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6" w:type="dxa"/>
        <w:tblInd w:w="-748" w:type="dxa"/>
        <w:tblLook w:val="0000" w:firstRow="0" w:lastRow="0" w:firstColumn="0" w:lastColumn="0" w:noHBand="0" w:noVBand="0"/>
      </w:tblPr>
      <w:tblGrid>
        <w:gridCol w:w="4227"/>
        <w:gridCol w:w="6019"/>
      </w:tblGrid>
      <w:tr w:rsidR="0090308E" w:rsidRPr="0090308E" w14:paraId="1CF1D24C" w14:textId="77777777" w:rsidTr="007D169E">
        <w:trPr>
          <w:trHeight w:val="76"/>
        </w:trPr>
        <w:tc>
          <w:tcPr>
            <w:tcW w:w="4227" w:type="dxa"/>
          </w:tcPr>
          <w:p w14:paraId="790D4A2D" w14:textId="5561FBAF" w:rsidR="00C20C29" w:rsidRPr="0090308E" w:rsidRDefault="00C20C29" w:rsidP="00E70893">
            <w:pPr>
              <w:keepNext/>
              <w:spacing w:line="300" w:lineRule="auto"/>
              <w:ind w:left="1" w:hanging="3"/>
              <w:jc w:val="center"/>
              <w:outlineLvl w:val="4"/>
              <w:rPr>
                <w:rFonts w:asciiTheme="majorHAnsi" w:hAnsiTheme="majorHAnsi" w:cstheme="majorHAnsi"/>
                <w:b/>
                <w:bCs/>
                <w:sz w:val="28"/>
                <w:szCs w:val="28"/>
                <w:lang w:val="vi-VN"/>
              </w:rPr>
            </w:pPr>
            <w:r w:rsidRPr="0090308E">
              <w:rPr>
                <w:rFonts w:asciiTheme="majorHAnsi" w:hAnsiTheme="majorHAnsi" w:cstheme="majorHAnsi"/>
                <w:b/>
                <w:bCs/>
                <w:sz w:val="28"/>
                <w:szCs w:val="28"/>
              </w:rPr>
              <w:t>ỦY</w:t>
            </w:r>
            <w:r w:rsidRPr="0090308E">
              <w:rPr>
                <w:rFonts w:asciiTheme="majorHAnsi" w:hAnsiTheme="majorHAnsi" w:cstheme="majorHAnsi"/>
                <w:b/>
                <w:bCs/>
                <w:sz w:val="28"/>
                <w:szCs w:val="28"/>
                <w:lang w:val="vi-VN"/>
              </w:rPr>
              <w:t xml:space="preserve"> BAN NHÂN DÂN</w:t>
            </w:r>
          </w:p>
          <w:p w14:paraId="7D21A44D" w14:textId="6E23257C" w:rsidR="00C20C29" w:rsidRPr="0090308E" w:rsidRDefault="00C20C29" w:rsidP="00E70893">
            <w:pPr>
              <w:keepNext/>
              <w:spacing w:line="300" w:lineRule="auto"/>
              <w:ind w:left="1" w:hanging="3"/>
              <w:jc w:val="center"/>
              <w:outlineLvl w:val="4"/>
              <w:rPr>
                <w:rFonts w:asciiTheme="majorHAnsi" w:hAnsiTheme="majorHAnsi" w:cstheme="majorHAnsi"/>
                <w:b/>
                <w:bCs/>
                <w:sz w:val="28"/>
                <w:szCs w:val="28"/>
                <w:lang w:val="vi-VN"/>
              </w:rPr>
            </w:pPr>
            <w:r w:rsidRPr="0090308E">
              <w:rPr>
                <w:rFonts w:asciiTheme="majorHAnsi" w:hAnsiTheme="majorHAnsi" w:cstheme="majorHAnsi"/>
                <w:b/>
                <w:bCs/>
                <w:sz w:val="28"/>
                <w:szCs w:val="28"/>
                <w:lang w:val="vi-VN"/>
              </w:rPr>
              <w:t>TỈNH ĐỒNG NAI</w:t>
            </w:r>
          </w:p>
          <w:p w14:paraId="6D37998F" w14:textId="6CB9CEB0" w:rsidR="00C20C29" w:rsidRPr="0090308E" w:rsidRDefault="00BF3E1B" w:rsidP="00E70893">
            <w:pPr>
              <w:keepNext/>
              <w:spacing w:line="300" w:lineRule="auto"/>
              <w:ind w:left="1" w:hanging="3"/>
              <w:jc w:val="center"/>
              <w:outlineLvl w:val="4"/>
              <w:rPr>
                <w:rFonts w:asciiTheme="majorHAnsi" w:hAnsiTheme="majorHAnsi" w:cstheme="majorHAnsi"/>
                <w:b/>
                <w:bCs/>
                <w:sz w:val="28"/>
                <w:szCs w:val="28"/>
              </w:rPr>
            </w:pPr>
            <w:r w:rsidRPr="0090308E">
              <w:rPr>
                <w:rFonts w:asciiTheme="majorHAnsi" w:hAnsiTheme="majorHAnsi" w:cstheme="majorHAnsi"/>
                <w:noProof/>
                <w:sz w:val="28"/>
                <w:szCs w:val="28"/>
              </w:rPr>
              <mc:AlternateContent>
                <mc:Choice Requires="wps">
                  <w:drawing>
                    <wp:anchor distT="0" distB="0" distL="114300" distR="114300" simplePos="0" relativeHeight="251661312" behindDoc="0" locked="0" layoutInCell="1" allowOverlap="1" wp14:anchorId="67E84346" wp14:editId="4B591404">
                      <wp:simplePos x="0" y="0"/>
                      <wp:positionH relativeFrom="column">
                        <wp:posOffset>608965</wp:posOffset>
                      </wp:positionH>
                      <wp:positionV relativeFrom="paragraph">
                        <wp:posOffset>153035</wp:posOffset>
                      </wp:positionV>
                      <wp:extent cx="1485900" cy="333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485900" cy="333375"/>
                              </a:xfrm>
                              <a:prstGeom prst="rect">
                                <a:avLst/>
                              </a:prstGeom>
                              <a:noFill/>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4E5C4F8" w14:textId="0FA44690" w:rsidR="00A71CDA" w:rsidRPr="007C42E2" w:rsidRDefault="00A71CDA" w:rsidP="007C42E2">
                                  <w:pPr>
                                    <w:ind w:left="1" w:hanging="3"/>
                                    <w:jc w:val="center"/>
                                    <w:rPr>
                                      <w:rFonts w:ascii="Times New Roman" w:hAnsi="Times New Roman"/>
                                      <w:sz w:val="28"/>
                                      <w:szCs w:val="28"/>
                                    </w:rPr>
                                  </w:pPr>
                                  <w:proofErr w:type="spellStart"/>
                                  <w:r w:rsidRPr="007C42E2">
                                    <w:rPr>
                                      <w:rFonts w:ascii="Times New Roman" w:hAnsi="Times New Roman"/>
                                      <w:sz w:val="28"/>
                                      <w:szCs w:val="28"/>
                                    </w:rPr>
                                    <w:t>Dự</w:t>
                                  </w:r>
                                  <w:proofErr w:type="spellEnd"/>
                                  <w:r w:rsidRPr="007C42E2">
                                    <w:rPr>
                                      <w:rFonts w:ascii="Times New Roman" w:hAnsi="Times New Roman"/>
                                      <w:sz w:val="28"/>
                                      <w:szCs w:val="28"/>
                                    </w:rPr>
                                    <w:t xml:space="preserve"> </w:t>
                                  </w:r>
                                  <w:proofErr w:type="spellStart"/>
                                  <w:r w:rsidRPr="007C42E2">
                                    <w:rPr>
                                      <w:rFonts w:ascii="Times New Roman" w:hAnsi="Times New Roman"/>
                                      <w:sz w:val="28"/>
                                      <w:szCs w:val="28"/>
                                    </w:rPr>
                                    <w:t>thảo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84346" id="Rectangle 4" o:spid="_x0000_s1026" style="position:absolute;left:0;text-align:left;margin-left:47.95pt;margin-top:12.05pt;width:117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" filled="f" strokecolor="black [3213]" strokeweight=".5pt">
                      <v:textbox>
                        <w:txbxContent>
                          <w:p w14:paraId="14E5C4F8" w14:textId="0FA44690" w:rsidR="00A71CDA" w:rsidRPr="007C42E2" w:rsidRDefault="00A71CDA" w:rsidP="007C42E2">
                            <w:pPr>
                              <w:ind w:left="1" w:hanging="3"/>
                              <w:jc w:val="center"/>
                              <w:rPr>
                                <w:rFonts w:ascii="Times New Roman" w:hAnsi="Times New Roman"/>
                                <w:sz w:val="28"/>
                                <w:szCs w:val="28"/>
                              </w:rPr>
                            </w:pPr>
                            <w:proofErr w:type="spellStart"/>
                            <w:r w:rsidRPr="007C42E2">
                              <w:rPr>
                                <w:rFonts w:ascii="Times New Roman" w:hAnsi="Times New Roman"/>
                                <w:sz w:val="28"/>
                                <w:szCs w:val="28"/>
                              </w:rPr>
                              <w:t>Dự</w:t>
                            </w:r>
                            <w:proofErr w:type="spellEnd"/>
                            <w:r w:rsidRPr="007C42E2">
                              <w:rPr>
                                <w:rFonts w:ascii="Times New Roman" w:hAnsi="Times New Roman"/>
                                <w:sz w:val="28"/>
                                <w:szCs w:val="28"/>
                              </w:rPr>
                              <w:t xml:space="preserve"> </w:t>
                            </w:r>
                            <w:proofErr w:type="spellStart"/>
                            <w:r w:rsidRPr="007C42E2">
                              <w:rPr>
                                <w:rFonts w:ascii="Times New Roman" w:hAnsi="Times New Roman"/>
                                <w:sz w:val="28"/>
                                <w:szCs w:val="28"/>
                              </w:rPr>
                              <w:t>thảo</w:t>
                            </w:r>
                            <w:proofErr w:type="spellEnd"/>
                          </w:p>
                        </w:txbxContent>
                      </v:textbox>
                    </v:rect>
                  </w:pict>
                </mc:Fallback>
              </mc:AlternateContent>
            </w:r>
            <w:r w:rsidR="00C20C29" w:rsidRPr="0090308E">
              <w:rPr>
                <w:rFonts w:asciiTheme="majorHAnsi" w:hAnsiTheme="majorHAnsi" w:cstheme="majorHAnsi"/>
                <w:noProof/>
                <w:sz w:val="28"/>
                <w:szCs w:val="28"/>
              </w:rPr>
              <mc:AlternateContent>
                <mc:Choice Requires="wps">
                  <w:drawing>
                    <wp:anchor distT="4294967295" distB="4294967295" distL="114300" distR="114300" simplePos="0" relativeHeight="251659264" behindDoc="0" locked="0" layoutInCell="1" allowOverlap="1" wp14:anchorId="21432F95" wp14:editId="20270A0C">
                      <wp:simplePos x="0" y="0"/>
                      <wp:positionH relativeFrom="column">
                        <wp:posOffset>707765</wp:posOffset>
                      </wp:positionH>
                      <wp:positionV relativeFrom="paragraph">
                        <wp:posOffset>15249</wp:posOffset>
                      </wp:positionV>
                      <wp:extent cx="1129665"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66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C224469" id="Đường nối Thẳng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5pt,1.2pt" to="144.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"/>
                  </w:pict>
                </mc:Fallback>
              </mc:AlternateContent>
            </w:r>
          </w:p>
        </w:tc>
        <w:tc>
          <w:tcPr>
            <w:tcW w:w="6019" w:type="dxa"/>
          </w:tcPr>
          <w:p w14:paraId="090B0747" w14:textId="77777777" w:rsidR="00C20C29" w:rsidRPr="0090308E" w:rsidRDefault="00C20C29" w:rsidP="00E70893">
            <w:pPr>
              <w:keepNext/>
              <w:spacing w:line="300" w:lineRule="auto"/>
              <w:ind w:left="1" w:hanging="3"/>
              <w:jc w:val="both"/>
              <w:outlineLvl w:val="4"/>
              <w:rPr>
                <w:rFonts w:asciiTheme="majorHAnsi" w:hAnsiTheme="majorHAnsi" w:cstheme="majorHAnsi"/>
                <w:b/>
                <w:bCs/>
                <w:sz w:val="28"/>
                <w:szCs w:val="28"/>
              </w:rPr>
            </w:pPr>
            <w:r w:rsidRPr="0090308E">
              <w:rPr>
                <w:rFonts w:asciiTheme="majorHAnsi" w:hAnsiTheme="majorHAnsi" w:cstheme="majorHAnsi"/>
                <w:b/>
                <w:bCs/>
                <w:sz w:val="28"/>
                <w:szCs w:val="28"/>
              </w:rPr>
              <w:t>CỘNG HÒA XÃ HỘI CHỦ NGHĨA VIỆT NAM</w:t>
            </w:r>
          </w:p>
          <w:p w14:paraId="0722D9E1" w14:textId="60CB4C14" w:rsidR="00C20C29" w:rsidRPr="0090308E" w:rsidRDefault="00C20C29" w:rsidP="00E70893">
            <w:pPr>
              <w:keepNext/>
              <w:spacing w:line="300" w:lineRule="auto"/>
              <w:ind w:left="1" w:hanging="3"/>
              <w:jc w:val="both"/>
              <w:outlineLvl w:val="4"/>
              <w:rPr>
                <w:rFonts w:asciiTheme="majorHAnsi" w:hAnsiTheme="majorHAnsi" w:cstheme="majorHAnsi"/>
                <w:b/>
                <w:bCs/>
                <w:sz w:val="28"/>
                <w:szCs w:val="28"/>
              </w:rPr>
            </w:pPr>
            <w:r w:rsidRPr="0090308E">
              <w:rPr>
                <w:rFonts w:asciiTheme="majorHAnsi" w:hAnsiTheme="majorHAnsi" w:cstheme="majorHAnsi"/>
                <w:b/>
                <w:bCs/>
                <w:sz w:val="28"/>
                <w:szCs w:val="28"/>
              </w:rPr>
              <w:t xml:space="preserve">                 </w:t>
            </w:r>
            <w:proofErr w:type="spellStart"/>
            <w:r w:rsidRPr="0090308E">
              <w:rPr>
                <w:rFonts w:asciiTheme="majorHAnsi" w:hAnsiTheme="majorHAnsi" w:cstheme="majorHAnsi"/>
                <w:b/>
                <w:bCs/>
                <w:sz w:val="28"/>
                <w:szCs w:val="28"/>
              </w:rPr>
              <w:t>Độc</w:t>
            </w:r>
            <w:proofErr w:type="spellEnd"/>
            <w:r w:rsidRPr="0090308E">
              <w:rPr>
                <w:rFonts w:asciiTheme="majorHAnsi" w:hAnsiTheme="majorHAnsi" w:cstheme="majorHAnsi"/>
                <w:b/>
                <w:bCs/>
                <w:sz w:val="28"/>
                <w:szCs w:val="28"/>
              </w:rPr>
              <w:t xml:space="preserve"> </w:t>
            </w:r>
            <w:proofErr w:type="spellStart"/>
            <w:r w:rsidRPr="0090308E">
              <w:rPr>
                <w:rFonts w:asciiTheme="majorHAnsi" w:hAnsiTheme="majorHAnsi" w:cstheme="majorHAnsi"/>
                <w:b/>
                <w:bCs/>
                <w:sz w:val="28"/>
                <w:szCs w:val="28"/>
              </w:rPr>
              <w:t>lập</w:t>
            </w:r>
            <w:proofErr w:type="spellEnd"/>
            <w:r w:rsidRPr="0090308E">
              <w:rPr>
                <w:rFonts w:asciiTheme="majorHAnsi" w:hAnsiTheme="majorHAnsi" w:cstheme="majorHAnsi"/>
                <w:b/>
                <w:bCs/>
                <w:sz w:val="28"/>
                <w:szCs w:val="28"/>
              </w:rPr>
              <w:t xml:space="preserve"> </w:t>
            </w:r>
            <w:r w:rsidR="00C932D2" w:rsidRPr="0090308E">
              <w:rPr>
                <w:rFonts w:asciiTheme="majorHAnsi" w:hAnsiTheme="majorHAnsi" w:cstheme="majorHAnsi"/>
                <w:b/>
                <w:bCs/>
                <w:sz w:val="28"/>
                <w:szCs w:val="28"/>
              </w:rPr>
              <w:t>-</w:t>
            </w:r>
            <w:r w:rsidRPr="0090308E">
              <w:rPr>
                <w:rFonts w:asciiTheme="majorHAnsi" w:hAnsiTheme="majorHAnsi" w:cstheme="majorHAnsi"/>
                <w:b/>
                <w:bCs/>
                <w:sz w:val="28"/>
                <w:szCs w:val="28"/>
              </w:rPr>
              <w:t xml:space="preserve"> </w:t>
            </w:r>
            <w:proofErr w:type="spellStart"/>
            <w:r w:rsidRPr="0090308E">
              <w:rPr>
                <w:rFonts w:asciiTheme="majorHAnsi" w:hAnsiTheme="majorHAnsi" w:cstheme="majorHAnsi"/>
                <w:b/>
                <w:bCs/>
                <w:sz w:val="28"/>
                <w:szCs w:val="28"/>
              </w:rPr>
              <w:t>Tự</w:t>
            </w:r>
            <w:proofErr w:type="spellEnd"/>
            <w:r w:rsidRPr="0090308E">
              <w:rPr>
                <w:rFonts w:asciiTheme="majorHAnsi" w:hAnsiTheme="majorHAnsi" w:cstheme="majorHAnsi"/>
                <w:b/>
                <w:bCs/>
                <w:sz w:val="28"/>
                <w:szCs w:val="28"/>
              </w:rPr>
              <w:t xml:space="preserve"> do </w:t>
            </w:r>
            <w:r w:rsidR="00C932D2" w:rsidRPr="0090308E">
              <w:rPr>
                <w:rFonts w:asciiTheme="majorHAnsi" w:hAnsiTheme="majorHAnsi" w:cstheme="majorHAnsi"/>
                <w:b/>
                <w:bCs/>
                <w:sz w:val="28"/>
                <w:szCs w:val="28"/>
              </w:rPr>
              <w:t>-</w:t>
            </w:r>
            <w:r w:rsidRPr="0090308E">
              <w:rPr>
                <w:rFonts w:asciiTheme="majorHAnsi" w:hAnsiTheme="majorHAnsi" w:cstheme="majorHAnsi"/>
                <w:b/>
                <w:bCs/>
                <w:sz w:val="28"/>
                <w:szCs w:val="28"/>
              </w:rPr>
              <w:t xml:space="preserve"> </w:t>
            </w:r>
            <w:proofErr w:type="spellStart"/>
            <w:r w:rsidRPr="0090308E">
              <w:rPr>
                <w:rFonts w:asciiTheme="majorHAnsi" w:hAnsiTheme="majorHAnsi" w:cstheme="majorHAnsi"/>
                <w:b/>
                <w:bCs/>
                <w:sz w:val="28"/>
                <w:szCs w:val="28"/>
              </w:rPr>
              <w:t>Hạnh</w:t>
            </w:r>
            <w:proofErr w:type="spellEnd"/>
            <w:r w:rsidRPr="0090308E">
              <w:rPr>
                <w:rFonts w:asciiTheme="majorHAnsi" w:hAnsiTheme="majorHAnsi" w:cstheme="majorHAnsi"/>
                <w:b/>
                <w:bCs/>
                <w:sz w:val="28"/>
                <w:szCs w:val="28"/>
              </w:rPr>
              <w:t xml:space="preserve"> </w:t>
            </w:r>
            <w:proofErr w:type="spellStart"/>
            <w:r w:rsidRPr="0090308E">
              <w:rPr>
                <w:rFonts w:asciiTheme="majorHAnsi" w:hAnsiTheme="majorHAnsi" w:cstheme="majorHAnsi"/>
                <w:b/>
                <w:bCs/>
                <w:sz w:val="28"/>
                <w:szCs w:val="28"/>
              </w:rPr>
              <w:t>phúc</w:t>
            </w:r>
            <w:proofErr w:type="spellEnd"/>
          </w:p>
          <w:p w14:paraId="5F0D5139" w14:textId="195B5E75" w:rsidR="00C20C29" w:rsidRPr="0090308E" w:rsidRDefault="00C20C29" w:rsidP="00E70893">
            <w:pPr>
              <w:keepNext/>
              <w:spacing w:line="300" w:lineRule="auto"/>
              <w:ind w:left="1" w:hanging="3"/>
              <w:jc w:val="both"/>
              <w:outlineLvl w:val="4"/>
              <w:rPr>
                <w:rFonts w:asciiTheme="majorHAnsi" w:hAnsiTheme="majorHAnsi" w:cstheme="majorHAnsi"/>
                <w:b/>
                <w:bCs/>
                <w:sz w:val="28"/>
                <w:szCs w:val="28"/>
              </w:rPr>
            </w:pPr>
            <w:r w:rsidRPr="0090308E">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29852CE4" wp14:editId="5AA22467">
                      <wp:simplePos x="0" y="0"/>
                      <wp:positionH relativeFrom="column">
                        <wp:posOffset>733425</wp:posOffset>
                      </wp:positionH>
                      <wp:positionV relativeFrom="paragraph">
                        <wp:posOffset>41910</wp:posOffset>
                      </wp:positionV>
                      <wp:extent cx="1943100" cy="0"/>
                      <wp:effectExtent l="6985" t="12065" r="12065" b="6985"/>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3582C68"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3.3pt" to="210.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"/>
                  </w:pict>
                </mc:Fallback>
              </mc:AlternateContent>
            </w:r>
            <w:r w:rsidRPr="0090308E">
              <w:rPr>
                <w:rFonts w:asciiTheme="majorHAnsi" w:hAnsiTheme="majorHAnsi" w:cstheme="majorHAnsi"/>
                <w:noProof/>
                <w:sz w:val="28"/>
                <w:szCs w:val="28"/>
              </w:rPr>
              <mc:AlternateContent>
                <mc:Choice Requires="wpc">
                  <w:drawing>
                    <wp:inline distT="0" distB="0" distL="0" distR="0" wp14:anchorId="7517DE6C" wp14:editId="3203489B">
                      <wp:extent cx="3429000" cy="114300"/>
                      <wp:effectExtent l="0" t="0" r="2540" b="1905"/>
                      <wp:docPr id="1" name="Bức vẽ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du="http://schemas.microsoft.com/office/word/2023/wordml/word16du" xmlns:oel="http://schemas.microsoft.com/office/2019/extlst">
                  <w:pict>
                    <v:group w14:anchorId="649CC8F8" id="Bức vẽ 1" o:spid="_x0000_s1026" editas="canvas" style="width:270pt;height:9pt;mso-position-horizontal-relative:char;mso-position-vertical-relative:line" coordsize="34290,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height:1143;visibility:visible;mso-wrap-style:square">
                        <v:fill o:detectmouseclick="t"/>
                        <v:path o:connecttype="none"/>
                      </v:shape>
                      <w10:anchorlock/>
                    </v:group>
                  </w:pict>
                </mc:Fallback>
              </mc:AlternateContent>
            </w:r>
          </w:p>
        </w:tc>
      </w:tr>
      <w:tr w:rsidR="0090308E" w:rsidRPr="0090308E" w14:paraId="39FAD55D" w14:textId="77777777" w:rsidTr="007D169E">
        <w:trPr>
          <w:trHeight w:val="450"/>
        </w:trPr>
        <w:tc>
          <w:tcPr>
            <w:tcW w:w="4227" w:type="dxa"/>
          </w:tcPr>
          <w:p w14:paraId="78025639" w14:textId="301D3CFF" w:rsidR="00C20C29" w:rsidRPr="0090308E" w:rsidRDefault="00C20C29" w:rsidP="00E70893">
            <w:pPr>
              <w:spacing w:line="300" w:lineRule="auto"/>
              <w:ind w:left="1" w:hanging="3"/>
              <w:jc w:val="center"/>
              <w:rPr>
                <w:rFonts w:asciiTheme="majorHAnsi" w:hAnsiTheme="majorHAnsi" w:cstheme="majorHAnsi"/>
                <w:sz w:val="28"/>
                <w:szCs w:val="28"/>
              </w:rPr>
            </w:pPr>
          </w:p>
          <w:p w14:paraId="041D783E" w14:textId="68A40936" w:rsidR="007C42E2" w:rsidRPr="0090308E" w:rsidRDefault="007C42E2" w:rsidP="00E70893">
            <w:pPr>
              <w:spacing w:line="300" w:lineRule="auto"/>
              <w:ind w:left="1" w:hanging="3"/>
              <w:jc w:val="center"/>
              <w:rPr>
                <w:rFonts w:asciiTheme="majorHAnsi" w:hAnsiTheme="majorHAnsi" w:cstheme="majorHAnsi"/>
                <w:sz w:val="28"/>
                <w:szCs w:val="28"/>
              </w:rPr>
            </w:pPr>
          </w:p>
        </w:tc>
        <w:tc>
          <w:tcPr>
            <w:tcW w:w="6019" w:type="dxa"/>
          </w:tcPr>
          <w:p w14:paraId="799A92B3" w14:textId="32DCA485" w:rsidR="00C20C29" w:rsidRPr="0090308E" w:rsidRDefault="00C20C29" w:rsidP="00E70893">
            <w:pPr>
              <w:keepNext/>
              <w:spacing w:line="300" w:lineRule="auto"/>
              <w:ind w:left="1" w:hanging="3"/>
              <w:jc w:val="both"/>
              <w:outlineLvl w:val="4"/>
              <w:rPr>
                <w:rFonts w:asciiTheme="majorHAnsi" w:hAnsiTheme="majorHAnsi" w:cstheme="majorHAnsi"/>
                <w:b/>
                <w:bCs/>
                <w:sz w:val="28"/>
                <w:szCs w:val="28"/>
                <w:lang w:val="vi-VN"/>
              </w:rPr>
            </w:pPr>
            <w:r w:rsidRPr="0090308E">
              <w:rPr>
                <w:rFonts w:asciiTheme="majorHAnsi" w:hAnsiTheme="majorHAnsi" w:cstheme="majorHAnsi"/>
                <w:i/>
                <w:iCs/>
                <w:sz w:val="28"/>
                <w:szCs w:val="28"/>
              </w:rPr>
              <w:t xml:space="preserve">                   </w:t>
            </w:r>
            <w:proofErr w:type="spellStart"/>
            <w:r w:rsidRPr="0090308E">
              <w:rPr>
                <w:rFonts w:asciiTheme="majorHAnsi" w:hAnsiTheme="majorHAnsi" w:cstheme="majorHAnsi"/>
                <w:i/>
                <w:iCs/>
                <w:sz w:val="28"/>
                <w:szCs w:val="28"/>
              </w:rPr>
              <w:t>Đồng</w:t>
            </w:r>
            <w:proofErr w:type="spellEnd"/>
            <w:r w:rsidRPr="0090308E">
              <w:rPr>
                <w:rFonts w:asciiTheme="majorHAnsi" w:hAnsiTheme="majorHAnsi" w:cstheme="majorHAnsi"/>
                <w:i/>
                <w:iCs/>
                <w:sz w:val="28"/>
                <w:szCs w:val="28"/>
              </w:rPr>
              <w:t xml:space="preserve"> </w:t>
            </w:r>
            <w:proofErr w:type="spellStart"/>
            <w:r w:rsidRPr="0090308E">
              <w:rPr>
                <w:rFonts w:asciiTheme="majorHAnsi" w:hAnsiTheme="majorHAnsi" w:cstheme="majorHAnsi"/>
                <w:i/>
                <w:iCs/>
                <w:sz w:val="28"/>
                <w:szCs w:val="28"/>
              </w:rPr>
              <w:t>Nai</w:t>
            </w:r>
            <w:proofErr w:type="spellEnd"/>
            <w:r w:rsidRPr="0090308E">
              <w:rPr>
                <w:rFonts w:asciiTheme="majorHAnsi" w:hAnsiTheme="majorHAnsi" w:cstheme="majorHAnsi"/>
                <w:i/>
                <w:iCs/>
                <w:sz w:val="28"/>
                <w:szCs w:val="28"/>
              </w:rPr>
              <w:t xml:space="preserve">, </w:t>
            </w:r>
            <w:proofErr w:type="spellStart"/>
            <w:r w:rsidRPr="0090308E">
              <w:rPr>
                <w:rFonts w:asciiTheme="majorHAnsi" w:hAnsiTheme="majorHAnsi" w:cstheme="majorHAnsi"/>
                <w:i/>
                <w:iCs/>
                <w:sz w:val="28"/>
                <w:szCs w:val="28"/>
              </w:rPr>
              <w:t>ngày</w:t>
            </w:r>
            <w:proofErr w:type="spellEnd"/>
            <w:r w:rsidRPr="0090308E">
              <w:rPr>
                <w:rFonts w:asciiTheme="majorHAnsi" w:hAnsiTheme="majorHAnsi" w:cstheme="majorHAnsi"/>
                <w:i/>
                <w:iCs/>
                <w:sz w:val="28"/>
                <w:szCs w:val="28"/>
              </w:rPr>
              <w:t xml:space="preserve"> </w:t>
            </w:r>
            <w:r w:rsidR="00F24C6D" w:rsidRPr="0090308E">
              <w:rPr>
                <w:rFonts w:asciiTheme="majorHAnsi" w:hAnsiTheme="majorHAnsi" w:cstheme="majorHAnsi"/>
                <w:i/>
                <w:iCs/>
                <w:sz w:val="28"/>
                <w:szCs w:val="28"/>
                <w:lang w:val="vi-VN"/>
              </w:rPr>
              <w:t xml:space="preserve"> </w:t>
            </w:r>
            <w:r w:rsidRPr="0090308E">
              <w:rPr>
                <w:rFonts w:asciiTheme="majorHAnsi" w:hAnsiTheme="majorHAnsi" w:cstheme="majorHAnsi"/>
                <w:i/>
                <w:iCs/>
                <w:sz w:val="28"/>
                <w:szCs w:val="28"/>
                <w:lang w:val="vi-VN"/>
              </w:rPr>
              <w:t xml:space="preserve"> </w:t>
            </w:r>
            <w:r w:rsidRPr="0090308E">
              <w:rPr>
                <w:rFonts w:asciiTheme="majorHAnsi" w:hAnsiTheme="majorHAnsi" w:cstheme="majorHAnsi"/>
                <w:i/>
                <w:iCs/>
                <w:sz w:val="28"/>
                <w:szCs w:val="28"/>
              </w:rPr>
              <w:t xml:space="preserve"> </w:t>
            </w:r>
            <w:proofErr w:type="spellStart"/>
            <w:r w:rsidRPr="0090308E">
              <w:rPr>
                <w:rFonts w:asciiTheme="majorHAnsi" w:hAnsiTheme="majorHAnsi" w:cstheme="majorHAnsi"/>
                <w:i/>
                <w:iCs/>
                <w:sz w:val="28"/>
                <w:szCs w:val="28"/>
              </w:rPr>
              <w:t>tháng</w:t>
            </w:r>
            <w:proofErr w:type="spellEnd"/>
            <w:r w:rsidRPr="0090308E">
              <w:rPr>
                <w:rFonts w:asciiTheme="majorHAnsi" w:hAnsiTheme="majorHAnsi" w:cstheme="majorHAnsi"/>
                <w:i/>
                <w:iCs/>
                <w:sz w:val="28"/>
                <w:szCs w:val="28"/>
              </w:rPr>
              <w:t xml:space="preserve"> </w:t>
            </w:r>
            <w:r w:rsidR="00F24C6D" w:rsidRPr="0090308E">
              <w:rPr>
                <w:rFonts w:asciiTheme="majorHAnsi" w:hAnsiTheme="majorHAnsi" w:cstheme="majorHAnsi"/>
                <w:i/>
                <w:iCs/>
                <w:sz w:val="28"/>
                <w:szCs w:val="28"/>
                <w:lang w:val="vi-VN"/>
              </w:rPr>
              <w:t xml:space="preserve">  </w:t>
            </w:r>
            <w:r w:rsidRPr="0090308E">
              <w:rPr>
                <w:rFonts w:asciiTheme="majorHAnsi" w:hAnsiTheme="majorHAnsi" w:cstheme="majorHAnsi"/>
                <w:i/>
                <w:iCs/>
                <w:sz w:val="28"/>
                <w:szCs w:val="28"/>
                <w:lang w:val="vi-VN"/>
              </w:rPr>
              <w:t xml:space="preserve"> </w:t>
            </w:r>
            <w:proofErr w:type="spellStart"/>
            <w:r w:rsidRPr="0090308E">
              <w:rPr>
                <w:rFonts w:asciiTheme="majorHAnsi" w:hAnsiTheme="majorHAnsi" w:cstheme="majorHAnsi"/>
                <w:i/>
                <w:iCs/>
                <w:sz w:val="28"/>
                <w:szCs w:val="28"/>
              </w:rPr>
              <w:t>năm</w:t>
            </w:r>
            <w:proofErr w:type="spellEnd"/>
            <w:r w:rsidRPr="0090308E">
              <w:rPr>
                <w:rFonts w:asciiTheme="majorHAnsi" w:hAnsiTheme="majorHAnsi" w:cstheme="majorHAnsi"/>
                <w:i/>
                <w:iCs/>
                <w:sz w:val="28"/>
                <w:szCs w:val="28"/>
              </w:rPr>
              <w:t xml:space="preserve"> 2024</w:t>
            </w:r>
          </w:p>
        </w:tc>
      </w:tr>
    </w:tbl>
    <w:p w14:paraId="183F3EA5" w14:textId="0BF9E77C" w:rsidR="005C7D6F" w:rsidRPr="0090308E" w:rsidRDefault="002529B6" w:rsidP="00BF3E1B">
      <w:pPr>
        <w:spacing w:line="240" w:lineRule="auto"/>
        <w:ind w:leftChars="0" w:left="0" w:firstLineChars="0" w:firstLine="0"/>
        <w:jc w:val="center"/>
        <w:rPr>
          <w:rFonts w:asciiTheme="majorHAnsi" w:hAnsiTheme="majorHAnsi" w:cstheme="majorHAnsi"/>
          <w:b/>
          <w:sz w:val="28"/>
          <w:szCs w:val="28"/>
        </w:rPr>
      </w:pPr>
      <w:r w:rsidRPr="0090308E">
        <w:rPr>
          <w:rFonts w:asciiTheme="majorHAnsi" w:hAnsiTheme="majorHAnsi" w:cstheme="majorHAnsi"/>
          <w:b/>
          <w:sz w:val="28"/>
          <w:szCs w:val="28"/>
        </w:rPr>
        <w:t>QUY CHẾ</w:t>
      </w:r>
    </w:p>
    <w:p w14:paraId="4EE0C31E" w14:textId="77777777" w:rsidR="00BF3E1B" w:rsidRDefault="003427D4" w:rsidP="00BF3E1B">
      <w:pPr>
        <w:spacing w:line="240" w:lineRule="auto"/>
        <w:ind w:leftChars="0" w:left="0" w:firstLineChars="0" w:firstLine="0"/>
        <w:jc w:val="center"/>
        <w:rPr>
          <w:rFonts w:asciiTheme="majorHAnsi" w:hAnsiTheme="majorHAnsi" w:cstheme="majorHAnsi"/>
          <w:b/>
          <w:sz w:val="28"/>
          <w:szCs w:val="28"/>
        </w:rPr>
      </w:pPr>
      <w:proofErr w:type="spellStart"/>
      <w:r w:rsidRPr="0090308E">
        <w:rPr>
          <w:rFonts w:asciiTheme="majorHAnsi" w:hAnsiTheme="majorHAnsi" w:cstheme="majorHAnsi"/>
          <w:b/>
          <w:sz w:val="28"/>
          <w:szCs w:val="28"/>
        </w:rPr>
        <w:t>Sửa</w:t>
      </w:r>
      <w:proofErr w:type="spellEnd"/>
      <w:r w:rsidRPr="0090308E">
        <w:rPr>
          <w:rFonts w:asciiTheme="majorHAnsi" w:hAnsiTheme="majorHAnsi" w:cstheme="majorHAnsi"/>
          <w:b/>
          <w:sz w:val="28"/>
          <w:szCs w:val="28"/>
        </w:rPr>
        <w:t xml:space="preserve"> </w:t>
      </w:r>
      <w:proofErr w:type="spellStart"/>
      <w:r w:rsidRPr="0090308E">
        <w:rPr>
          <w:rFonts w:asciiTheme="majorHAnsi" w:hAnsiTheme="majorHAnsi" w:cstheme="majorHAnsi"/>
          <w:b/>
          <w:sz w:val="28"/>
          <w:szCs w:val="28"/>
        </w:rPr>
        <w:t>đổi</w:t>
      </w:r>
      <w:proofErr w:type="spellEnd"/>
      <w:r w:rsidRPr="0090308E">
        <w:rPr>
          <w:rFonts w:asciiTheme="majorHAnsi" w:hAnsiTheme="majorHAnsi" w:cstheme="majorHAnsi"/>
          <w:b/>
          <w:sz w:val="28"/>
          <w:szCs w:val="28"/>
        </w:rPr>
        <w:t xml:space="preserve">, </w:t>
      </w:r>
      <w:proofErr w:type="spellStart"/>
      <w:r w:rsidRPr="0090308E">
        <w:rPr>
          <w:rFonts w:asciiTheme="majorHAnsi" w:hAnsiTheme="majorHAnsi" w:cstheme="majorHAnsi"/>
          <w:b/>
          <w:sz w:val="28"/>
          <w:szCs w:val="28"/>
        </w:rPr>
        <w:t>bổ</w:t>
      </w:r>
      <w:proofErr w:type="spellEnd"/>
      <w:r w:rsidRPr="0090308E">
        <w:rPr>
          <w:rFonts w:asciiTheme="majorHAnsi" w:hAnsiTheme="majorHAnsi" w:cstheme="majorHAnsi"/>
          <w:b/>
          <w:sz w:val="28"/>
          <w:szCs w:val="28"/>
        </w:rPr>
        <w:t xml:space="preserve"> sung </w:t>
      </w:r>
      <w:proofErr w:type="spellStart"/>
      <w:r w:rsidRPr="0090308E">
        <w:rPr>
          <w:rFonts w:asciiTheme="majorHAnsi" w:hAnsiTheme="majorHAnsi" w:cstheme="majorHAnsi"/>
          <w:b/>
          <w:sz w:val="28"/>
          <w:szCs w:val="28"/>
        </w:rPr>
        <w:t>x</w:t>
      </w:r>
      <w:r w:rsidR="002529B6" w:rsidRPr="0090308E">
        <w:rPr>
          <w:rFonts w:asciiTheme="majorHAnsi" w:hAnsiTheme="majorHAnsi" w:cstheme="majorHAnsi"/>
          <w:b/>
          <w:sz w:val="28"/>
          <w:szCs w:val="28"/>
        </w:rPr>
        <w:t>ét</w:t>
      </w:r>
      <w:proofErr w:type="spellEnd"/>
      <w:r w:rsidR="002529B6" w:rsidRPr="0090308E">
        <w:rPr>
          <w:rFonts w:asciiTheme="majorHAnsi" w:hAnsiTheme="majorHAnsi" w:cstheme="majorHAnsi"/>
          <w:b/>
          <w:sz w:val="28"/>
          <w:szCs w:val="28"/>
        </w:rPr>
        <w:t xml:space="preserve"> </w:t>
      </w:r>
      <w:proofErr w:type="spellStart"/>
      <w:r w:rsidR="002529B6" w:rsidRPr="0090308E">
        <w:rPr>
          <w:rFonts w:asciiTheme="majorHAnsi" w:hAnsiTheme="majorHAnsi" w:cstheme="majorHAnsi"/>
          <w:b/>
          <w:sz w:val="28"/>
          <w:szCs w:val="28"/>
        </w:rPr>
        <w:t>tặng</w:t>
      </w:r>
      <w:proofErr w:type="spellEnd"/>
      <w:r w:rsidR="002529B6" w:rsidRPr="0090308E">
        <w:rPr>
          <w:rFonts w:asciiTheme="majorHAnsi" w:hAnsiTheme="majorHAnsi" w:cstheme="majorHAnsi"/>
          <w:b/>
          <w:sz w:val="28"/>
          <w:szCs w:val="28"/>
        </w:rPr>
        <w:t xml:space="preserve"> </w:t>
      </w:r>
      <w:proofErr w:type="spellStart"/>
      <w:r w:rsidR="00B21300" w:rsidRPr="0090308E">
        <w:rPr>
          <w:rFonts w:asciiTheme="majorHAnsi" w:hAnsiTheme="majorHAnsi" w:cstheme="majorHAnsi"/>
          <w:b/>
          <w:sz w:val="28"/>
          <w:szCs w:val="28"/>
        </w:rPr>
        <w:t>Giải</w:t>
      </w:r>
      <w:proofErr w:type="spellEnd"/>
      <w:r w:rsidR="00B21300" w:rsidRPr="0090308E">
        <w:rPr>
          <w:rFonts w:asciiTheme="majorHAnsi" w:hAnsiTheme="majorHAnsi" w:cstheme="majorHAnsi"/>
          <w:b/>
          <w:sz w:val="28"/>
          <w:szCs w:val="28"/>
        </w:rPr>
        <w:t xml:space="preserve"> </w:t>
      </w:r>
      <w:proofErr w:type="spellStart"/>
      <w:r w:rsidR="00B21300" w:rsidRPr="0090308E">
        <w:rPr>
          <w:rFonts w:asciiTheme="majorHAnsi" w:hAnsiTheme="majorHAnsi" w:cstheme="majorHAnsi"/>
          <w:b/>
          <w:sz w:val="28"/>
          <w:szCs w:val="28"/>
        </w:rPr>
        <w:t>thưởng</w:t>
      </w:r>
      <w:proofErr w:type="spellEnd"/>
      <w:r w:rsidR="00B21300" w:rsidRPr="0090308E">
        <w:rPr>
          <w:rFonts w:asciiTheme="majorHAnsi" w:hAnsiTheme="majorHAnsi" w:cstheme="majorHAnsi"/>
          <w:b/>
          <w:sz w:val="28"/>
          <w:szCs w:val="28"/>
        </w:rPr>
        <w:t xml:space="preserve"> </w:t>
      </w:r>
      <w:proofErr w:type="spellStart"/>
      <w:r w:rsidR="00B21300" w:rsidRPr="0090308E">
        <w:rPr>
          <w:rFonts w:asciiTheme="majorHAnsi" w:hAnsiTheme="majorHAnsi" w:cstheme="majorHAnsi"/>
          <w:b/>
          <w:sz w:val="28"/>
          <w:szCs w:val="28"/>
        </w:rPr>
        <w:t>Văn</w:t>
      </w:r>
      <w:proofErr w:type="spellEnd"/>
      <w:r w:rsidR="00B21300" w:rsidRPr="0090308E">
        <w:rPr>
          <w:rFonts w:asciiTheme="majorHAnsi" w:hAnsiTheme="majorHAnsi" w:cstheme="majorHAnsi"/>
          <w:b/>
          <w:sz w:val="28"/>
          <w:szCs w:val="28"/>
        </w:rPr>
        <w:t xml:space="preserve"> </w:t>
      </w:r>
      <w:proofErr w:type="spellStart"/>
      <w:r w:rsidR="00B21300" w:rsidRPr="0090308E">
        <w:rPr>
          <w:rFonts w:asciiTheme="majorHAnsi" w:hAnsiTheme="majorHAnsi" w:cstheme="majorHAnsi"/>
          <w:b/>
          <w:sz w:val="28"/>
          <w:szCs w:val="28"/>
        </w:rPr>
        <w:t>học</w:t>
      </w:r>
      <w:proofErr w:type="spellEnd"/>
      <w:r w:rsidR="00B21300" w:rsidRPr="0090308E">
        <w:rPr>
          <w:rFonts w:asciiTheme="majorHAnsi" w:hAnsiTheme="majorHAnsi" w:cstheme="majorHAnsi"/>
          <w:b/>
          <w:sz w:val="28"/>
          <w:szCs w:val="28"/>
        </w:rPr>
        <w:t xml:space="preserve"> </w:t>
      </w:r>
      <w:proofErr w:type="spellStart"/>
      <w:r w:rsidR="00B21300" w:rsidRPr="0090308E">
        <w:rPr>
          <w:rFonts w:asciiTheme="majorHAnsi" w:hAnsiTheme="majorHAnsi" w:cstheme="majorHAnsi"/>
          <w:b/>
          <w:sz w:val="28"/>
          <w:szCs w:val="28"/>
        </w:rPr>
        <w:t>Nghệ</w:t>
      </w:r>
      <w:proofErr w:type="spellEnd"/>
      <w:r w:rsidR="00B21300" w:rsidRPr="0090308E">
        <w:rPr>
          <w:rFonts w:asciiTheme="majorHAnsi" w:hAnsiTheme="majorHAnsi" w:cstheme="majorHAnsi"/>
          <w:b/>
          <w:sz w:val="28"/>
          <w:szCs w:val="28"/>
        </w:rPr>
        <w:t xml:space="preserve"> </w:t>
      </w:r>
      <w:proofErr w:type="spellStart"/>
      <w:r w:rsidR="00B21300" w:rsidRPr="0090308E">
        <w:rPr>
          <w:rFonts w:asciiTheme="majorHAnsi" w:hAnsiTheme="majorHAnsi" w:cstheme="majorHAnsi"/>
          <w:b/>
          <w:sz w:val="28"/>
          <w:szCs w:val="28"/>
        </w:rPr>
        <w:t>thuật</w:t>
      </w:r>
      <w:proofErr w:type="spellEnd"/>
      <w:r w:rsidR="00B21300" w:rsidRPr="0090308E">
        <w:rPr>
          <w:rFonts w:asciiTheme="majorHAnsi" w:hAnsiTheme="majorHAnsi" w:cstheme="majorHAnsi"/>
          <w:b/>
          <w:sz w:val="28"/>
          <w:szCs w:val="28"/>
        </w:rPr>
        <w:t xml:space="preserve"> </w:t>
      </w:r>
    </w:p>
    <w:p w14:paraId="03E66F50" w14:textId="1FAA40F9" w:rsidR="005C7D6F" w:rsidRPr="0090308E" w:rsidRDefault="00B21300" w:rsidP="00BF3E1B">
      <w:pPr>
        <w:spacing w:line="240" w:lineRule="auto"/>
        <w:ind w:leftChars="0" w:left="0" w:firstLineChars="0" w:firstLine="0"/>
        <w:jc w:val="center"/>
        <w:rPr>
          <w:rFonts w:asciiTheme="majorHAnsi" w:hAnsiTheme="majorHAnsi" w:cstheme="majorHAnsi"/>
          <w:b/>
          <w:sz w:val="28"/>
          <w:szCs w:val="28"/>
        </w:rPr>
      </w:pPr>
      <w:proofErr w:type="spellStart"/>
      <w:r w:rsidRPr="0090308E">
        <w:rPr>
          <w:rFonts w:asciiTheme="majorHAnsi" w:hAnsiTheme="majorHAnsi" w:cstheme="majorHAnsi"/>
          <w:b/>
          <w:sz w:val="28"/>
          <w:szCs w:val="28"/>
        </w:rPr>
        <w:t>hàng</w:t>
      </w:r>
      <w:proofErr w:type="spellEnd"/>
      <w:r w:rsidRPr="0090308E">
        <w:rPr>
          <w:rFonts w:asciiTheme="majorHAnsi" w:hAnsiTheme="majorHAnsi" w:cstheme="majorHAnsi"/>
          <w:b/>
          <w:sz w:val="28"/>
          <w:szCs w:val="28"/>
        </w:rPr>
        <w:t xml:space="preserve"> </w:t>
      </w:r>
      <w:proofErr w:type="spellStart"/>
      <w:r w:rsidRPr="0090308E">
        <w:rPr>
          <w:rFonts w:asciiTheme="majorHAnsi" w:hAnsiTheme="majorHAnsi" w:cstheme="majorHAnsi"/>
          <w:b/>
          <w:sz w:val="28"/>
          <w:szCs w:val="28"/>
        </w:rPr>
        <w:t>năm</w:t>
      </w:r>
      <w:proofErr w:type="spellEnd"/>
      <w:r w:rsidRPr="0090308E">
        <w:rPr>
          <w:rFonts w:asciiTheme="majorHAnsi" w:hAnsiTheme="majorHAnsi" w:cstheme="majorHAnsi"/>
          <w:b/>
          <w:sz w:val="28"/>
          <w:szCs w:val="28"/>
        </w:rPr>
        <w:t xml:space="preserve"> </w:t>
      </w:r>
      <w:proofErr w:type="spellStart"/>
      <w:r w:rsidR="002529B6" w:rsidRPr="0090308E">
        <w:rPr>
          <w:rFonts w:asciiTheme="majorHAnsi" w:hAnsiTheme="majorHAnsi" w:cstheme="majorHAnsi"/>
          <w:b/>
          <w:sz w:val="28"/>
          <w:szCs w:val="28"/>
        </w:rPr>
        <w:t>tỉnh</w:t>
      </w:r>
      <w:proofErr w:type="spellEnd"/>
      <w:r w:rsidR="002529B6" w:rsidRPr="0090308E">
        <w:rPr>
          <w:rFonts w:asciiTheme="majorHAnsi" w:hAnsiTheme="majorHAnsi" w:cstheme="majorHAnsi"/>
          <w:b/>
          <w:sz w:val="28"/>
          <w:szCs w:val="28"/>
        </w:rPr>
        <w:t xml:space="preserve"> </w:t>
      </w:r>
      <w:proofErr w:type="spellStart"/>
      <w:r w:rsidR="002529B6" w:rsidRPr="0090308E">
        <w:rPr>
          <w:rFonts w:asciiTheme="majorHAnsi" w:hAnsiTheme="majorHAnsi" w:cstheme="majorHAnsi"/>
          <w:b/>
          <w:sz w:val="28"/>
          <w:szCs w:val="28"/>
        </w:rPr>
        <w:t>Đồng</w:t>
      </w:r>
      <w:proofErr w:type="spellEnd"/>
      <w:r w:rsidR="002529B6" w:rsidRPr="0090308E">
        <w:rPr>
          <w:rFonts w:asciiTheme="majorHAnsi" w:hAnsiTheme="majorHAnsi" w:cstheme="majorHAnsi"/>
          <w:b/>
          <w:sz w:val="28"/>
          <w:szCs w:val="28"/>
        </w:rPr>
        <w:t xml:space="preserve"> </w:t>
      </w:r>
      <w:proofErr w:type="spellStart"/>
      <w:r w:rsidR="002529B6" w:rsidRPr="0090308E">
        <w:rPr>
          <w:rFonts w:asciiTheme="majorHAnsi" w:hAnsiTheme="majorHAnsi" w:cstheme="majorHAnsi"/>
          <w:b/>
          <w:sz w:val="28"/>
          <w:szCs w:val="28"/>
        </w:rPr>
        <w:t>Nai</w:t>
      </w:r>
      <w:proofErr w:type="spellEnd"/>
      <w:r w:rsidR="002529B6" w:rsidRPr="0090308E">
        <w:rPr>
          <w:rFonts w:asciiTheme="majorHAnsi" w:hAnsiTheme="majorHAnsi" w:cstheme="majorHAnsi"/>
          <w:b/>
          <w:sz w:val="28"/>
          <w:szCs w:val="28"/>
        </w:rPr>
        <w:t xml:space="preserve"> </w:t>
      </w:r>
    </w:p>
    <w:p w14:paraId="7273B514" w14:textId="3E54ED38" w:rsidR="005C7D6F" w:rsidRPr="0090308E" w:rsidRDefault="002529B6" w:rsidP="00BF3E1B">
      <w:pPr>
        <w:spacing w:line="240" w:lineRule="auto"/>
        <w:ind w:leftChars="0" w:left="0" w:firstLineChars="0" w:firstLine="0"/>
        <w:jc w:val="center"/>
        <w:rPr>
          <w:rFonts w:asciiTheme="majorHAnsi" w:hAnsiTheme="majorHAnsi" w:cstheme="majorHAnsi"/>
          <w:bCs/>
          <w:i/>
          <w:sz w:val="28"/>
          <w:szCs w:val="28"/>
        </w:rPr>
      </w:pPr>
      <w:r w:rsidRPr="0090308E">
        <w:rPr>
          <w:rFonts w:asciiTheme="majorHAnsi" w:hAnsiTheme="majorHAnsi" w:cstheme="majorHAnsi"/>
          <w:bCs/>
          <w:i/>
          <w:sz w:val="28"/>
          <w:szCs w:val="28"/>
        </w:rPr>
        <w:t>(</w:t>
      </w:r>
      <w:proofErr w:type="spellStart"/>
      <w:r w:rsidRPr="0090308E">
        <w:rPr>
          <w:rFonts w:asciiTheme="majorHAnsi" w:hAnsiTheme="majorHAnsi" w:cstheme="majorHAnsi"/>
          <w:bCs/>
          <w:i/>
          <w:sz w:val="28"/>
          <w:szCs w:val="28"/>
        </w:rPr>
        <w:t>Kèm</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theo</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Quyết</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định</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số</w:t>
      </w:r>
      <w:proofErr w:type="spellEnd"/>
      <w:r w:rsidRPr="0090308E">
        <w:rPr>
          <w:rFonts w:asciiTheme="majorHAnsi" w:hAnsiTheme="majorHAnsi" w:cstheme="majorHAnsi"/>
          <w:bCs/>
          <w:i/>
          <w:sz w:val="28"/>
          <w:szCs w:val="28"/>
        </w:rPr>
        <w:t xml:space="preserve"> ……</w:t>
      </w:r>
      <w:proofErr w:type="gramStart"/>
      <w:r w:rsidRPr="0090308E">
        <w:rPr>
          <w:rFonts w:asciiTheme="majorHAnsi" w:hAnsiTheme="majorHAnsi" w:cstheme="majorHAnsi"/>
          <w:bCs/>
          <w:i/>
          <w:sz w:val="28"/>
          <w:szCs w:val="28"/>
        </w:rPr>
        <w:t>…..</w:t>
      </w:r>
      <w:proofErr w:type="gramEnd"/>
      <w:r w:rsidRPr="0090308E">
        <w:rPr>
          <w:rFonts w:asciiTheme="majorHAnsi" w:hAnsiTheme="majorHAnsi" w:cstheme="majorHAnsi"/>
          <w:bCs/>
          <w:i/>
          <w:sz w:val="28"/>
          <w:szCs w:val="28"/>
        </w:rPr>
        <w:t xml:space="preserve">/QĐ-UBND </w:t>
      </w:r>
      <w:proofErr w:type="spellStart"/>
      <w:r w:rsidRPr="0090308E">
        <w:rPr>
          <w:rFonts w:asciiTheme="majorHAnsi" w:hAnsiTheme="majorHAnsi" w:cstheme="majorHAnsi"/>
          <w:bCs/>
          <w:i/>
          <w:sz w:val="28"/>
          <w:szCs w:val="28"/>
        </w:rPr>
        <w:t>ngày</w:t>
      </w:r>
      <w:proofErr w:type="spellEnd"/>
      <w:r w:rsidRPr="0090308E">
        <w:rPr>
          <w:rFonts w:asciiTheme="majorHAnsi" w:hAnsiTheme="majorHAnsi" w:cstheme="majorHAnsi"/>
          <w:bCs/>
          <w:i/>
          <w:sz w:val="28"/>
          <w:szCs w:val="28"/>
        </w:rPr>
        <w:t xml:space="preserve"> … </w:t>
      </w:r>
      <w:proofErr w:type="spellStart"/>
      <w:r w:rsidRPr="0090308E">
        <w:rPr>
          <w:rFonts w:asciiTheme="majorHAnsi" w:hAnsiTheme="majorHAnsi" w:cstheme="majorHAnsi"/>
          <w:bCs/>
          <w:i/>
          <w:sz w:val="28"/>
          <w:szCs w:val="28"/>
        </w:rPr>
        <w:t>tháng</w:t>
      </w:r>
      <w:proofErr w:type="spellEnd"/>
      <w:r w:rsidRPr="0090308E">
        <w:rPr>
          <w:rFonts w:asciiTheme="majorHAnsi" w:hAnsiTheme="majorHAnsi" w:cstheme="majorHAnsi"/>
          <w:bCs/>
          <w:i/>
          <w:sz w:val="28"/>
          <w:szCs w:val="28"/>
        </w:rPr>
        <w:t xml:space="preserve"> … </w:t>
      </w:r>
      <w:proofErr w:type="spellStart"/>
      <w:r w:rsidRPr="0090308E">
        <w:rPr>
          <w:rFonts w:asciiTheme="majorHAnsi" w:hAnsiTheme="majorHAnsi" w:cstheme="majorHAnsi"/>
          <w:bCs/>
          <w:i/>
          <w:sz w:val="28"/>
          <w:szCs w:val="28"/>
        </w:rPr>
        <w:t>năm</w:t>
      </w:r>
      <w:proofErr w:type="spellEnd"/>
      <w:r w:rsidRPr="0090308E">
        <w:rPr>
          <w:rFonts w:asciiTheme="majorHAnsi" w:hAnsiTheme="majorHAnsi" w:cstheme="majorHAnsi"/>
          <w:bCs/>
          <w:i/>
          <w:sz w:val="28"/>
          <w:szCs w:val="28"/>
        </w:rPr>
        <w:t xml:space="preserve"> 2024 </w:t>
      </w:r>
      <w:proofErr w:type="spellStart"/>
      <w:r w:rsidRPr="0090308E">
        <w:rPr>
          <w:rFonts w:asciiTheme="majorHAnsi" w:hAnsiTheme="majorHAnsi" w:cstheme="majorHAnsi"/>
          <w:bCs/>
          <w:i/>
          <w:sz w:val="28"/>
          <w:szCs w:val="28"/>
        </w:rPr>
        <w:t>của</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Ủy</w:t>
      </w:r>
      <w:proofErr w:type="spellEnd"/>
      <w:r w:rsidRPr="0090308E">
        <w:rPr>
          <w:rFonts w:asciiTheme="majorHAnsi" w:hAnsiTheme="majorHAnsi" w:cstheme="majorHAnsi"/>
          <w:bCs/>
          <w:i/>
          <w:sz w:val="28"/>
          <w:szCs w:val="28"/>
        </w:rPr>
        <w:t xml:space="preserve"> ban </w:t>
      </w:r>
      <w:proofErr w:type="spellStart"/>
      <w:r w:rsidRPr="0090308E">
        <w:rPr>
          <w:rFonts w:asciiTheme="majorHAnsi" w:hAnsiTheme="majorHAnsi" w:cstheme="majorHAnsi"/>
          <w:bCs/>
          <w:i/>
          <w:sz w:val="28"/>
          <w:szCs w:val="28"/>
        </w:rPr>
        <w:t>nhân</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dân</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tỉnh</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Đồng</w:t>
      </w:r>
      <w:proofErr w:type="spellEnd"/>
      <w:r w:rsidRPr="0090308E">
        <w:rPr>
          <w:rFonts w:asciiTheme="majorHAnsi" w:hAnsiTheme="majorHAnsi" w:cstheme="majorHAnsi"/>
          <w:bCs/>
          <w:i/>
          <w:sz w:val="28"/>
          <w:szCs w:val="28"/>
        </w:rPr>
        <w:t xml:space="preserve"> </w:t>
      </w:r>
      <w:proofErr w:type="spellStart"/>
      <w:r w:rsidRPr="0090308E">
        <w:rPr>
          <w:rFonts w:asciiTheme="majorHAnsi" w:hAnsiTheme="majorHAnsi" w:cstheme="majorHAnsi"/>
          <w:bCs/>
          <w:i/>
          <w:sz w:val="28"/>
          <w:szCs w:val="28"/>
        </w:rPr>
        <w:t>Nai</w:t>
      </w:r>
      <w:proofErr w:type="spellEnd"/>
      <w:r w:rsidRPr="0090308E">
        <w:rPr>
          <w:rFonts w:asciiTheme="majorHAnsi" w:hAnsiTheme="majorHAnsi" w:cstheme="majorHAnsi"/>
          <w:bCs/>
          <w:i/>
          <w:sz w:val="28"/>
          <w:szCs w:val="28"/>
        </w:rPr>
        <w:t>)</w:t>
      </w:r>
    </w:p>
    <w:p w14:paraId="5B1D49C5" w14:textId="1445CE06" w:rsidR="00195A7D" w:rsidRPr="0090308E" w:rsidRDefault="00195A7D" w:rsidP="006E75D4">
      <w:pPr>
        <w:spacing w:before="60" w:after="60" w:line="300" w:lineRule="auto"/>
        <w:ind w:leftChars="0" w:left="0" w:firstLineChars="0" w:firstLine="0"/>
        <w:jc w:val="center"/>
        <w:rPr>
          <w:rFonts w:asciiTheme="majorHAnsi" w:hAnsiTheme="majorHAnsi" w:cstheme="majorHAnsi"/>
          <w:bCs/>
          <w:sz w:val="28"/>
          <w:szCs w:val="28"/>
        </w:rPr>
      </w:pPr>
      <w:r w:rsidRPr="0090308E">
        <w:rPr>
          <w:rFonts w:asciiTheme="majorHAnsi" w:hAnsiTheme="majorHAnsi" w:cstheme="majorHAnsi"/>
          <w:bCs/>
          <w:noProof/>
          <w:sz w:val="28"/>
          <w:szCs w:val="28"/>
        </w:rPr>
        <mc:AlternateContent>
          <mc:Choice Requires="wps">
            <w:drawing>
              <wp:anchor distT="0" distB="0" distL="114300" distR="114300" simplePos="0" relativeHeight="251662336" behindDoc="0" locked="0" layoutInCell="1" allowOverlap="1" wp14:anchorId="54FD6743" wp14:editId="6C823E39">
                <wp:simplePos x="0" y="0"/>
                <wp:positionH relativeFrom="column">
                  <wp:posOffset>2152015</wp:posOffset>
                </wp:positionH>
                <wp:positionV relativeFrom="paragraph">
                  <wp:posOffset>55245</wp:posOffset>
                </wp:positionV>
                <wp:extent cx="1651000" cy="6350"/>
                <wp:effectExtent l="0" t="0" r="25400" b="31750"/>
                <wp:wrapNone/>
                <wp:docPr id="7" name="Straight Connector 7"/>
                <wp:cNvGraphicFramePr/>
                <a:graphic xmlns:a="http://schemas.openxmlformats.org/drawingml/2006/main">
                  <a:graphicData uri="http://schemas.microsoft.com/office/word/2010/wordprocessingShape">
                    <wps:wsp>
                      <wps:cNvCnPr/>
                      <wps:spPr>
                        <a:xfrm flipV="1">
                          <a:off x="0" y="0"/>
                          <a:ext cx="1651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2AF711CE"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9.45pt,4.35pt" to="299.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" strokecolor="black [3040]"/>
            </w:pict>
          </mc:Fallback>
        </mc:AlternateContent>
      </w:r>
    </w:p>
    <w:p w14:paraId="5BF6BCDF" w14:textId="77777777" w:rsidR="005C7D6F" w:rsidRPr="0090308E" w:rsidRDefault="002529B6" w:rsidP="00BF3E1B">
      <w:pPr>
        <w:spacing w:line="240" w:lineRule="auto"/>
        <w:ind w:leftChars="0" w:left="0" w:firstLineChars="0" w:firstLine="0"/>
        <w:jc w:val="center"/>
        <w:rPr>
          <w:rFonts w:asciiTheme="majorHAnsi" w:hAnsiTheme="majorHAnsi" w:cstheme="majorHAnsi"/>
          <w:b/>
          <w:bCs/>
          <w:sz w:val="28"/>
          <w:szCs w:val="28"/>
        </w:rPr>
      </w:pPr>
      <w:proofErr w:type="spellStart"/>
      <w:r w:rsidRPr="0090308E">
        <w:rPr>
          <w:rFonts w:asciiTheme="majorHAnsi" w:hAnsiTheme="majorHAnsi" w:cstheme="majorHAnsi"/>
          <w:b/>
          <w:bCs/>
          <w:sz w:val="28"/>
          <w:szCs w:val="28"/>
        </w:rPr>
        <w:t>Chương</w:t>
      </w:r>
      <w:proofErr w:type="spellEnd"/>
      <w:r w:rsidRPr="0090308E">
        <w:rPr>
          <w:rFonts w:asciiTheme="majorHAnsi" w:hAnsiTheme="majorHAnsi" w:cstheme="majorHAnsi"/>
          <w:b/>
          <w:bCs/>
          <w:sz w:val="28"/>
          <w:szCs w:val="28"/>
        </w:rPr>
        <w:t xml:space="preserve"> I</w:t>
      </w:r>
    </w:p>
    <w:p w14:paraId="7B3C1E19" w14:textId="28D8B99B" w:rsidR="005C7D6F" w:rsidRPr="0090308E" w:rsidRDefault="002529B6" w:rsidP="00BF3E1B">
      <w:pPr>
        <w:spacing w:line="240" w:lineRule="auto"/>
        <w:ind w:leftChars="0" w:left="0" w:firstLineChars="0" w:firstLine="0"/>
        <w:jc w:val="center"/>
        <w:rPr>
          <w:rFonts w:asciiTheme="majorHAnsi" w:hAnsiTheme="majorHAnsi" w:cstheme="majorHAnsi"/>
          <w:b/>
          <w:bCs/>
          <w:sz w:val="28"/>
          <w:szCs w:val="28"/>
        </w:rPr>
      </w:pPr>
      <w:r w:rsidRPr="0090308E">
        <w:rPr>
          <w:rFonts w:asciiTheme="majorHAnsi" w:hAnsiTheme="majorHAnsi" w:cstheme="majorHAnsi"/>
          <w:b/>
          <w:bCs/>
          <w:sz w:val="28"/>
          <w:szCs w:val="28"/>
        </w:rPr>
        <w:t>QUY ĐỊNH CHUNG</w:t>
      </w:r>
    </w:p>
    <w:p w14:paraId="4C5BA73B" w14:textId="77777777"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rPr>
      </w:pPr>
      <w:proofErr w:type="spellStart"/>
      <w:r w:rsidRPr="00C43F81">
        <w:rPr>
          <w:rFonts w:ascii="Times New Roman" w:hAnsi="Times New Roman"/>
          <w:b/>
          <w:color w:val="000000" w:themeColor="text1"/>
          <w:sz w:val="28"/>
          <w:szCs w:val="28"/>
        </w:rPr>
        <w:t>Điều</w:t>
      </w:r>
      <w:proofErr w:type="spellEnd"/>
      <w:r w:rsidRPr="00C43F81">
        <w:rPr>
          <w:rFonts w:ascii="Times New Roman" w:hAnsi="Times New Roman"/>
          <w:b/>
          <w:color w:val="000000" w:themeColor="text1"/>
          <w:sz w:val="28"/>
          <w:szCs w:val="28"/>
        </w:rPr>
        <w:t xml:space="preserve"> 1. </w:t>
      </w:r>
      <w:proofErr w:type="spellStart"/>
      <w:r w:rsidRPr="00C43F81">
        <w:rPr>
          <w:rFonts w:ascii="Times New Roman" w:hAnsi="Times New Roman"/>
          <w:b/>
          <w:color w:val="000000" w:themeColor="text1"/>
          <w:sz w:val="28"/>
          <w:szCs w:val="28"/>
        </w:rPr>
        <w:t>Phạm</w:t>
      </w:r>
      <w:proofErr w:type="spellEnd"/>
      <w:r w:rsidRPr="00C43F81">
        <w:rPr>
          <w:rFonts w:ascii="Times New Roman" w:hAnsi="Times New Roman"/>
          <w:b/>
          <w:color w:val="000000" w:themeColor="text1"/>
          <w:sz w:val="28"/>
          <w:szCs w:val="28"/>
        </w:rPr>
        <w:t xml:space="preserve"> vi </w:t>
      </w:r>
      <w:proofErr w:type="spellStart"/>
      <w:r w:rsidRPr="00C43F81">
        <w:rPr>
          <w:rFonts w:ascii="Times New Roman" w:hAnsi="Times New Roman"/>
          <w:b/>
          <w:color w:val="000000" w:themeColor="text1"/>
          <w:sz w:val="28"/>
          <w:szCs w:val="28"/>
        </w:rPr>
        <w:t>điều</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chỉnh</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và</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đối</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tượng</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áp</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dụng</w:t>
      </w:r>
      <w:proofErr w:type="spellEnd"/>
    </w:p>
    <w:p w14:paraId="6470D937"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color w:val="000000" w:themeColor="text1"/>
          <w:sz w:val="28"/>
          <w:szCs w:val="28"/>
        </w:rPr>
        <w:t xml:space="preserve">1. </w:t>
      </w:r>
      <w:proofErr w:type="spellStart"/>
      <w:r w:rsidRPr="00C43F81">
        <w:rPr>
          <w:rFonts w:ascii="Times New Roman" w:hAnsi="Times New Roman"/>
          <w:color w:val="000000" w:themeColor="text1"/>
          <w:sz w:val="28"/>
          <w:szCs w:val="28"/>
        </w:rPr>
        <w:t>Phạm</w:t>
      </w:r>
      <w:proofErr w:type="spellEnd"/>
      <w:r w:rsidRPr="00C43F81">
        <w:rPr>
          <w:rFonts w:ascii="Times New Roman" w:hAnsi="Times New Roman"/>
          <w:color w:val="000000" w:themeColor="text1"/>
          <w:sz w:val="28"/>
          <w:szCs w:val="28"/>
        </w:rPr>
        <w:t xml:space="preserve"> vi </w:t>
      </w:r>
      <w:proofErr w:type="spellStart"/>
      <w:r w:rsidRPr="00C43F81">
        <w:rPr>
          <w:rFonts w:ascii="Times New Roman" w:hAnsi="Times New Roman"/>
          <w:color w:val="000000" w:themeColor="text1"/>
          <w:sz w:val="28"/>
          <w:szCs w:val="28"/>
        </w:rPr>
        <w:t>điều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chỉnh</w:t>
      </w:r>
      <w:proofErr w:type="spellEnd"/>
    </w:p>
    <w:p w14:paraId="2BE8CE18"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color w:val="000000" w:themeColor="text1"/>
          <w:sz w:val="28"/>
          <w:szCs w:val="28"/>
        </w:rPr>
        <w:t xml:space="preserve">a) </w:t>
      </w:r>
      <w:proofErr w:type="spellStart"/>
      <w:r w:rsidRPr="00C43F81">
        <w:rPr>
          <w:rFonts w:ascii="Times New Roman" w:hAnsi="Times New Roman"/>
          <w:color w:val="000000" w:themeColor="text1"/>
          <w:sz w:val="28"/>
          <w:szCs w:val="28"/>
        </w:rPr>
        <w:t>Quy</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chế</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này</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quy</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định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về</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phẩm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công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trình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tiêu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chuẩn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cơ</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cấu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mức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Hội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đồng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xét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tặng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nguyên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tắc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trình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tự</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thủ</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tục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xét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khen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của</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Hội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đồng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xét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tặng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trách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nhiệm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của</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cơ</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quan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đơn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vị</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nhân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có</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liên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quan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trong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việc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xét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tặng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văn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học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nghệ</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thuật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hàng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năm</w:t>
      </w:r>
      <w:proofErr w:type="spellEnd"/>
      <w:r w:rsidRPr="00C43F81">
        <w:rPr>
          <w:rFonts w:ascii="Times New Roman" w:hAnsi="Times New Roman"/>
          <w:color w:val="000000" w:themeColor="text1"/>
          <w:sz w:val="28"/>
          <w:szCs w:val="28"/>
        </w:rPr>
        <w:t>.</w:t>
      </w:r>
    </w:p>
    <w:p w14:paraId="6A80434B" w14:textId="67FCCCD1"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color w:val="000000" w:themeColor="text1"/>
          <w:sz w:val="28"/>
          <w:szCs w:val="28"/>
        </w:rPr>
        <w:t xml:space="preserve">b) </w:t>
      </w:r>
      <w:proofErr w:type="spellStart"/>
      <w:r w:rsidR="000E650E" w:rsidRPr="00C43F81">
        <w:rPr>
          <w:rFonts w:ascii="Times New Roman" w:hAnsi="Times New Roman"/>
          <w:color w:val="000000" w:themeColor="text1"/>
          <w:sz w:val="28"/>
          <w:szCs w:val="28"/>
        </w:rPr>
        <w:t>Quy</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chế</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này</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áp</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dụng</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đối</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với</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những</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tác</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phẩm</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công</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trình</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sáng</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tạo</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nghiên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cứu</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lý</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luận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phê</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bình</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văn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học</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nghệ</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thuật</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thuộc</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các</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lĩnh</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vực</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văn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học</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nhiếp</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ảnh</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âm</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nhạc</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mỹ</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thuật</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sân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khấu</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điện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ảnh</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văn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nghệ</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dân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gian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múa</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lý</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luận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phê</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bình</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công</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bố</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trong</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thời</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gian</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xét</w:t>
      </w:r>
      <w:proofErr w:type="spellEnd"/>
      <w:r w:rsidR="000E650E" w:rsidRPr="00C43F81">
        <w:rPr>
          <w:rFonts w:ascii="Times New Roman" w:hAnsi="Times New Roman"/>
          <w:color w:val="000000" w:themeColor="text1"/>
          <w:sz w:val="28"/>
          <w:szCs w:val="28"/>
        </w:rPr>
        <w:t xml:space="preserve"> </w:t>
      </w:r>
      <w:proofErr w:type="spellStart"/>
      <w:r w:rsidR="000E650E"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w:t>
      </w:r>
    </w:p>
    <w:p w14:paraId="59035300"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color w:val="000000" w:themeColor="text1"/>
          <w:sz w:val="28"/>
          <w:szCs w:val="28"/>
        </w:rPr>
        <w:t xml:space="preserve">2. </w:t>
      </w:r>
      <w:proofErr w:type="spellStart"/>
      <w:r w:rsidRPr="00C43F81">
        <w:rPr>
          <w:rFonts w:ascii="Times New Roman" w:hAnsi="Times New Roman"/>
          <w:color w:val="000000" w:themeColor="text1"/>
          <w:sz w:val="28"/>
          <w:szCs w:val="28"/>
        </w:rPr>
        <w:t>Đối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tượng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áp</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dụng</w:t>
      </w:r>
      <w:proofErr w:type="spellEnd"/>
    </w:p>
    <w:p w14:paraId="036929A8" w14:textId="2B427EE1" w:rsidR="00314977"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color w:val="000000" w:themeColor="text1"/>
          <w:sz w:val="28"/>
          <w:szCs w:val="28"/>
        </w:rPr>
        <w:t>a)</w:t>
      </w:r>
      <w:r w:rsidR="00314977"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Các</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tác</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phẩm</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công</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trình</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của</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tác</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giả</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nhóm</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tác</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giả</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là</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hội</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viên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Hội</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Văn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học</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Nghệ</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thuật</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Đồng</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Nai</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đang</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sinh</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hoạt</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tại</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các</w:t>
      </w:r>
      <w:proofErr w:type="spellEnd"/>
      <w:r w:rsidR="00C86AED" w:rsidRPr="00C43F81">
        <w:rPr>
          <w:rFonts w:ascii="Times New Roman" w:hAnsi="Times New Roman"/>
          <w:color w:val="000000" w:themeColor="text1"/>
          <w:sz w:val="28"/>
          <w:szCs w:val="28"/>
        </w:rPr>
        <w:t xml:space="preserve"> ban </w:t>
      </w:r>
      <w:proofErr w:type="spellStart"/>
      <w:r w:rsidR="00C86AED" w:rsidRPr="00C43F81">
        <w:rPr>
          <w:rFonts w:ascii="Times New Roman" w:hAnsi="Times New Roman"/>
          <w:color w:val="000000" w:themeColor="text1"/>
          <w:sz w:val="28"/>
          <w:szCs w:val="28"/>
        </w:rPr>
        <w:t>chuyên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ngành</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văn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học</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nhiếp</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ảnh</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âm</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nhạc</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mỹ</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thuật</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sân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khấu</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điện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ảnh</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văn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nghệ</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dân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gian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múa</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lý</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luận</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phê</w:t>
      </w:r>
      <w:proofErr w:type="spellEnd"/>
      <w:r w:rsidR="00C86AED" w:rsidRPr="00C43F81">
        <w:rPr>
          <w:rFonts w:ascii="Times New Roman" w:hAnsi="Times New Roman"/>
          <w:color w:val="000000" w:themeColor="text1"/>
          <w:sz w:val="28"/>
          <w:szCs w:val="28"/>
        </w:rPr>
        <w:t xml:space="preserve"> </w:t>
      </w:r>
      <w:proofErr w:type="spellStart"/>
      <w:r w:rsidR="00C86AED" w:rsidRPr="00C43F81">
        <w:rPr>
          <w:rFonts w:ascii="Times New Roman" w:hAnsi="Times New Roman"/>
          <w:color w:val="000000" w:themeColor="text1"/>
          <w:sz w:val="28"/>
          <w:szCs w:val="28"/>
        </w:rPr>
        <w:t>bình</w:t>
      </w:r>
      <w:proofErr w:type="spellEnd"/>
      <w:r w:rsidR="00B875EC" w:rsidRPr="00C43F81">
        <w:rPr>
          <w:rFonts w:ascii="Times New Roman" w:hAnsi="Times New Roman"/>
          <w:color w:val="000000" w:themeColor="text1"/>
          <w:sz w:val="28"/>
          <w:szCs w:val="28"/>
        </w:rPr>
        <w:t>.</w:t>
      </w:r>
    </w:p>
    <w:p w14:paraId="6B81B178" w14:textId="414F8D57" w:rsidR="00314977" w:rsidRPr="00C43F81" w:rsidRDefault="00C42DB6"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color w:val="000000" w:themeColor="text1"/>
          <w:sz w:val="28"/>
          <w:szCs w:val="28"/>
        </w:rPr>
        <w:t>b)</w:t>
      </w:r>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Các</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tác</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phẩm</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công</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trình</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sáng</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tác</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về</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đề</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tài</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vùng</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đất</w:t>
      </w:r>
      <w:proofErr w:type="spellEnd"/>
      <w:r w:rsidR="00314977" w:rsidRPr="00C43F81">
        <w:rPr>
          <w:rFonts w:ascii="Times New Roman" w:hAnsi="Times New Roman"/>
          <w:color w:val="000000" w:themeColor="text1"/>
          <w:sz w:val="28"/>
          <w:szCs w:val="28"/>
        </w:rPr>
        <w:t xml:space="preserve"> - con </w:t>
      </w:r>
      <w:proofErr w:type="spellStart"/>
      <w:r w:rsidR="00314977" w:rsidRPr="00C43F81">
        <w:rPr>
          <w:rFonts w:ascii="Times New Roman" w:hAnsi="Times New Roman"/>
          <w:color w:val="000000" w:themeColor="text1"/>
          <w:sz w:val="28"/>
          <w:szCs w:val="28"/>
        </w:rPr>
        <w:t>người</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Đồng</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Nai</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của</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tác</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giả</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nhóm</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tác</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giả</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là</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công</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dân</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Việt</w:t>
      </w:r>
      <w:proofErr w:type="spellEnd"/>
      <w:r w:rsidR="00314977" w:rsidRPr="00C43F81">
        <w:rPr>
          <w:rFonts w:ascii="Times New Roman" w:hAnsi="Times New Roman"/>
          <w:color w:val="000000" w:themeColor="text1"/>
          <w:sz w:val="28"/>
          <w:szCs w:val="28"/>
        </w:rPr>
        <w:t xml:space="preserve"> Nam </w:t>
      </w:r>
      <w:proofErr w:type="spellStart"/>
      <w:r w:rsidR="00314977" w:rsidRPr="00C43F81">
        <w:rPr>
          <w:rFonts w:ascii="Times New Roman" w:hAnsi="Times New Roman"/>
          <w:color w:val="000000" w:themeColor="text1"/>
          <w:sz w:val="28"/>
          <w:szCs w:val="28"/>
        </w:rPr>
        <w:t>đang</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sinh</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sống</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trong</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và</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ngoài</w:t>
      </w:r>
      <w:proofErr w:type="spellEnd"/>
      <w:r w:rsidR="00314977" w:rsidRPr="00C43F81">
        <w:rPr>
          <w:rFonts w:ascii="Times New Roman" w:hAnsi="Times New Roman"/>
          <w:color w:val="000000" w:themeColor="text1"/>
          <w:sz w:val="28"/>
          <w:szCs w:val="28"/>
        </w:rPr>
        <w:t xml:space="preserve"> </w:t>
      </w:r>
      <w:proofErr w:type="spellStart"/>
      <w:r w:rsidR="00314977" w:rsidRPr="00C43F81">
        <w:rPr>
          <w:rFonts w:ascii="Times New Roman" w:hAnsi="Times New Roman"/>
          <w:color w:val="000000" w:themeColor="text1"/>
          <w:sz w:val="28"/>
          <w:szCs w:val="28"/>
        </w:rPr>
        <w:t>nước</w:t>
      </w:r>
      <w:proofErr w:type="spellEnd"/>
    </w:p>
    <w:p w14:paraId="341FAD28" w14:textId="407F3785" w:rsidR="005C7D6F" w:rsidRPr="00C43F81" w:rsidRDefault="0098341E"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color w:val="000000" w:themeColor="text1"/>
          <w:sz w:val="28"/>
          <w:szCs w:val="28"/>
        </w:rPr>
        <w:t>c</w:t>
      </w:r>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Các</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cơ</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quan</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tổ</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chức</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cá</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nhân</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có</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liên</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quan</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đến</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việc</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xét</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tặng</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Giải</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thưởng</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Văn</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học</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Nghệ</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thuật</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hàng</w:t>
      </w:r>
      <w:proofErr w:type="spellEnd"/>
      <w:r w:rsidR="002529B6" w:rsidRPr="00C43F81">
        <w:rPr>
          <w:rFonts w:ascii="Times New Roman" w:hAnsi="Times New Roman"/>
          <w:color w:val="000000" w:themeColor="text1"/>
          <w:sz w:val="28"/>
          <w:szCs w:val="28"/>
        </w:rPr>
        <w:t xml:space="preserve"> </w:t>
      </w:r>
      <w:proofErr w:type="spellStart"/>
      <w:r w:rsidR="002529B6" w:rsidRPr="00C43F81">
        <w:rPr>
          <w:rFonts w:ascii="Times New Roman" w:hAnsi="Times New Roman"/>
          <w:color w:val="000000" w:themeColor="text1"/>
          <w:sz w:val="28"/>
          <w:szCs w:val="28"/>
        </w:rPr>
        <w:t>năm</w:t>
      </w:r>
      <w:proofErr w:type="spellEnd"/>
      <w:r w:rsidR="002529B6" w:rsidRPr="00C43F81">
        <w:rPr>
          <w:rFonts w:ascii="Times New Roman" w:hAnsi="Times New Roman"/>
          <w:color w:val="000000" w:themeColor="text1"/>
          <w:sz w:val="28"/>
          <w:szCs w:val="28"/>
        </w:rPr>
        <w:t>.</w:t>
      </w:r>
    </w:p>
    <w:p w14:paraId="2016F5A0" w14:textId="5B1A911F"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rPr>
      </w:pPr>
      <w:proofErr w:type="spellStart"/>
      <w:r w:rsidRPr="00C43F81">
        <w:rPr>
          <w:rFonts w:ascii="Times New Roman" w:hAnsi="Times New Roman"/>
          <w:b/>
          <w:color w:val="000000" w:themeColor="text1"/>
          <w:sz w:val="28"/>
          <w:szCs w:val="28"/>
        </w:rPr>
        <w:t>Điều</w:t>
      </w:r>
      <w:proofErr w:type="spellEnd"/>
      <w:r w:rsidRPr="00C43F81">
        <w:rPr>
          <w:rFonts w:ascii="Times New Roman" w:hAnsi="Times New Roman"/>
          <w:b/>
          <w:color w:val="000000" w:themeColor="text1"/>
          <w:sz w:val="28"/>
          <w:szCs w:val="28"/>
        </w:rPr>
        <w:t xml:space="preserve"> 2. </w:t>
      </w:r>
      <w:proofErr w:type="spellStart"/>
      <w:r w:rsidRPr="00C43F81">
        <w:rPr>
          <w:rFonts w:ascii="Times New Roman" w:hAnsi="Times New Roman"/>
          <w:b/>
          <w:color w:val="000000" w:themeColor="text1"/>
          <w:sz w:val="28"/>
          <w:szCs w:val="28"/>
        </w:rPr>
        <w:t>Nguyên</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tắc</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xét</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tặng</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Giải</w:t>
      </w:r>
      <w:proofErr w:type="spellEnd"/>
      <w:r w:rsidRPr="00C43F81">
        <w:rPr>
          <w:rFonts w:ascii="Times New Roman" w:hAnsi="Times New Roman"/>
          <w:b/>
          <w:color w:val="000000" w:themeColor="text1"/>
          <w:sz w:val="28"/>
          <w:szCs w:val="28"/>
        </w:rPr>
        <w:t xml:space="preserve"> </w:t>
      </w:r>
      <w:proofErr w:type="spellStart"/>
      <w:r w:rsidRPr="00C43F81">
        <w:rPr>
          <w:rFonts w:ascii="Times New Roman" w:hAnsi="Times New Roman"/>
          <w:b/>
          <w:color w:val="000000" w:themeColor="text1"/>
          <w:sz w:val="28"/>
          <w:szCs w:val="28"/>
        </w:rPr>
        <w:t>thưởng</w:t>
      </w:r>
      <w:proofErr w:type="spellEnd"/>
    </w:p>
    <w:p w14:paraId="527AE380" w14:textId="77777777" w:rsidR="008B6C0E" w:rsidRPr="00C43F81" w:rsidRDefault="002529B6"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t>Việc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đăng</w:t>
      </w:r>
      <w:proofErr w:type="spellEnd"/>
      <w:r w:rsidRPr="00C43F81">
        <w:rPr>
          <w:rFonts w:ascii="Times New Roman" w:hAnsi="Times New Roman"/>
          <w:color w:val="000000" w:themeColor="text1"/>
          <w:sz w:val="28"/>
          <w:szCs w:val="28"/>
        </w:rPr>
        <w:t xml:space="preserve"> </w:t>
      </w:r>
      <w:proofErr w:type="spellStart"/>
      <w:r w:rsidR="008B6C0E" w:rsidRPr="00C43F81">
        <w:rPr>
          <w:rFonts w:ascii="Times New Roman" w:hAnsi="Times New Roman"/>
          <w:color w:val="000000" w:themeColor="text1"/>
          <w:sz w:val="28"/>
          <w:szCs w:val="28"/>
        </w:rPr>
        <w:t>ký</w:t>
      </w:r>
      <w:proofErr w:type="spellEnd"/>
      <w:r w:rsidR="008B6C0E" w:rsidRPr="00C43F81">
        <w:rPr>
          <w:rFonts w:ascii="Times New Roman" w:hAnsi="Times New Roman"/>
          <w:color w:val="000000" w:themeColor="text1"/>
          <w:sz w:val="28"/>
          <w:szCs w:val="28"/>
        </w:rPr>
        <w:t xml:space="preserve"> </w:t>
      </w:r>
      <w:proofErr w:type="spellStart"/>
      <w:r w:rsidR="008B6C0E" w:rsidRPr="00C43F81">
        <w:rPr>
          <w:rFonts w:ascii="Times New Roman" w:hAnsi="Times New Roman"/>
          <w:color w:val="000000" w:themeColor="text1"/>
          <w:sz w:val="28"/>
          <w:szCs w:val="28"/>
        </w:rPr>
        <w:t>đề</w:t>
      </w:r>
      <w:proofErr w:type="spellEnd"/>
      <w:r w:rsidR="008B6C0E" w:rsidRPr="00C43F81">
        <w:rPr>
          <w:rFonts w:ascii="Times New Roman" w:hAnsi="Times New Roman"/>
          <w:color w:val="000000" w:themeColor="text1"/>
          <w:sz w:val="28"/>
          <w:szCs w:val="28"/>
        </w:rPr>
        <w:t xml:space="preserve"> </w:t>
      </w:r>
      <w:proofErr w:type="spellStart"/>
      <w:r w:rsidR="008B6C0E" w:rsidRPr="00C43F81">
        <w:rPr>
          <w:rFonts w:ascii="Times New Roman" w:hAnsi="Times New Roman"/>
          <w:color w:val="000000" w:themeColor="text1"/>
          <w:sz w:val="28"/>
          <w:szCs w:val="28"/>
        </w:rPr>
        <w:t>nghị</w:t>
      </w:r>
      <w:proofErr w:type="spellEnd"/>
      <w:r w:rsidR="008B6C0E" w:rsidRPr="00C43F81">
        <w:rPr>
          <w:rFonts w:ascii="Times New Roman" w:hAnsi="Times New Roman"/>
          <w:color w:val="000000" w:themeColor="text1"/>
          <w:sz w:val="28"/>
          <w:szCs w:val="28"/>
        </w:rPr>
        <w:t xml:space="preserve"> </w:t>
      </w:r>
      <w:proofErr w:type="spellStart"/>
      <w:r w:rsidR="008B6C0E" w:rsidRPr="00C43F81">
        <w:rPr>
          <w:rFonts w:ascii="Times New Roman" w:hAnsi="Times New Roman"/>
          <w:color w:val="000000" w:themeColor="text1"/>
          <w:sz w:val="28"/>
          <w:szCs w:val="28"/>
        </w:rPr>
        <w:t>xét</w:t>
      </w:r>
      <w:proofErr w:type="spellEnd"/>
      <w:r w:rsidR="008B6C0E" w:rsidRPr="00C43F81">
        <w:rPr>
          <w:rFonts w:ascii="Times New Roman" w:hAnsi="Times New Roman"/>
          <w:color w:val="000000" w:themeColor="text1"/>
          <w:sz w:val="28"/>
          <w:szCs w:val="28"/>
        </w:rPr>
        <w:t xml:space="preserve"> </w:t>
      </w:r>
      <w:proofErr w:type="spellStart"/>
      <w:r w:rsidR="008B6C0E" w:rsidRPr="00C43F81">
        <w:rPr>
          <w:rFonts w:ascii="Times New Roman" w:hAnsi="Times New Roman"/>
          <w:color w:val="000000" w:themeColor="text1"/>
          <w:sz w:val="28"/>
          <w:szCs w:val="28"/>
        </w:rPr>
        <w:t>tặng</w:t>
      </w:r>
      <w:proofErr w:type="spellEnd"/>
      <w:r w:rsidR="008B6C0E" w:rsidRPr="00C43F81">
        <w:rPr>
          <w:rFonts w:ascii="Times New Roman" w:hAnsi="Times New Roman"/>
          <w:color w:val="000000" w:themeColor="text1"/>
          <w:sz w:val="28"/>
          <w:szCs w:val="28"/>
        </w:rPr>
        <w:t xml:space="preserve"> </w:t>
      </w:r>
      <w:proofErr w:type="spellStart"/>
      <w:r w:rsidR="008B6C0E" w:rsidRPr="00C43F81">
        <w:rPr>
          <w:rFonts w:ascii="Times New Roman" w:hAnsi="Times New Roman"/>
          <w:color w:val="000000" w:themeColor="text1"/>
          <w:sz w:val="28"/>
          <w:szCs w:val="28"/>
        </w:rPr>
        <w:t>Giải</w:t>
      </w:r>
      <w:proofErr w:type="spellEnd"/>
      <w:r w:rsidR="008B6C0E" w:rsidRPr="00C43F81">
        <w:rPr>
          <w:rFonts w:ascii="Times New Roman" w:hAnsi="Times New Roman"/>
          <w:color w:val="000000" w:themeColor="text1"/>
          <w:sz w:val="28"/>
          <w:szCs w:val="28"/>
        </w:rPr>
        <w:t xml:space="preserve"> </w:t>
      </w:r>
      <w:proofErr w:type="spellStart"/>
      <w:r w:rsidR="008B6C0E" w:rsidRPr="00C43F81">
        <w:rPr>
          <w:rFonts w:ascii="Times New Roman" w:hAnsi="Times New Roman"/>
          <w:color w:val="000000" w:themeColor="text1"/>
          <w:sz w:val="28"/>
          <w:szCs w:val="28"/>
        </w:rPr>
        <w:t>thưởng</w:t>
      </w:r>
      <w:proofErr w:type="spellEnd"/>
      <w:r w:rsidR="008B6C0E" w:rsidRPr="00C43F81">
        <w:rPr>
          <w:rFonts w:ascii="Times New Roman" w:hAnsi="Times New Roman"/>
          <w:color w:val="000000" w:themeColor="text1"/>
          <w:sz w:val="28"/>
          <w:szCs w:val="28"/>
        </w:rPr>
        <w:t xml:space="preserve"> </w:t>
      </w:r>
      <w:proofErr w:type="spellStart"/>
      <w:r w:rsidR="008B6C0E" w:rsidRPr="00C43F81">
        <w:rPr>
          <w:rFonts w:ascii="Times New Roman" w:hAnsi="Times New Roman"/>
          <w:color w:val="000000" w:themeColor="text1"/>
          <w:sz w:val="28"/>
          <w:szCs w:val="28"/>
        </w:rPr>
        <w:t>đ</w:t>
      </w:r>
      <w:r w:rsidRPr="00C43F81">
        <w:rPr>
          <w:rFonts w:ascii="Times New Roman" w:hAnsi="Times New Roman"/>
          <w:color w:val="000000" w:themeColor="text1"/>
          <w:sz w:val="28"/>
          <w:szCs w:val="28"/>
        </w:rPr>
        <w:t>ược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thực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hiện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trên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cơ</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sở</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tự</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nguyện</w:t>
      </w:r>
      <w:proofErr w:type="spellEnd"/>
      <w:r w:rsidRPr="00C43F81">
        <w:rPr>
          <w:rFonts w:ascii="Times New Roman" w:hAnsi="Times New Roman"/>
          <w:color w:val="000000" w:themeColor="text1"/>
          <w:sz w:val="28"/>
          <w:szCs w:val="28"/>
        </w:rPr>
        <w:t>.</w:t>
      </w:r>
    </w:p>
    <w:p w14:paraId="11D86ECB" w14:textId="77777777" w:rsidR="008B6C0E" w:rsidRPr="00C43F81" w:rsidRDefault="008B6C0E"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t>Việc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xét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tặng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được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thực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hiện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khách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quan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công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khai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công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bằng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chính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xác</w:t>
      </w:r>
      <w:proofErr w:type="spellEnd"/>
      <w:r w:rsidRPr="00C43F81">
        <w:rPr>
          <w:rFonts w:ascii="Times New Roman" w:hAnsi="Times New Roman"/>
          <w:color w:val="000000" w:themeColor="text1"/>
          <w:sz w:val="28"/>
          <w:szCs w:val="28"/>
        </w:rPr>
        <w:t>.</w:t>
      </w:r>
    </w:p>
    <w:p w14:paraId="74DF3885" w14:textId="77777777" w:rsidR="008B6C0E" w:rsidRPr="00C43F81" w:rsidRDefault="008B6C0E"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lastRenderedPageBreak/>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phẩm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công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trình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đề</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nghị</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xét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tặng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không</w:t>
      </w:r>
      <w:proofErr w:type="spellEnd"/>
      <w:r w:rsidRPr="00C43F81">
        <w:rPr>
          <w:rFonts w:ascii="Times New Roman" w:hAnsi="Times New Roman"/>
          <w:color w:val="000000" w:themeColor="text1"/>
          <w:sz w:val="28"/>
          <w:szCs w:val="28"/>
        </w:rPr>
        <w:t xml:space="preserve"> vi </w:t>
      </w:r>
      <w:proofErr w:type="spellStart"/>
      <w:r w:rsidRPr="00C43F81">
        <w:rPr>
          <w:rFonts w:ascii="Times New Roman" w:hAnsi="Times New Roman"/>
          <w:color w:val="000000" w:themeColor="text1"/>
          <w:sz w:val="28"/>
          <w:szCs w:val="28"/>
        </w:rPr>
        <w:t>phạm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về</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quyền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vấn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đề</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liên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quan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đến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quyền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w:t>
      </w:r>
      <w:proofErr w:type="spellEnd"/>
      <w:r w:rsidRPr="00C43F81">
        <w:rPr>
          <w:rFonts w:ascii="Times New Roman" w:hAnsi="Times New Roman"/>
          <w:color w:val="000000" w:themeColor="text1"/>
          <w:sz w:val="28"/>
          <w:szCs w:val="28"/>
        </w:rPr>
        <w:t>.</w:t>
      </w:r>
    </w:p>
    <w:p w14:paraId="6995E3A3" w14:textId="77777777" w:rsidR="006C4ECD" w:rsidRPr="00C43F81" w:rsidRDefault="00110911"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t>Mỗi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w:t>
      </w:r>
      <w:proofErr w:type="spellEnd"/>
      <w:r w:rsidRPr="00C43F81">
        <w:rPr>
          <w:rFonts w:ascii="Times New Roman" w:hAnsi="Times New Roman"/>
          <w:color w:val="000000" w:themeColor="text1"/>
          <w:sz w:val="28"/>
          <w:szCs w:val="28"/>
        </w:rPr>
        <w:t>/</w:t>
      </w:r>
      <w:proofErr w:type="spellStart"/>
      <w:r w:rsidRPr="00C43F81">
        <w:rPr>
          <w:rFonts w:ascii="Times New Roman" w:hAnsi="Times New Roman"/>
          <w:color w:val="000000" w:themeColor="text1"/>
          <w:sz w:val="28"/>
          <w:szCs w:val="28"/>
        </w:rPr>
        <w:t>nhóm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có</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thể</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dự</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xét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nhiều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phẩm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nhận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nhiều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nhau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trong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cùng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một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hoặc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nhiều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thể</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loại</w:t>
      </w:r>
      <w:proofErr w:type="spellEnd"/>
      <w:r w:rsidR="00F137BB" w:rsidRPr="00C43F81">
        <w:rPr>
          <w:rFonts w:ascii="Times New Roman" w:hAnsi="Times New Roman"/>
          <w:color w:val="000000" w:themeColor="text1"/>
          <w:sz w:val="28"/>
          <w:szCs w:val="28"/>
        </w:rPr>
        <w:t>.</w:t>
      </w:r>
    </w:p>
    <w:p w14:paraId="1615E6C7" w14:textId="4E50C0DA" w:rsidR="006C4ECD" w:rsidRPr="00C43F81" w:rsidRDefault="006C4ECD"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t>Khuyến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khích</w:t>
      </w:r>
      <w:proofErr w:type="spellEnd"/>
      <w:r w:rsidRPr="00C43F81">
        <w:rPr>
          <w:rFonts w:ascii="Times New Roman" w:hAnsi="Times New Roman"/>
          <w:color w:val="000000" w:themeColor="text1"/>
          <w:sz w:val="28"/>
          <w:szCs w:val="28"/>
        </w:rPr>
        <w:t xml:space="preserve"> </w:t>
      </w:r>
      <w:r w:rsidRPr="00C43F81">
        <w:rPr>
          <w:rFonts w:ascii="Times New Roman" w:hAnsi="Times New Roman"/>
          <w:color w:val="000000" w:themeColor="text1"/>
          <w:sz w:val="28"/>
          <w:szCs w:val="28"/>
          <w:lang w:val="vi-VN"/>
        </w:rPr>
        <w:t>các đề tài</w:t>
      </w:r>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đấu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tranh</w:t>
      </w:r>
      <w:proofErr w:type="spellEnd"/>
      <w:r w:rsidRPr="00C43F81">
        <w:rPr>
          <w:rFonts w:ascii="Times New Roman" w:hAnsi="Times New Roman"/>
          <w:color w:val="000000" w:themeColor="text1"/>
          <w:sz w:val="28"/>
          <w:szCs w:val="28"/>
          <w:lang w:val="vi-VN"/>
        </w:rPr>
        <w:t xml:space="preserve"> cách mạng, bảo vệ và xây dựng quê hương; biển, đảo và biên cương, chủ quyền đất nước;</w:t>
      </w:r>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học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tập</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làm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theo</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tấm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gương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đạo</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đức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phong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cách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Hồ</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Chí</w:t>
      </w:r>
      <w:proofErr w:type="spellEnd"/>
      <w:r w:rsidRPr="00C43F81">
        <w:rPr>
          <w:rFonts w:ascii="Times New Roman" w:hAnsi="Times New Roman"/>
          <w:color w:val="000000" w:themeColor="text1"/>
          <w:sz w:val="28"/>
          <w:szCs w:val="28"/>
        </w:rPr>
        <w:t xml:space="preserve"> Minh; </w:t>
      </w:r>
      <w:r w:rsidRPr="00C43F81">
        <w:rPr>
          <w:rFonts w:ascii="Times New Roman" w:hAnsi="Times New Roman"/>
          <w:color w:val="000000" w:themeColor="text1"/>
          <w:sz w:val="28"/>
          <w:szCs w:val="28"/>
          <w:lang w:val="vi-VN"/>
        </w:rPr>
        <w:t xml:space="preserve">truyền thống </w:t>
      </w:r>
      <w:proofErr w:type="gramStart"/>
      <w:r w:rsidRPr="00C43F81">
        <w:rPr>
          <w:rFonts w:ascii="Times New Roman" w:hAnsi="Times New Roman"/>
          <w:color w:val="000000" w:themeColor="text1"/>
          <w:sz w:val="28"/>
          <w:szCs w:val="28"/>
          <w:lang w:val="vi-VN"/>
        </w:rPr>
        <w:t>văn  hóa</w:t>
      </w:r>
      <w:proofErr w:type="gramEnd"/>
      <w:r w:rsidRPr="00C43F81">
        <w:rPr>
          <w:rFonts w:ascii="Times New Roman" w:hAnsi="Times New Roman"/>
          <w:color w:val="000000" w:themeColor="text1"/>
          <w:sz w:val="28"/>
          <w:szCs w:val="28"/>
          <w:lang w:val="vi-VN"/>
        </w:rPr>
        <w:t xml:space="preserve">, lịch sử và vẻ đẹp đất nước, con người; hội nhập và phát triển kinh tế, xã hội; sáng tác </w:t>
      </w:r>
      <w:proofErr w:type="spellStart"/>
      <w:r w:rsidRPr="00C43F81">
        <w:rPr>
          <w:rFonts w:ascii="Times New Roman" w:hAnsi="Times New Roman"/>
          <w:color w:val="000000" w:themeColor="text1"/>
          <w:sz w:val="28"/>
          <w:szCs w:val="28"/>
        </w:rPr>
        <w:t>về</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đề</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tài</w:t>
      </w:r>
      <w:proofErr w:type="spellEnd"/>
      <w:r w:rsidRPr="00C43F81">
        <w:rPr>
          <w:rFonts w:ascii="Times New Roman" w:hAnsi="Times New Roman"/>
          <w:color w:val="000000" w:themeColor="text1"/>
          <w:sz w:val="28"/>
          <w:szCs w:val="28"/>
          <w:lang w:val="vi-VN"/>
        </w:rPr>
        <w:t xml:space="preserve"> thiếu nhi</w:t>
      </w:r>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dân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tộc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thiểu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số</w:t>
      </w:r>
      <w:proofErr w:type="spellEnd"/>
      <w:r w:rsidRPr="00C43F81">
        <w:rPr>
          <w:rFonts w:ascii="Times New Roman" w:hAnsi="Times New Roman"/>
          <w:color w:val="000000" w:themeColor="text1"/>
          <w:sz w:val="28"/>
          <w:szCs w:val="28"/>
          <w:lang w:val="vi-VN"/>
        </w:rPr>
        <w:t>.</w:t>
      </w:r>
    </w:p>
    <w:p w14:paraId="6746FDE4" w14:textId="2ECEAED8" w:rsidR="008B6C0E" w:rsidRPr="00C43F81" w:rsidRDefault="008B6C0E"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phẩm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công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trình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có</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giá</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trị</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xuất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sắc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về</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tư</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nghệ</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thuật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có</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tìm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tòi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sáng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tạo</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có</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phong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cách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riêng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có</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định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hướng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chính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trị</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phù</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hợp</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với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quan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điểm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đường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lối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về</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văn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hoá</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văn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nghệ</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của</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Đảng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đặc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biệt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là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phát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biểu</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chỉ</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đạo</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của</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đồng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chí</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Nguyễn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Phú</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Trọng</w:t>
      </w:r>
      <w:proofErr w:type="spellEnd"/>
      <w:r w:rsidR="001D79F2" w:rsidRPr="00C43F81">
        <w:rPr>
          <w:rFonts w:ascii="Times New Roman" w:hAnsi="Times New Roman"/>
          <w:color w:val="000000" w:themeColor="text1"/>
          <w:sz w:val="28"/>
          <w:szCs w:val="28"/>
        </w:rPr>
        <w:t xml:space="preserve"> -</w:t>
      </w:r>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Tổng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bí</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w:t>
      </w:r>
      <w:proofErr w:type="spellEnd"/>
      <w:r w:rsidRPr="00C43F81">
        <w:rPr>
          <w:rFonts w:ascii="Times New Roman" w:hAnsi="Times New Roman"/>
          <w:color w:val="000000" w:themeColor="text1"/>
          <w:sz w:val="28"/>
          <w:szCs w:val="28"/>
        </w:rPr>
        <w:t xml:space="preserve"> Ban </w:t>
      </w:r>
      <w:proofErr w:type="spellStart"/>
      <w:r w:rsidRPr="00C43F81">
        <w:rPr>
          <w:rFonts w:ascii="Times New Roman" w:hAnsi="Times New Roman"/>
          <w:color w:val="000000" w:themeColor="text1"/>
          <w:sz w:val="28"/>
          <w:szCs w:val="28"/>
        </w:rPr>
        <w:t>chấp</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hành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Trung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ương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Đảng</w:t>
      </w:r>
      <w:proofErr w:type="spellEnd"/>
      <w:r w:rsidR="001D79F2" w:rsidRPr="00C43F81">
        <w:rPr>
          <w:rFonts w:ascii="Times New Roman" w:hAnsi="Times New Roman"/>
          <w:color w:val="000000" w:themeColor="text1"/>
          <w:sz w:val="28"/>
          <w:szCs w:val="28"/>
        </w:rPr>
        <w:t xml:space="preserve"> </w:t>
      </w:r>
      <w:proofErr w:type="spellStart"/>
      <w:r w:rsidR="001D79F2" w:rsidRPr="00C43F81">
        <w:rPr>
          <w:rFonts w:ascii="Times New Roman" w:hAnsi="Times New Roman"/>
          <w:color w:val="000000" w:themeColor="text1"/>
          <w:sz w:val="28"/>
          <w:szCs w:val="28"/>
        </w:rPr>
        <w:t>Cộng</w:t>
      </w:r>
      <w:proofErr w:type="spellEnd"/>
      <w:r w:rsidR="001D79F2" w:rsidRPr="00C43F81">
        <w:rPr>
          <w:rFonts w:ascii="Times New Roman" w:hAnsi="Times New Roman"/>
          <w:color w:val="000000" w:themeColor="text1"/>
          <w:sz w:val="28"/>
          <w:szCs w:val="28"/>
        </w:rPr>
        <w:t xml:space="preserve"> </w:t>
      </w:r>
      <w:proofErr w:type="spellStart"/>
      <w:r w:rsidR="001D79F2" w:rsidRPr="00C43F81">
        <w:rPr>
          <w:rFonts w:ascii="Times New Roman" w:hAnsi="Times New Roman"/>
          <w:color w:val="000000" w:themeColor="text1"/>
          <w:sz w:val="28"/>
          <w:szCs w:val="28"/>
        </w:rPr>
        <w:t>sản</w:t>
      </w:r>
      <w:proofErr w:type="spellEnd"/>
      <w:r w:rsidR="001D79F2" w:rsidRPr="00C43F81">
        <w:rPr>
          <w:rFonts w:ascii="Times New Roman" w:hAnsi="Times New Roman"/>
          <w:color w:val="000000" w:themeColor="text1"/>
          <w:sz w:val="28"/>
          <w:szCs w:val="28"/>
        </w:rPr>
        <w:t xml:space="preserve"> </w:t>
      </w:r>
      <w:proofErr w:type="spellStart"/>
      <w:r w:rsidR="001D79F2" w:rsidRPr="00C43F81">
        <w:rPr>
          <w:rFonts w:ascii="Times New Roman" w:hAnsi="Times New Roman"/>
          <w:color w:val="000000" w:themeColor="text1"/>
          <w:sz w:val="28"/>
          <w:szCs w:val="28"/>
        </w:rPr>
        <w:t>Việt</w:t>
      </w:r>
      <w:proofErr w:type="spellEnd"/>
      <w:r w:rsidR="001D79F2" w:rsidRPr="00C43F81">
        <w:rPr>
          <w:rFonts w:ascii="Times New Roman" w:hAnsi="Times New Roman"/>
          <w:color w:val="000000" w:themeColor="text1"/>
          <w:sz w:val="28"/>
          <w:szCs w:val="28"/>
        </w:rPr>
        <w:t xml:space="preserve"> Nam</w:t>
      </w:r>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tại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Hội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nghị</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văn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hoá</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toàn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quốc</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tổ</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chức</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tại</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Hà</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Nội</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ngày</w:t>
      </w:r>
      <w:proofErr w:type="spellEnd"/>
      <w:r w:rsidR="0086117A" w:rsidRPr="00C43F81">
        <w:rPr>
          <w:rFonts w:ascii="Times New Roman" w:hAnsi="Times New Roman"/>
          <w:color w:val="000000" w:themeColor="text1"/>
          <w:sz w:val="28"/>
          <w:szCs w:val="28"/>
        </w:rPr>
        <w:t xml:space="preserve"> 24/11/2021, </w:t>
      </w:r>
      <w:proofErr w:type="spellStart"/>
      <w:r w:rsidR="0086117A" w:rsidRPr="00C43F81">
        <w:rPr>
          <w:rFonts w:ascii="Times New Roman" w:hAnsi="Times New Roman"/>
          <w:color w:val="000000" w:themeColor="text1"/>
          <w:sz w:val="28"/>
          <w:szCs w:val="28"/>
        </w:rPr>
        <w:t>không</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làm</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ảnh</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hưởng</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đến</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thuần</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phong</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mỹ</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tục</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và</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khối</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đại</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đoàn</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kết</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dân</w:t>
      </w:r>
      <w:proofErr w:type="spellEnd"/>
      <w:r w:rsidR="0086117A" w:rsidRPr="00C43F81">
        <w:rPr>
          <w:rFonts w:ascii="Times New Roman" w:hAnsi="Times New Roman"/>
          <w:color w:val="000000" w:themeColor="text1"/>
          <w:sz w:val="28"/>
          <w:szCs w:val="28"/>
        </w:rPr>
        <w:t xml:space="preserve"> </w:t>
      </w:r>
      <w:proofErr w:type="spellStart"/>
      <w:r w:rsidR="0086117A" w:rsidRPr="00C43F81">
        <w:rPr>
          <w:rFonts w:ascii="Times New Roman" w:hAnsi="Times New Roman"/>
          <w:color w:val="000000" w:themeColor="text1"/>
          <w:sz w:val="28"/>
          <w:szCs w:val="28"/>
        </w:rPr>
        <w:t>tộc</w:t>
      </w:r>
      <w:proofErr w:type="spellEnd"/>
      <w:r w:rsidR="0086117A" w:rsidRPr="00C43F81">
        <w:rPr>
          <w:rFonts w:ascii="Times New Roman" w:hAnsi="Times New Roman"/>
          <w:color w:val="000000" w:themeColor="text1"/>
          <w:sz w:val="28"/>
          <w:szCs w:val="28"/>
        </w:rPr>
        <w:t>.</w:t>
      </w:r>
    </w:p>
    <w:p w14:paraId="1C484EE1" w14:textId="4298B626" w:rsidR="0086117A" w:rsidRPr="00C43F81" w:rsidRDefault="0086117A"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phẩm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công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trình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đã</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tham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dự</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cuộc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chuyên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ngành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cấp</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Trung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ương</w:t>
      </w:r>
      <w:proofErr w:type="spellEnd"/>
      <w:r w:rsidRPr="00C43F81">
        <w:rPr>
          <w:rFonts w:ascii="Times New Roman" w:hAnsi="Times New Roman"/>
          <w:color w:val="000000" w:themeColor="text1"/>
          <w:sz w:val="28"/>
          <w:szCs w:val="28"/>
        </w:rPr>
        <w:t xml:space="preserve"> (bao </w:t>
      </w:r>
      <w:proofErr w:type="spellStart"/>
      <w:r w:rsidRPr="00C43F81">
        <w:rPr>
          <w:rFonts w:ascii="Times New Roman" w:hAnsi="Times New Roman"/>
          <w:color w:val="000000" w:themeColor="text1"/>
          <w:sz w:val="28"/>
          <w:szCs w:val="28"/>
        </w:rPr>
        <w:t>gồm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cả</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cuộc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chuyên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ngành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Trung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ương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phối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hợp</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với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ngành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đạt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thưởng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từ</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C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ba</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tương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đương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huy</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chương</w:t>
      </w:r>
      <w:proofErr w:type="spellEnd"/>
      <w:r w:rsidRPr="00C43F81">
        <w:rPr>
          <w:rFonts w:ascii="Times New Roman" w:hAnsi="Times New Roman"/>
          <w:color w:val="000000" w:themeColor="text1"/>
          <w:sz w:val="28"/>
          <w:szCs w:val="28"/>
        </w:rPr>
        <w:t xml:space="preserve"> </w:t>
      </w:r>
      <w:proofErr w:type="spellStart"/>
      <w:r w:rsidR="006A102F" w:rsidRPr="00C43F81">
        <w:rPr>
          <w:rFonts w:ascii="Times New Roman" w:hAnsi="Times New Roman"/>
          <w:color w:val="000000" w:themeColor="text1"/>
          <w:sz w:val="28"/>
          <w:szCs w:val="28"/>
        </w:rPr>
        <w:t>đồng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trở</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lên</w:t>
      </w:r>
      <w:proofErr w:type="spellEnd"/>
      <w:r w:rsidRPr="00C43F81">
        <w:rPr>
          <w:rFonts w:ascii="Times New Roman" w:hAnsi="Times New Roman"/>
          <w:color w:val="000000" w:themeColor="text1"/>
          <w:sz w:val="28"/>
          <w:szCs w:val="28"/>
        </w:rPr>
        <w:t>.</w:t>
      </w:r>
    </w:p>
    <w:p w14:paraId="50FEF2B0" w14:textId="77777777" w:rsidR="000159C7" w:rsidRPr="00C43F81" w:rsidRDefault="0086117A"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phẩm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công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trình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chưa</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tham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dự</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bất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cứ</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cuộc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chuyên</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ngành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nào</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trong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và</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ngoài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tỉnh</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đượ</w:t>
      </w:r>
      <w:r w:rsidR="00E76640" w:rsidRPr="00C43F81">
        <w:rPr>
          <w:rFonts w:ascii="Times New Roman" w:hAnsi="Times New Roman"/>
          <w:color w:val="000000" w:themeColor="text1"/>
          <w:sz w:val="28"/>
          <w:szCs w:val="28"/>
        </w:rPr>
        <w:t>c</w:t>
      </w:r>
      <w:proofErr w:type="spellEnd"/>
      <w:r w:rsidR="00E76640" w:rsidRPr="00C43F81">
        <w:rPr>
          <w:rFonts w:ascii="Times New Roman" w:hAnsi="Times New Roman"/>
          <w:color w:val="000000" w:themeColor="text1"/>
          <w:sz w:val="28"/>
          <w:szCs w:val="28"/>
        </w:rPr>
        <w:t xml:space="preserve"> </w:t>
      </w:r>
      <w:proofErr w:type="spellStart"/>
      <w:r w:rsidR="004D1ABF" w:rsidRPr="00C43F81">
        <w:rPr>
          <w:rFonts w:ascii="Times New Roman" w:hAnsi="Times New Roman"/>
          <w:color w:val="000000" w:themeColor="text1"/>
          <w:sz w:val="28"/>
          <w:szCs w:val="28"/>
        </w:rPr>
        <w:t>sáng</w:t>
      </w:r>
      <w:proofErr w:type="spellEnd"/>
      <w:r w:rsidR="004D1ABF" w:rsidRPr="00C43F81">
        <w:rPr>
          <w:rFonts w:ascii="Times New Roman" w:hAnsi="Times New Roman"/>
          <w:color w:val="000000" w:themeColor="text1"/>
          <w:sz w:val="28"/>
          <w:szCs w:val="28"/>
        </w:rPr>
        <w:t xml:space="preserve"> </w:t>
      </w:r>
      <w:proofErr w:type="spellStart"/>
      <w:r w:rsidR="004D1ABF" w:rsidRPr="00C43F81">
        <w:rPr>
          <w:rFonts w:ascii="Times New Roman" w:hAnsi="Times New Roman"/>
          <w:color w:val="000000" w:themeColor="text1"/>
          <w:sz w:val="28"/>
          <w:szCs w:val="28"/>
        </w:rPr>
        <w:t>tác</w:t>
      </w:r>
      <w:proofErr w:type="spellEnd"/>
      <w:r w:rsidR="004D1ABF" w:rsidRPr="00C43F81">
        <w:rPr>
          <w:rFonts w:ascii="Times New Roman" w:hAnsi="Times New Roman"/>
          <w:color w:val="000000" w:themeColor="text1"/>
          <w:sz w:val="28"/>
          <w:szCs w:val="28"/>
        </w:rPr>
        <w:t xml:space="preserve"> </w:t>
      </w:r>
      <w:proofErr w:type="spellStart"/>
      <w:r w:rsidR="004D1ABF" w:rsidRPr="00C43F81">
        <w:rPr>
          <w:rFonts w:ascii="Times New Roman" w:hAnsi="Times New Roman"/>
          <w:color w:val="000000" w:themeColor="text1"/>
          <w:sz w:val="28"/>
          <w:szCs w:val="28"/>
        </w:rPr>
        <w:t>hoặc</w:t>
      </w:r>
      <w:proofErr w:type="spellEnd"/>
      <w:r w:rsidR="004D1ABF"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công</w:t>
      </w:r>
      <w:proofErr w:type="spellEnd"/>
      <w:r w:rsidR="00E76640"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bố</w:t>
      </w:r>
      <w:proofErr w:type="spellEnd"/>
      <w:r w:rsidR="00E76640"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trong</w:t>
      </w:r>
      <w:proofErr w:type="spellEnd"/>
      <w:r w:rsidR="00E76640"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thời</w:t>
      </w:r>
      <w:proofErr w:type="spellEnd"/>
      <w:r w:rsidR="00E76640"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hạn</w:t>
      </w:r>
      <w:proofErr w:type="spellEnd"/>
      <w:r w:rsidR="00E76640"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năm</w:t>
      </w:r>
      <w:proofErr w:type="spellEnd"/>
      <w:r w:rsidR="00E76640"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tổ</w:t>
      </w:r>
      <w:proofErr w:type="spellEnd"/>
      <w:r w:rsidR="00E76640"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chức</w:t>
      </w:r>
      <w:proofErr w:type="spellEnd"/>
      <w:r w:rsidR="00E76640" w:rsidRPr="00C43F81">
        <w:rPr>
          <w:rFonts w:ascii="Times New Roman" w:hAnsi="Times New Roman"/>
          <w:color w:val="000000" w:themeColor="text1"/>
          <w:sz w:val="28"/>
          <w:szCs w:val="28"/>
        </w:rPr>
        <w:t xml:space="preserve"> </w:t>
      </w:r>
      <w:proofErr w:type="spellStart"/>
      <w:r w:rsidR="00E76640" w:rsidRPr="00C43F81">
        <w:rPr>
          <w:rFonts w:ascii="Times New Roman" w:hAnsi="Times New Roman"/>
          <w:color w:val="000000" w:themeColor="text1"/>
          <w:sz w:val="28"/>
          <w:szCs w:val="28"/>
        </w:rPr>
        <w:t>giải</w:t>
      </w:r>
      <w:proofErr w:type="spellEnd"/>
      <w:r w:rsidR="00E76640" w:rsidRPr="00C43F81">
        <w:rPr>
          <w:rFonts w:ascii="Times New Roman" w:hAnsi="Times New Roman"/>
          <w:color w:val="000000" w:themeColor="text1"/>
          <w:sz w:val="28"/>
          <w:szCs w:val="28"/>
        </w:rPr>
        <w:t>.</w:t>
      </w:r>
    </w:p>
    <w:p w14:paraId="36E68102" w14:textId="6FB4F028" w:rsidR="000159C7" w:rsidRPr="00C43F81" w:rsidRDefault="000159C7" w:rsidP="00BF3E1B">
      <w:pPr>
        <w:pStyle w:val="ListParagraph"/>
        <w:numPr>
          <w:ilvl w:val="0"/>
          <w:numId w:val="1"/>
        </w:numPr>
        <w:spacing w:before="120" w:after="120" w:line="240" w:lineRule="auto"/>
        <w:ind w:leftChars="0" w:left="0" w:firstLineChars="0" w:firstLine="720"/>
        <w:jc w:val="both"/>
        <w:rPr>
          <w:rFonts w:ascii="Times New Roman" w:hAnsi="Times New Roman"/>
          <w:color w:val="000000" w:themeColor="text1"/>
          <w:sz w:val="28"/>
          <w:szCs w:val="28"/>
        </w:rPr>
      </w:pPr>
      <w:proofErr w:type="spellStart"/>
      <w:r w:rsidRPr="00C43F81">
        <w:rPr>
          <w:rFonts w:ascii="Times New Roman" w:hAnsi="Times New Roman"/>
          <w:color w:val="000000" w:themeColor="text1"/>
          <w:sz w:val="28"/>
          <w:szCs w:val="28"/>
        </w:rPr>
        <w:t>Người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có</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tác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phẩm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dự</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không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được</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tham</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gia</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Hội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đồng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sơ</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khảo</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Hội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đồng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chung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khảo</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Hội</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đồng</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xét</w:t>
      </w:r>
      <w:proofErr w:type="spellEnd"/>
      <w:r w:rsidRPr="00C43F81">
        <w:rPr>
          <w:rFonts w:ascii="Times New Roman" w:hAnsi="Times New Roman"/>
          <w:color w:val="000000" w:themeColor="text1"/>
          <w:sz w:val="28"/>
          <w:szCs w:val="28"/>
        </w:rPr>
        <w:t xml:space="preserve"> </w:t>
      </w:r>
      <w:proofErr w:type="spellStart"/>
      <w:r w:rsidRPr="00C43F81">
        <w:rPr>
          <w:rFonts w:ascii="Times New Roman" w:hAnsi="Times New Roman"/>
          <w:color w:val="000000" w:themeColor="text1"/>
          <w:sz w:val="28"/>
          <w:szCs w:val="28"/>
        </w:rPr>
        <w:t>giải</w:t>
      </w:r>
      <w:proofErr w:type="spellEnd"/>
      <w:r w:rsidRPr="00C43F81">
        <w:rPr>
          <w:rFonts w:ascii="Times New Roman" w:hAnsi="Times New Roman"/>
          <w:color w:val="000000" w:themeColor="text1"/>
          <w:sz w:val="28"/>
          <w:szCs w:val="28"/>
        </w:rPr>
        <w:t>.</w:t>
      </w:r>
    </w:p>
    <w:p w14:paraId="1DCAD60E" w14:textId="676C0AC8" w:rsidR="005C7D6F" w:rsidRPr="00C43F81" w:rsidRDefault="002529B6" w:rsidP="00BF3E1B">
      <w:pPr>
        <w:pStyle w:val="ListParagraph"/>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3. Thẩm quyền xét tặng Giải thưởng</w:t>
      </w:r>
    </w:p>
    <w:p w14:paraId="7060C41A"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Chủ tịch Ủy ban nhân dân tỉnh xem xét và quyết định kết quả Giải thưởng văn học nghệ thuật hàng năm.</w:t>
      </w:r>
    </w:p>
    <w:p w14:paraId="599BD692" w14:textId="77777777"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4. Hội đồng xét tặng Giải thưởng và cơ quan Thường trực của Hội đồng Giải thưởng</w:t>
      </w:r>
    </w:p>
    <w:p w14:paraId="311A3D67" w14:textId="0BF49C74"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1. Chủ tịch Ủy ban nhân dân tỉnh quyết định thành lập Hội đồng xét tặng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trên cơ sở đề nghị của Giám đốc Sở Văn hóa, Thể thao và Du lịch và Giám đốc Sở Nội vụ. Cơ cấu số lượng thành viên Hội đồng xét tặng giải thưởng tối đa không quá 09 người, gồm: Trưởng ban, các Phó Trưởng ban và các thành viên.</w:t>
      </w:r>
    </w:p>
    <w:p w14:paraId="14DF1649" w14:textId="60BF9DB0"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2. Hội Văn học Nghệ thuật tỉnh là Cơ quan Thường trực của Hội đồng Giải thưởng </w:t>
      </w:r>
      <w:r w:rsidR="00B21300" w:rsidRPr="00C43F81">
        <w:rPr>
          <w:rFonts w:ascii="Times New Roman" w:hAnsi="Times New Roman"/>
          <w:color w:val="000000" w:themeColor="text1"/>
          <w:sz w:val="28"/>
          <w:szCs w:val="28"/>
          <w:lang w:val="vi-VN"/>
        </w:rPr>
        <w:t>V</w:t>
      </w:r>
      <w:r w:rsidRPr="00C43F81">
        <w:rPr>
          <w:rFonts w:ascii="Times New Roman" w:hAnsi="Times New Roman"/>
          <w:color w:val="000000" w:themeColor="text1"/>
          <w:sz w:val="28"/>
          <w:szCs w:val="28"/>
          <w:lang w:val="vi-VN"/>
        </w:rPr>
        <w:t xml:space="preserve">ăn học </w:t>
      </w:r>
      <w:r w:rsidR="00B21300" w:rsidRPr="00C43F81">
        <w:rPr>
          <w:rFonts w:ascii="Times New Roman" w:hAnsi="Times New Roman"/>
          <w:color w:val="000000" w:themeColor="text1"/>
          <w:sz w:val="28"/>
          <w:szCs w:val="28"/>
          <w:lang w:val="vi-VN"/>
        </w:rPr>
        <w:t>N</w:t>
      </w:r>
      <w:r w:rsidRPr="00C43F81">
        <w:rPr>
          <w:rFonts w:ascii="Times New Roman" w:hAnsi="Times New Roman"/>
          <w:color w:val="000000" w:themeColor="text1"/>
          <w:sz w:val="28"/>
          <w:szCs w:val="28"/>
          <w:lang w:val="vi-VN"/>
        </w:rPr>
        <w:t xml:space="preserve">ghệ thuật hàng năm. Cơ quan Thường trực của Hội đồng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 xml:space="preserve">có trách nhiệm tham mưu xây dựng kế </w:t>
      </w:r>
      <w:r w:rsidR="00506FA8" w:rsidRPr="00C43F81">
        <w:rPr>
          <w:rFonts w:ascii="Times New Roman" w:hAnsi="Times New Roman"/>
          <w:color w:val="000000" w:themeColor="text1"/>
          <w:sz w:val="28"/>
          <w:szCs w:val="28"/>
          <w:lang w:val="vi-VN"/>
        </w:rPr>
        <w:t>hoạch,</w:t>
      </w:r>
      <w:r w:rsidRPr="00C43F81">
        <w:rPr>
          <w:rFonts w:ascii="Times New Roman" w:hAnsi="Times New Roman"/>
          <w:color w:val="000000" w:themeColor="text1"/>
          <w:sz w:val="28"/>
          <w:szCs w:val="28"/>
          <w:lang w:val="vi-VN"/>
        </w:rPr>
        <w:t xml:space="preserve"> tổ chức và </w:t>
      </w:r>
      <w:r w:rsidR="00506FA8" w:rsidRPr="00C43F81">
        <w:rPr>
          <w:rFonts w:ascii="Times New Roman" w:hAnsi="Times New Roman"/>
          <w:color w:val="000000" w:themeColor="text1"/>
          <w:sz w:val="28"/>
          <w:szCs w:val="28"/>
          <w:lang w:val="vi-VN"/>
        </w:rPr>
        <w:t xml:space="preserve">triển khai </w:t>
      </w:r>
      <w:r w:rsidRPr="00C43F81">
        <w:rPr>
          <w:rFonts w:ascii="Times New Roman" w:hAnsi="Times New Roman"/>
          <w:color w:val="000000" w:themeColor="text1"/>
          <w:sz w:val="28"/>
          <w:szCs w:val="28"/>
          <w:lang w:val="vi-VN"/>
        </w:rPr>
        <w:t xml:space="preserve">các nội dung có liên quan đến việc xét tặng </w:t>
      </w:r>
      <w:r w:rsidR="00B21300"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w:t>
      </w:r>
    </w:p>
    <w:p w14:paraId="74283367" w14:textId="77777777"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5. Hội đồng Giám khảo Giải thưởng</w:t>
      </w:r>
    </w:p>
    <w:p w14:paraId="196C777B" w14:textId="13B487FC"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1. Hội đồng Giám khảo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gồm Hội đồng sơ khảo chuyên ngành và Hội đồng chung khảo.</w:t>
      </w:r>
    </w:p>
    <w:p w14:paraId="6B1EB546" w14:textId="4B3C7177" w:rsidR="005C7D6F" w:rsidRPr="00C43F81" w:rsidRDefault="002529B6"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Cs/>
          <w:color w:val="000000" w:themeColor="text1"/>
          <w:sz w:val="28"/>
          <w:szCs w:val="28"/>
          <w:lang w:val="vi-VN"/>
        </w:rPr>
        <w:t>2. Cơ cấu thành phần, số lượng</w:t>
      </w:r>
      <w:r w:rsidR="00B36C71" w:rsidRPr="00C43F81">
        <w:rPr>
          <w:rFonts w:ascii="Times New Roman" w:hAnsi="Times New Roman"/>
          <w:bCs/>
          <w:color w:val="000000" w:themeColor="text1"/>
          <w:sz w:val="28"/>
          <w:szCs w:val="28"/>
          <w:lang w:val="vi-VN"/>
        </w:rPr>
        <w:t>, tiêu chuẩn</w:t>
      </w:r>
      <w:r w:rsidRPr="00C43F81">
        <w:rPr>
          <w:rFonts w:ascii="Times New Roman" w:hAnsi="Times New Roman"/>
          <w:bCs/>
          <w:color w:val="000000" w:themeColor="text1"/>
          <w:sz w:val="28"/>
          <w:szCs w:val="28"/>
          <w:lang w:val="vi-VN"/>
        </w:rPr>
        <w:t xml:space="preserve"> thành viên</w:t>
      </w:r>
    </w:p>
    <w:p w14:paraId="64A182F5" w14:textId="146C2F6D" w:rsidR="00DF6138"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lastRenderedPageBreak/>
        <w:t>a)</w:t>
      </w:r>
      <w:r w:rsidR="00DF6138" w:rsidRPr="00C43F81">
        <w:rPr>
          <w:rFonts w:ascii="Times New Roman" w:hAnsi="Times New Roman"/>
          <w:color w:val="000000" w:themeColor="text1"/>
          <w:sz w:val="28"/>
          <w:szCs w:val="28"/>
        </w:rPr>
        <w:t xml:space="preserve"> </w:t>
      </w:r>
      <w:proofErr w:type="spellStart"/>
      <w:r w:rsidR="00DF6138" w:rsidRPr="00C43F81">
        <w:rPr>
          <w:rFonts w:ascii="Times New Roman" w:hAnsi="Times New Roman"/>
          <w:color w:val="000000" w:themeColor="text1"/>
          <w:sz w:val="28"/>
          <w:szCs w:val="28"/>
        </w:rPr>
        <w:t>Thành</w:t>
      </w:r>
      <w:proofErr w:type="spellEnd"/>
      <w:r w:rsidR="00DF6138" w:rsidRPr="00C43F81">
        <w:rPr>
          <w:rFonts w:ascii="Times New Roman" w:hAnsi="Times New Roman"/>
          <w:color w:val="000000" w:themeColor="text1"/>
          <w:sz w:val="28"/>
          <w:szCs w:val="28"/>
        </w:rPr>
        <w:t xml:space="preserve"> </w:t>
      </w:r>
      <w:proofErr w:type="spellStart"/>
      <w:r w:rsidR="00DF6138" w:rsidRPr="00C43F81">
        <w:rPr>
          <w:rFonts w:ascii="Times New Roman" w:hAnsi="Times New Roman"/>
          <w:color w:val="000000" w:themeColor="text1"/>
          <w:sz w:val="28"/>
          <w:szCs w:val="28"/>
        </w:rPr>
        <w:t>phần</w:t>
      </w:r>
      <w:proofErr w:type="spellEnd"/>
      <w:r w:rsidR="00DF6138" w:rsidRPr="00C43F81">
        <w:rPr>
          <w:rFonts w:ascii="Times New Roman" w:hAnsi="Times New Roman"/>
          <w:color w:val="000000" w:themeColor="text1"/>
          <w:sz w:val="28"/>
          <w:szCs w:val="28"/>
        </w:rPr>
        <w:t xml:space="preserve">, </w:t>
      </w:r>
      <w:proofErr w:type="spellStart"/>
      <w:r w:rsidR="00DF6138" w:rsidRPr="00C43F81">
        <w:rPr>
          <w:rFonts w:ascii="Times New Roman" w:hAnsi="Times New Roman"/>
          <w:color w:val="000000" w:themeColor="text1"/>
          <w:sz w:val="28"/>
          <w:szCs w:val="28"/>
        </w:rPr>
        <w:t>số</w:t>
      </w:r>
      <w:proofErr w:type="spellEnd"/>
      <w:r w:rsidR="00DF6138" w:rsidRPr="00C43F81">
        <w:rPr>
          <w:rFonts w:ascii="Times New Roman" w:hAnsi="Times New Roman"/>
          <w:color w:val="000000" w:themeColor="text1"/>
          <w:sz w:val="28"/>
          <w:szCs w:val="28"/>
        </w:rPr>
        <w:t xml:space="preserve"> </w:t>
      </w:r>
      <w:proofErr w:type="spellStart"/>
      <w:r w:rsidR="00DF6138" w:rsidRPr="00C43F81">
        <w:rPr>
          <w:rFonts w:ascii="Times New Roman" w:hAnsi="Times New Roman"/>
          <w:color w:val="000000" w:themeColor="text1"/>
          <w:sz w:val="28"/>
          <w:szCs w:val="28"/>
        </w:rPr>
        <w:t>lượng</w:t>
      </w:r>
      <w:proofErr w:type="spellEnd"/>
      <w:r w:rsidR="00E952BD" w:rsidRPr="00C43F81">
        <w:rPr>
          <w:rFonts w:ascii="Times New Roman" w:hAnsi="Times New Roman"/>
          <w:color w:val="000000" w:themeColor="text1"/>
          <w:sz w:val="28"/>
          <w:szCs w:val="28"/>
          <w:lang w:val="vi-VN"/>
        </w:rPr>
        <w:t xml:space="preserve"> </w:t>
      </w:r>
    </w:p>
    <w:p w14:paraId="7E2AB85C" w14:textId="77777777" w:rsidR="00DF6138" w:rsidRPr="00C43F81" w:rsidRDefault="00DF6138"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rPr>
        <w:t xml:space="preserve">- </w:t>
      </w:r>
      <w:r w:rsidR="00963EAF" w:rsidRPr="00C43F81">
        <w:rPr>
          <w:rFonts w:ascii="Times New Roman" w:hAnsi="Times New Roman"/>
          <w:color w:val="000000" w:themeColor="text1"/>
          <w:sz w:val="28"/>
          <w:szCs w:val="28"/>
          <w:lang w:val="vi-VN"/>
        </w:rPr>
        <w:t xml:space="preserve">Hội đồng sơ khảo chuyên ngành do Chủ tịch Hội Văn học Nghệ thuật tỉnh quyết định thành lập trên cơ sở thống nhất ý kiến với Sở Văn hoá, Thể thao và Du lịch bằng văn bản. Danh sách các thành viên do Ban Chấp hành Hội đề xuất, giới thiệu. Số lượng thành viên của Hội đồng sơ khảo chuyên ngành tối đa không quá </w:t>
      </w:r>
      <w:r w:rsidR="00963EAF" w:rsidRPr="00C43F81">
        <w:rPr>
          <w:rFonts w:ascii="Times New Roman" w:hAnsi="Times New Roman"/>
          <w:b/>
          <w:bCs/>
          <w:color w:val="000000" w:themeColor="text1"/>
          <w:sz w:val="28"/>
          <w:szCs w:val="28"/>
          <w:lang w:val="vi-VN"/>
        </w:rPr>
        <w:t>18</w:t>
      </w:r>
      <w:r w:rsidR="00963EAF" w:rsidRPr="00C43F81">
        <w:rPr>
          <w:rFonts w:ascii="Times New Roman" w:hAnsi="Times New Roman"/>
          <w:color w:val="000000" w:themeColor="text1"/>
          <w:sz w:val="28"/>
          <w:szCs w:val="28"/>
          <w:lang w:val="vi-VN"/>
        </w:rPr>
        <w:t xml:space="preserve"> người, gồm Chủ tịch, Phó chủ tịch Hội đồng và các thành viên.</w:t>
      </w:r>
    </w:p>
    <w:p w14:paraId="58F90B67" w14:textId="483BA3E0" w:rsidR="005C7D6F" w:rsidRPr="00C43F81" w:rsidRDefault="00DF6138"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bookmarkStart w:id="0" w:name="_Hlk176834194"/>
      <w:r w:rsidRPr="00C43F81">
        <w:rPr>
          <w:rFonts w:ascii="Times New Roman" w:hAnsi="Times New Roman"/>
          <w:color w:val="000000" w:themeColor="text1"/>
          <w:sz w:val="28"/>
          <w:szCs w:val="28"/>
        </w:rPr>
        <w:t xml:space="preserve">- </w:t>
      </w:r>
      <w:r w:rsidR="00E952BD" w:rsidRPr="00C43F81">
        <w:rPr>
          <w:rFonts w:ascii="Times New Roman" w:hAnsi="Times New Roman"/>
          <w:color w:val="000000" w:themeColor="text1"/>
          <w:sz w:val="28"/>
          <w:szCs w:val="28"/>
          <w:lang w:val="vi-VN"/>
        </w:rPr>
        <w:t xml:space="preserve">Hội đồng chung khảo do Chủ tịch Hội đồng xét tặng Giải thưởng quyết định thành lập trên cơ sở thành phần, số lượng thành viên Hội đồng chung khảo do Hội Văn học Nghệ thuật giới thiệu. Số lượng tối đa không quá </w:t>
      </w:r>
      <w:r w:rsidR="00E952BD" w:rsidRPr="00C43F81">
        <w:rPr>
          <w:rFonts w:ascii="Times New Roman" w:hAnsi="Times New Roman"/>
          <w:b/>
          <w:bCs/>
          <w:color w:val="000000" w:themeColor="text1"/>
          <w:sz w:val="28"/>
          <w:szCs w:val="28"/>
          <w:lang w:val="vi-VN"/>
        </w:rPr>
        <w:t xml:space="preserve">18 </w:t>
      </w:r>
      <w:r w:rsidR="00E952BD" w:rsidRPr="00C43F81">
        <w:rPr>
          <w:rFonts w:ascii="Times New Roman" w:hAnsi="Times New Roman"/>
          <w:color w:val="000000" w:themeColor="text1"/>
          <w:sz w:val="28"/>
          <w:szCs w:val="28"/>
          <w:lang w:val="vi-VN"/>
        </w:rPr>
        <w:t>người</w:t>
      </w:r>
      <w:r w:rsidR="004D485A" w:rsidRPr="00C43F81">
        <w:rPr>
          <w:rFonts w:ascii="Times New Roman" w:hAnsi="Times New Roman"/>
          <w:color w:val="000000" w:themeColor="text1"/>
          <w:sz w:val="28"/>
          <w:szCs w:val="28"/>
          <w:lang w:val="vi-VN"/>
        </w:rPr>
        <w:t xml:space="preserve"> và phải có đại diện của cơ quan quản lý nhà nước về văn học nghệ thuật trên địa bàn tỉnh</w:t>
      </w:r>
      <w:r w:rsidR="008A057D" w:rsidRPr="00C43F81">
        <w:rPr>
          <w:rFonts w:ascii="Times New Roman" w:hAnsi="Times New Roman"/>
          <w:color w:val="000000" w:themeColor="text1"/>
          <w:sz w:val="28"/>
          <w:szCs w:val="28"/>
          <w:lang w:val="vi-VN"/>
        </w:rPr>
        <w:t xml:space="preserve"> là Sở Văn hóa, Thể thao và Du lịch.</w:t>
      </w:r>
    </w:p>
    <w:bookmarkEnd w:id="0"/>
    <w:p w14:paraId="7D3BEF64" w14:textId="5542FEE5" w:rsidR="00DF6138" w:rsidRPr="00C43F81" w:rsidRDefault="00D91B7B"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color w:val="000000" w:themeColor="text1"/>
          <w:sz w:val="28"/>
          <w:szCs w:val="28"/>
        </w:rPr>
        <w:t>b</w:t>
      </w:r>
      <w:r w:rsidR="00770672" w:rsidRPr="00C43F81">
        <w:rPr>
          <w:rFonts w:ascii="Times New Roman" w:hAnsi="Times New Roman"/>
          <w:color w:val="000000" w:themeColor="text1"/>
          <w:sz w:val="28"/>
          <w:szCs w:val="28"/>
          <w:lang w:val="vi-VN"/>
        </w:rPr>
        <w:t>)</w:t>
      </w:r>
      <w:r w:rsidR="00DF6138" w:rsidRPr="00C43F81">
        <w:rPr>
          <w:rFonts w:ascii="Times New Roman" w:hAnsi="Times New Roman"/>
          <w:color w:val="000000" w:themeColor="text1"/>
          <w:sz w:val="28"/>
          <w:szCs w:val="28"/>
        </w:rPr>
        <w:t xml:space="preserve"> </w:t>
      </w:r>
      <w:proofErr w:type="spellStart"/>
      <w:r w:rsidR="00DF6138" w:rsidRPr="00C43F81">
        <w:rPr>
          <w:rFonts w:ascii="Times New Roman" w:hAnsi="Times New Roman"/>
          <w:color w:val="000000" w:themeColor="text1"/>
          <w:sz w:val="28"/>
          <w:szCs w:val="28"/>
        </w:rPr>
        <w:t>Tiêu</w:t>
      </w:r>
      <w:proofErr w:type="spellEnd"/>
      <w:r w:rsidR="00DF6138" w:rsidRPr="00C43F81">
        <w:rPr>
          <w:rFonts w:ascii="Times New Roman" w:hAnsi="Times New Roman"/>
          <w:color w:val="000000" w:themeColor="text1"/>
          <w:sz w:val="28"/>
          <w:szCs w:val="28"/>
        </w:rPr>
        <w:t xml:space="preserve"> </w:t>
      </w:r>
      <w:proofErr w:type="spellStart"/>
      <w:r w:rsidR="00DF6138" w:rsidRPr="00C43F81">
        <w:rPr>
          <w:rFonts w:ascii="Times New Roman" w:hAnsi="Times New Roman"/>
          <w:color w:val="000000" w:themeColor="text1"/>
          <w:sz w:val="28"/>
          <w:szCs w:val="28"/>
        </w:rPr>
        <w:t>chuẩn</w:t>
      </w:r>
      <w:proofErr w:type="spellEnd"/>
    </w:p>
    <w:p w14:paraId="03156569" w14:textId="49773513" w:rsidR="00F369B1" w:rsidRPr="00C43F81" w:rsidRDefault="00770672"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 </w:t>
      </w:r>
      <w:bookmarkStart w:id="1" w:name="_Hlk176834632"/>
      <w:r w:rsidR="00F369B1" w:rsidRPr="00C43F81">
        <w:rPr>
          <w:rFonts w:ascii="Times New Roman" w:hAnsi="Times New Roman"/>
          <w:color w:val="000000" w:themeColor="text1"/>
          <w:sz w:val="28"/>
          <w:szCs w:val="28"/>
          <w:lang w:val="vi-VN"/>
        </w:rPr>
        <w:t>Thành viên tham gia Hội đồng sơ khảo và Hội đồng chung khảo gồm các văn nghệ sĩ có uy tín, tài năng được Đảng và Nhà nước phong tặng các danh hiệu Giải thưởng Nhà nước, Giải thưởng Hồ Chí Minh về văn học nghệ thuật, Nghệ sĩ ưu tú, Nghệ sĩ nhân dân, các Giáo sư, Phó Giáo sư, Tiến sĩ, các Chuyên gia tiêu biểu đầu ngành, Nhà văn, Nhà thơ, Nhà nghiên cứu - lý luận phê bình, Nhạc sĩ, Đạo diễn, Biên đạo múa, Họa sĩ, Nghệ sĩ nhiếp ảnh.</w:t>
      </w:r>
    </w:p>
    <w:bookmarkEnd w:id="1"/>
    <w:p w14:paraId="16BBE80E" w14:textId="54F982A2"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3. Nguyên tắc làm việc và nhiệm vụ của Hội đồng sơ khảo và chung khảo</w:t>
      </w:r>
    </w:p>
    <w:p w14:paraId="762FA8E3" w14:textId="24BAEC54" w:rsidR="009166F9" w:rsidRPr="00C43F81" w:rsidRDefault="009166F9"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bookmarkStart w:id="2" w:name="_Hlk176835149"/>
      <w:r w:rsidRPr="00C43F81">
        <w:rPr>
          <w:rFonts w:ascii="Times New Roman" w:hAnsi="Times New Roman"/>
          <w:color w:val="000000" w:themeColor="text1"/>
          <w:sz w:val="28"/>
          <w:szCs w:val="28"/>
          <w:lang w:val="vi-VN"/>
        </w:rPr>
        <w:t>a) Hội đồng Sơ khảo: Thẩm định, đánh giá (phiếu nhận xét đánh giá), phát hiện ra các tác phẩm dự xét giải theo quy định tại Điều 2 Quy chế này.</w:t>
      </w:r>
    </w:p>
    <w:p w14:paraId="1D6EF7D7" w14:textId="22D5494E" w:rsidR="009166F9" w:rsidRPr="00C43F81" w:rsidRDefault="009166F9"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b) Hội đồng Chung khảo: Thẩm định, đánh giá, nhận xét, chấm điểm</w:t>
      </w:r>
      <w:r w:rsidRPr="00C43F81">
        <w:rPr>
          <w:rFonts w:ascii="Times New Roman" w:hAnsi="Times New Roman"/>
          <w:i/>
          <w:iCs/>
          <w:color w:val="000000" w:themeColor="text1"/>
          <w:sz w:val="28"/>
          <w:szCs w:val="28"/>
          <w:shd w:val="clear" w:color="auto" w:fill="FFFFFF"/>
          <w:lang w:val="vi-VN"/>
        </w:rPr>
        <w:t xml:space="preserve"> </w:t>
      </w:r>
      <w:r w:rsidRPr="00C43F81">
        <w:rPr>
          <w:rFonts w:ascii="Times New Roman" w:hAnsi="Times New Roman"/>
          <w:color w:val="000000" w:themeColor="text1"/>
          <w:sz w:val="28"/>
          <w:szCs w:val="28"/>
          <w:lang w:val="vi-VN"/>
        </w:rPr>
        <w:t>(Phiếu chấm điểm), các tác phẩm đạt chất lượng đã được vào chung khảo theo nguyên tắc dân chủ, khách quan, công bằng, minh bạch và chính xác.</w:t>
      </w:r>
    </w:p>
    <w:p w14:paraId="4526B1D2" w14:textId="77777777" w:rsidR="009166F9" w:rsidRPr="00C43F81" w:rsidRDefault="009166F9"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Hội đồng sơ khảo và Hội đồng chung khảo tự giải thể sau khi kết thúc trao giải.</w:t>
      </w:r>
    </w:p>
    <w:bookmarkEnd w:id="2"/>
    <w:p w14:paraId="2CB55934" w14:textId="7A1A6BCD"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 xml:space="preserve">Điều 6. Thời gian </w:t>
      </w:r>
      <w:r w:rsidR="00C8215A" w:rsidRPr="00C43F81">
        <w:rPr>
          <w:rFonts w:ascii="Times New Roman" w:hAnsi="Times New Roman"/>
          <w:b/>
          <w:color w:val="000000" w:themeColor="text1"/>
          <w:sz w:val="28"/>
          <w:szCs w:val="28"/>
          <w:lang w:val="vi-VN"/>
        </w:rPr>
        <w:t xml:space="preserve">sáng tác, </w:t>
      </w:r>
      <w:r w:rsidRPr="00C43F81">
        <w:rPr>
          <w:rFonts w:ascii="Times New Roman" w:hAnsi="Times New Roman"/>
          <w:b/>
          <w:color w:val="000000" w:themeColor="text1"/>
          <w:sz w:val="28"/>
          <w:szCs w:val="28"/>
          <w:lang w:val="vi-VN"/>
        </w:rPr>
        <w:t xml:space="preserve">công bố tác phẩm </w:t>
      </w:r>
      <w:r w:rsidR="001361B3" w:rsidRPr="00C43F81">
        <w:rPr>
          <w:rFonts w:ascii="Times New Roman" w:hAnsi="Times New Roman"/>
          <w:b/>
          <w:color w:val="000000" w:themeColor="text1"/>
          <w:sz w:val="28"/>
          <w:szCs w:val="28"/>
          <w:lang w:val="vi-VN"/>
        </w:rPr>
        <w:t>và nhận tác phẩm</w:t>
      </w:r>
    </w:p>
    <w:p w14:paraId="050D9213" w14:textId="7C3D0502" w:rsidR="00AC7E46" w:rsidRPr="00C43F81" w:rsidRDefault="00AC7E46" w:rsidP="00BF3E1B">
      <w:pPr>
        <w:pStyle w:val="ListParagraph"/>
        <w:numPr>
          <w:ilvl w:val="0"/>
          <w:numId w:val="3"/>
        </w:num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Thời gian sáng tác, công bố tác phẩm</w:t>
      </w:r>
    </w:p>
    <w:p w14:paraId="70D3184B" w14:textId="72DA6FB0" w:rsidR="00C444DD" w:rsidRPr="00C43F81" w:rsidRDefault="00C8215A"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Các tác phẩm, công trình văn học nghệ thuật ph</w:t>
      </w:r>
      <w:r w:rsidR="001361B3" w:rsidRPr="00C43F81">
        <w:rPr>
          <w:rFonts w:ascii="Times New Roman" w:hAnsi="Times New Roman"/>
          <w:color w:val="000000" w:themeColor="text1"/>
          <w:sz w:val="28"/>
          <w:szCs w:val="28"/>
          <w:lang w:val="vi-VN"/>
        </w:rPr>
        <w:t>ả</w:t>
      </w:r>
      <w:r w:rsidRPr="00C43F81">
        <w:rPr>
          <w:rFonts w:ascii="Times New Roman" w:hAnsi="Times New Roman"/>
          <w:color w:val="000000" w:themeColor="text1"/>
          <w:sz w:val="28"/>
          <w:szCs w:val="28"/>
          <w:lang w:val="vi-VN"/>
        </w:rPr>
        <w:t>i được sáng tác</w:t>
      </w:r>
      <w:r w:rsidR="006E0D95" w:rsidRPr="00C43F81">
        <w:rPr>
          <w:rFonts w:ascii="Times New Roman" w:hAnsi="Times New Roman"/>
          <w:color w:val="000000" w:themeColor="text1"/>
          <w:sz w:val="28"/>
          <w:szCs w:val="28"/>
          <w:lang w:val="vi-VN"/>
        </w:rPr>
        <w:t xml:space="preserve"> hoặc</w:t>
      </w:r>
      <w:r w:rsidRPr="00C43F81">
        <w:rPr>
          <w:rFonts w:ascii="Times New Roman" w:hAnsi="Times New Roman"/>
          <w:color w:val="000000" w:themeColor="text1"/>
          <w:sz w:val="28"/>
          <w:szCs w:val="28"/>
          <w:lang w:val="vi-VN"/>
        </w:rPr>
        <w:t xml:space="preserve"> công bố t</w:t>
      </w:r>
      <w:r w:rsidR="002529B6" w:rsidRPr="00C43F81">
        <w:rPr>
          <w:rFonts w:ascii="Times New Roman" w:hAnsi="Times New Roman"/>
          <w:color w:val="000000" w:themeColor="text1"/>
          <w:sz w:val="28"/>
          <w:szCs w:val="28"/>
          <w:lang w:val="vi-VN"/>
        </w:rPr>
        <w:t xml:space="preserve">ừ </w:t>
      </w:r>
      <w:r w:rsidR="00EE792A" w:rsidRPr="00C43F81">
        <w:rPr>
          <w:rFonts w:ascii="Times New Roman" w:hAnsi="Times New Roman"/>
          <w:color w:val="000000" w:themeColor="text1"/>
          <w:sz w:val="28"/>
          <w:szCs w:val="28"/>
          <w:lang w:val="vi-VN"/>
        </w:rPr>
        <w:t>01</w:t>
      </w:r>
      <w:r w:rsidR="00842A13" w:rsidRPr="00C43F81">
        <w:rPr>
          <w:rFonts w:ascii="Times New Roman" w:hAnsi="Times New Roman"/>
          <w:color w:val="000000" w:themeColor="text1"/>
          <w:sz w:val="28"/>
          <w:szCs w:val="28"/>
          <w:lang w:val="vi-VN"/>
        </w:rPr>
        <w:t xml:space="preserve">/10 </w:t>
      </w:r>
      <w:r w:rsidR="002529B6" w:rsidRPr="00C43F81">
        <w:rPr>
          <w:rFonts w:ascii="Times New Roman" w:hAnsi="Times New Roman"/>
          <w:color w:val="000000" w:themeColor="text1"/>
          <w:sz w:val="28"/>
          <w:szCs w:val="28"/>
          <w:lang w:val="vi-VN"/>
        </w:rPr>
        <w:t xml:space="preserve">năm trước đến </w:t>
      </w:r>
      <w:r w:rsidR="00EE792A" w:rsidRPr="00C43F81">
        <w:rPr>
          <w:rFonts w:ascii="Times New Roman" w:hAnsi="Times New Roman"/>
          <w:color w:val="000000" w:themeColor="text1"/>
          <w:sz w:val="28"/>
          <w:szCs w:val="28"/>
          <w:lang w:val="vi-VN"/>
        </w:rPr>
        <w:t>30/9</w:t>
      </w:r>
      <w:r w:rsidR="00842A13" w:rsidRPr="00C43F81">
        <w:rPr>
          <w:rFonts w:ascii="Times New Roman" w:hAnsi="Times New Roman"/>
          <w:color w:val="000000" w:themeColor="text1"/>
          <w:sz w:val="28"/>
          <w:szCs w:val="28"/>
          <w:lang w:val="vi-VN"/>
        </w:rPr>
        <w:t xml:space="preserve"> năm</w:t>
      </w:r>
      <w:r w:rsidR="00D93420" w:rsidRPr="00C43F81">
        <w:rPr>
          <w:rFonts w:ascii="Times New Roman" w:hAnsi="Times New Roman"/>
          <w:color w:val="000000" w:themeColor="text1"/>
          <w:sz w:val="28"/>
          <w:szCs w:val="28"/>
          <w:lang w:val="vi-VN"/>
        </w:rPr>
        <w:t xml:space="preserve"> sau (năm</w:t>
      </w:r>
      <w:r w:rsidR="00842A13" w:rsidRPr="00C43F81">
        <w:rPr>
          <w:rFonts w:ascii="Times New Roman" w:hAnsi="Times New Roman"/>
          <w:color w:val="000000" w:themeColor="text1"/>
          <w:sz w:val="28"/>
          <w:szCs w:val="28"/>
          <w:lang w:val="vi-VN"/>
        </w:rPr>
        <w:t xml:space="preserve"> </w:t>
      </w:r>
      <w:r w:rsidR="00D93420" w:rsidRPr="00C43F81">
        <w:rPr>
          <w:rFonts w:ascii="Times New Roman" w:hAnsi="Times New Roman"/>
          <w:color w:val="000000" w:themeColor="text1"/>
          <w:sz w:val="28"/>
          <w:szCs w:val="28"/>
          <w:lang w:val="vi-VN"/>
        </w:rPr>
        <w:t>xét giải)</w:t>
      </w:r>
      <w:r w:rsidR="002529B6" w:rsidRPr="00C43F81">
        <w:rPr>
          <w:rFonts w:ascii="Times New Roman" w:hAnsi="Times New Roman"/>
          <w:color w:val="000000" w:themeColor="text1"/>
          <w:sz w:val="28"/>
          <w:szCs w:val="28"/>
          <w:lang w:val="vi-VN"/>
        </w:rPr>
        <w:t>.</w:t>
      </w:r>
    </w:p>
    <w:p w14:paraId="7D3054EF" w14:textId="7BAC92CA" w:rsidR="001361B3" w:rsidRPr="00C43F81" w:rsidRDefault="00AC7E4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b</w:t>
      </w:r>
      <w:r w:rsidR="006E6F2D" w:rsidRPr="00C43F81">
        <w:rPr>
          <w:rFonts w:ascii="Times New Roman" w:hAnsi="Times New Roman"/>
          <w:color w:val="000000" w:themeColor="text1"/>
          <w:sz w:val="28"/>
          <w:szCs w:val="28"/>
          <w:lang w:val="vi-VN"/>
        </w:rPr>
        <w:t>)</w:t>
      </w:r>
      <w:r w:rsidRPr="00C43F81">
        <w:rPr>
          <w:rFonts w:ascii="Times New Roman" w:hAnsi="Times New Roman"/>
          <w:color w:val="000000" w:themeColor="text1"/>
          <w:sz w:val="28"/>
          <w:szCs w:val="28"/>
          <w:lang w:val="vi-VN"/>
        </w:rPr>
        <w:t xml:space="preserve"> Thời gian nhận tác phẩm xét giải.</w:t>
      </w:r>
    </w:p>
    <w:p w14:paraId="42135C5F" w14:textId="7DE32206" w:rsidR="00900905" w:rsidRPr="00C43F81" w:rsidRDefault="00AC7E46"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Cs/>
          <w:color w:val="000000" w:themeColor="text1"/>
          <w:sz w:val="28"/>
          <w:szCs w:val="28"/>
          <w:lang w:val="vi-VN"/>
        </w:rPr>
        <w:t>Từ ngày 01/4  đến hết ngày 30/9 (năm xét giải)</w:t>
      </w:r>
    </w:p>
    <w:p w14:paraId="3C52CE2C" w14:textId="12D81A9F"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7. Kinh phí xét tặng Giải thưởng</w:t>
      </w:r>
    </w:p>
    <w:p w14:paraId="4FBC304C"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1. Kinh phí xét tặng giải thưởng được cấp theo dự toán hàng năm của Hội Văn học Nghệ thuật Đồng Nai.</w:t>
      </w:r>
    </w:p>
    <w:p w14:paraId="64BED6DF" w14:textId="197FBA9B"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2. Kinh phí xét tặng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sử dụng để chi các nội dung sau:</w:t>
      </w:r>
    </w:p>
    <w:p w14:paraId="0488B890"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a) Xây dựng và triển khai kế hoạch xét tặng Giải thưởng.</w:t>
      </w:r>
    </w:p>
    <w:p w14:paraId="419A429F" w14:textId="77777777" w:rsidR="00E84AF2"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lastRenderedPageBreak/>
        <w:t xml:space="preserve">b) Trả thù lao cho thành viên Hội đồng </w:t>
      </w:r>
      <w:r w:rsidR="00E84AF2" w:rsidRPr="00C43F81">
        <w:rPr>
          <w:rFonts w:ascii="Times New Roman" w:hAnsi="Times New Roman"/>
          <w:color w:val="000000" w:themeColor="text1"/>
          <w:sz w:val="28"/>
          <w:szCs w:val="28"/>
          <w:lang w:val="vi-VN"/>
        </w:rPr>
        <w:t xml:space="preserve">giám khảo </w:t>
      </w:r>
      <w:r w:rsidRPr="00C43F81">
        <w:rPr>
          <w:rFonts w:ascii="Times New Roman" w:hAnsi="Times New Roman"/>
          <w:color w:val="000000" w:themeColor="text1"/>
          <w:sz w:val="28"/>
          <w:szCs w:val="28"/>
          <w:lang w:val="vi-VN"/>
        </w:rPr>
        <w:t xml:space="preserve">thẩm định hồ sơ tác phẩm, </w:t>
      </w:r>
      <w:r w:rsidR="00E84AF2" w:rsidRPr="00C43F81">
        <w:rPr>
          <w:rFonts w:ascii="Times New Roman" w:hAnsi="Times New Roman"/>
          <w:color w:val="000000" w:themeColor="text1"/>
          <w:sz w:val="28"/>
          <w:szCs w:val="28"/>
          <w:lang w:val="vi-VN"/>
        </w:rPr>
        <w:t xml:space="preserve">công trình tham dự xét giải, </w:t>
      </w:r>
      <w:r w:rsidRPr="00C43F81">
        <w:rPr>
          <w:rFonts w:ascii="Times New Roman" w:hAnsi="Times New Roman"/>
          <w:color w:val="000000" w:themeColor="text1"/>
          <w:sz w:val="28"/>
          <w:szCs w:val="28"/>
          <w:lang w:val="vi-VN"/>
        </w:rPr>
        <w:t xml:space="preserve">thù lao </w:t>
      </w:r>
      <w:r w:rsidR="00E84AF2" w:rsidRPr="00C43F81">
        <w:rPr>
          <w:rFonts w:ascii="Times New Roman" w:hAnsi="Times New Roman"/>
          <w:color w:val="000000" w:themeColor="text1"/>
          <w:sz w:val="28"/>
          <w:szCs w:val="28"/>
          <w:lang w:val="vi-VN"/>
        </w:rPr>
        <w:t>Hội đồng xét tặng,</w:t>
      </w:r>
      <w:r w:rsidRPr="00C43F81">
        <w:rPr>
          <w:rFonts w:ascii="Times New Roman" w:hAnsi="Times New Roman"/>
          <w:color w:val="000000" w:themeColor="text1"/>
          <w:sz w:val="28"/>
          <w:szCs w:val="28"/>
          <w:lang w:val="vi-VN"/>
        </w:rPr>
        <w:t xml:space="preserve"> </w:t>
      </w:r>
      <w:r w:rsidR="00E84AF2" w:rsidRPr="00C43F81">
        <w:rPr>
          <w:rFonts w:ascii="Times New Roman" w:hAnsi="Times New Roman"/>
          <w:color w:val="000000" w:themeColor="text1"/>
          <w:sz w:val="28"/>
          <w:szCs w:val="28"/>
          <w:lang w:val="vi-VN"/>
        </w:rPr>
        <w:t>T</w:t>
      </w:r>
      <w:r w:rsidRPr="00C43F81">
        <w:rPr>
          <w:rFonts w:ascii="Times New Roman" w:hAnsi="Times New Roman"/>
          <w:color w:val="000000" w:themeColor="text1"/>
          <w:sz w:val="28"/>
          <w:szCs w:val="28"/>
          <w:lang w:val="vi-VN"/>
        </w:rPr>
        <w:t>ổ thư ký, giúp việc cho Hội đồng xét tặng Giải thưởng.</w:t>
      </w:r>
    </w:p>
    <w:p w14:paraId="1A6E03E3" w14:textId="1B19A34B"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c) Tổ chức Lễ trao tặng </w:t>
      </w:r>
      <w:r w:rsidR="00E84AF2"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w:t>
      </w:r>
    </w:p>
    <w:p w14:paraId="00131C3A" w14:textId="0A0B492A" w:rsidR="00C55C1C"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d) Tiền thưởng kèm theo </w:t>
      </w:r>
      <w:r w:rsidR="00E84AF2"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w:t>
      </w:r>
    </w:p>
    <w:p w14:paraId="3C191800" w14:textId="110EC68F" w:rsidR="00C20C29" w:rsidRPr="00C43F81" w:rsidRDefault="002529B6" w:rsidP="00BF3E1B">
      <w:pPr>
        <w:spacing w:line="240" w:lineRule="auto"/>
        <w:ind w:leftChars="0" w:left="0" w:firstLineChars="0" w:firstLine="720"/>
        <w:jc w:val="center"/>
        <w:rPr>
          <w:rFonts w:ascii="Times New Roman" w:hAnsi="Times New Roman"/>
          <w:b/>
          <w:bCs/>
          <w:color w:val="000000" w:themeColor="text1"/>
          <w:sz w:val="28"/>
          <w:szCs w:val="28"/>
          <w:lang w:val="vi-VN"/>
        </w:rPr>
      </w:pPr>
      <w:r w:rsidRPr="00C43F81">
        <w:rPr>
          <w:rFonts w:ascii="Times New Roman" w:hAnsi="Times New Roman"/>
          <w:b/>
          <w:bCs/>
          <w:color w:val="000000" w:themeColor="text1"/>
          <w:sz w:val="28"/>
          <w:szCs w:val="28"/>
          <w:lang w:val="vi-VN"/>
        </w:rPr>
        <w:t>Chương II</w:t>
      </w:r>
    </w:p>
    <w:p w14:paraId="10F7A5B8" w14:textId="77777777" w:rsidR="00C55C1C" w:rsidRPr="00C43F81" w:rsidRDefault="002529B6" w:rsidP="00BF3E1B">
      <w:pPr>
        <w:spacing w:line="240" w:lineRule="auto"/>
        <w:ind w:leftChars="0" w:left="0" w:firstLineChars="0" w:firstLine="720"/>
        <w:jc w:val="center"/>
        <w:rPr>
          <w:rFonts w:ascii="Times New Roman" w:hAnsi="Times New Roman"/>
          <w:b/>
          <w:bCs/>
          <w:color w:val="000000" w:themeColor="text1"/>
          <w:sz w:val="28"/>
          <w:szCs w:val="28"/>
          <w:lang w:val="vi-VN"/>
        </w:rPr>
      </w:pPr>
      <w:r w:rsidRPr="00C43F81">
        <w:rPr>
          <w:rFonts w:ascii="Times New Roman" w:hAnsi="Times New Roman"/>
          <w:b/>
          <w:bCs/>
          <w:color w:val="000000" w:themeColor="text1"/>
          <w:sz w:val="28"/>
          <w:szCs w:val="28"/>
          <w:lang w:val="vi-VN"/>
        </w:rPr>
        <w:t xml:space="preserve">LOẠI GIẢI THƯỞNG, CƠ CẤU GIẢI THƯỞNG, </w:t>
      </w:r>
    </w:p>
    <w:p w14:paraId="3DBDB515" w14:textId="7FD45CC3" w:rsidR="005C7D6F" w:rsidRPr="00C43F81" w:rsidRDefault="002529B6" w:rsidP="00BF3E1B">
      <w:pPr>
        <w:spacing w:line="240" w:lineRule="auto"/>
        <w:ind w:leftChars="0" w:left="0" w:firstLineChars="0" w:firstLine="720"/>
        <w:jc w:val="center"/>
        <w:rPr>
          <w:rFonts w:ascii="Times New Roman" w:hAnsi="Times New Roman"/>
          <w:b/>
          <w:bCs/>
          <w:color w:val="000000" w:themeColor="text1"/>
          <w:sz w:val="28"/>
          <w:szCs w:val="28"/>
          <w:lang w:val="vi-VN"/>
        </w:rPr>
      </w:pPr>
      <w:r w:rsidRPr="00C43F81">
        <w:rPr>
          <w:rFonts w:ascii="Times New Roman" w:hAnsi="Times New Roman"/>
          <w:b/>
          <w:bCs/>
          <w:color w:val="000000" w:themeColor="text1"/>
          <w:sz w:val="28"/>
          <w:szCs w:val="28"/>
          <w:lang w:val="vi-VN"/>
        </w:rPr>
        <w:t>MỨC TIỀN THƯỞNG</w:t>
      </w:r>
    </w:p>
    <w:p w14:paraId="31D8C976" w14:textId="29BA8DB8"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8. Loại giải thưởng, cơ cấu, giá trị giải thưởng</w:t>
      </w:r>
    </w:p>
    <w:p w14:paraId="64B57DBF" w14:textId="77777777"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1. Loại giải thưởng</w:t>
      </w:r>
    </w:p>
    <w:p w14:paraId="21A5E5F9" w14:textId="425F935C" w:rsidR="005C7D6F" w:rsidRPr="00C43F81" w:rsidRDefault="002529B6"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Cs/>
          <w:color w:val="000000" w:themeColor="text1"/>
          <w:sz w:val="28"/>
          <w:szCs w:val="28"/>
          <w:lang w:val="vi-VN"/>
        </w:rPr>
        <w:t>a) Giải thưởng loại A.</w:t>
      </w:r>
    </w:p>
    <w:p w14:paraId="2E1EACF3" w14:textId="67A50889" w:rsidR="005C7D6F" w:rsidRPr="00C43F81" w:rsidRDefault="002529B6"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Cs/>
          <w:color w:val="000000" w:themeColor="text1"/>
          <w:sz w:val="28"/>
          <w:szCs w:val="28"/>
          <w:lang w:val="vi-VN"/>
        </w:rPr>
        <w:t>b) Giải thưởng loại B.</w:t>
      </w:r>
    </w:p>
    <w:p w14:paraId="7674465E" w14:textId="414560FD" w:rsidR="005C7D6F" w:rsidRPr="00C43F81" w:rsidRDefault="002529B6"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Cs/>
          <w:color w:val="000000" w:themeColor="text1"/>
          <w:sz w:val="28"/>
          <w:szCs w:val="28"/>
          <w:lang w:val="vi-VN"/>
        </w:rPr>
        <w:t>c) Giải thưởng loại C.</w:t>
      </w:r>
    </w:p>
    <w:p w14:paraId="0A5117EA" w14:textId="77777777" w:rsidR="005C7D6F" w:rsidRPr="00C43F81" w:rsidRDefault="002529B6"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Cs/>
          <w:color w:val="000000" w:themeColor="text1"/>
          <w:sz w:val="28"/>
          <w:szCs w:val="28"/>
          <w:lang w:val="vi-VN"/>
        </w:rPr>
        <w:t>d ) Giải thưởng loại khuyến khích.</w:t>
      </w:r>
    </w:p>
    <w:p w14:paraId="67BD3B1F" w14:textId="77777777"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2. Cơ cấu, giá trị giải thưởng</w:t>
      </w:r>
    </w:p>
    <w:p w14:paraId="3A78BE4D" w14:textId="2379768A"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Cơ cấu giải thưởng tính the</w:t>
      </w:r>
      <w:r w:rsidR="005306FE" w:rsidRPr="00C43F81">
        <w:rPr>
          <w:rFonts w:ascii="Times New Roman" w:hAnsi="Times New Roman"/>
          <w:color w:val="000000" w:themeColor="text1"/>
          <w:sz w:val="28"/>
          <w:szCs w:val="28"/>
          <w:lang w:val="vi-VN"/>
        </w:rPr>
        <w:t>o loại hình, mỗi loại hình gồm</w:t>
      </w:r>
      <w:r w:rsidRPr="00C43F81">
        <w:rPr>
          <w:rFonts w:ascii="Times New Roman" w:hAnsi="Times New Roman"/>
          <w:color w:val="000000" w:themeColor="text1"/>
          <w:sz w:val="28"/>
          <w:szCs w:val="28"/>
          <w:lang w:val="vi-VN"/>
        </w:rPr>
        <w:t>:</w:t>
      </w:r>
    </w:p>
    <w:p w14:paraId="61629B82" w14:textId="03896739" w:rsidR="005C7D6F" w:rsidRPr="00C43F81" w:rsidRDefault="002529B6" w:rsidP="00BF3E1B">
      <w:pPr>
        <w:spacing w:before="120" w:after="120" w:line="240" w:lineRule="auto"/>
        <w:ind w:leftChars="0" w:left="0" w:firstLineChars="0" w:firstLine="720"/>
        <w:jc w:val="both"/>
        <w:rPr>
          <w:rFonts w:ascii="Times New Roman" w:hAnsi="Times New Roman"/>
          <w:i/>
          <w:color w:val="000000" w:themeColor="text1"/>
          <w:sz w:val="28"/>
          <w:szCs w:val="28"/>
          <w:lang w:val="vi-VN"/>
        </w:rPr>
      </w:pPr>
      <w:r w:rsidRPr="00C43F81">
        <w:rPr>
          <w:rFonts w:ascii="Times New Roman" w:hAnsi="Times New Roman"/>
          <w:color w:val="000000" w:themeColor="text1"/>
          <w:sz w:val="28"/>
          <w:szCs w:val="28"/>
          <w:lang w:val="vi-VN"/>
        </w:rPr>
        <w:t xml:space="preserve">a) 01 giải A </w:t>
      </w:r>
      <w:r w:rsidR="00F62CE7" w:rsidRPr="00C43F81">
        <w:rPr>
          <w:rFonts w:ascii="Times New Roman" w:hAnsi="Times New Roman"/>
          <w:color w:val="000000" w:themeColor="text1"/>
          <w:sz w:val="28"/>
          <w:szCs w:val="28"/>
          <w:lang w:val="vi-VN"/>
        </w:rPr>
        <w:t xml:space="preserve">mỗi giải </w:t>
      </w:r>
      <w:r w:rsidRPr="00C43F81">
        <w:rPr>
          <w:rFonts w:ascii="Times New Roman" w:hAnsi="Times New Roman"/>
          <w:color w:val="000000" w:themeColor="text1"/>
          <w:sz w:val="28"/>
          <w:szCs w:val="28"/>
          <w:lang w:val="vi-VN"/>
        </w:rPr>
        <w:t xml:space="preserve">trị giá </w:t>
      </w:r>
      <w:r w:rsidR="005306FE" w:rsidRPr="00C43F81">
        <w:rPr>
          <w:rFonts w:ascii="Times New Roman" w:hAnsi="Times New Roman"/>
          <w:color w:val="000000" w:themeColor="text1"/>
          <w:sz w:val="28"/>
          <w:szCs w:val="28"/>
          <w:lang w:val="vi-VN"/>
        </w:rPr>
        <w:t>15</w:t>
      </w:r>
      <w:r w:rsidRPr="00C43F81">
        <w:rPr>
          <w:rFonts w:ascii="Times New Roman" w:hAnsi="Times New Roman"/>
          <w:color w:val="000000" w:themeColor="text1"/>
          <w:sz w:val="28"/>
          <w:szCs w:val="28"/>
          <w:lang w:val="vi-VN"/>
        </w:rPr>
        <w:t xml:space="preserve">.000.000đ </w:t>
      </w:r>
      <w:r w:rsidRPr="00C43F81">
        <w:rPr>
          <w:rFonts w:ascii="Times New Roman" w:hAnsi="Times New Roman"/>
          <w:i/>
          <w:color w:val="000000" w:themeColor="text1"/>
          <w:sz w:val="28"/>
          <w:szCs w:val="28"/>
          <w:lang w:val="vi-VN"/>
        </w:rPr>
        <w:t>(</w:t>
      </w:r>
      <w:r w:rsidR="005306FE" w:rsidRPr="00C43F81">
        <w:rPr>
          <w:rFonts w:ascii="Times New Roman" w:hAnsi="Times New Roman"/>
          <w:i/>
          <w:color w:val="000000" w:themeColor="text1"/>
          <w:sz w:val="28"/>
          <w:szCs w:val="28"/>
          <w:lang w:val="vi-VN"/>
        </w:rPr>
        <w:t>mười lăm</w:t>
      </w:r>
      <w:r w:rsidR="00305EC9" w:rsidRPr="00C43F81">
        <w:rPr>
          <w:rFonts w:ascii="Times New Roman" w:hAnsi="Times New Roman"/>
          <w:i/>
          <w:color w:val="000000" w:themeColor="text1"/>
          <w:sz w:val="28"/>
          <w:szCs w:val="28"/>
          <w:lang w:val="vi-VN"/>
        </w:rPr>
        <w:t xml:space="preserve"> </w:t>
      </w:r>
      <w:r w:rsidRPr="00C43F81">
        <w:rPr>
          <w:rFonts w:ascii="Times New Roman" w:hAnsi="Times New Roman"/>
          <w:i/>
          <w:color w:val="000000" w:themeColor="text1"/>
          <w:sz w:val="28"/>
          <w:szCs w:val="28"/>
          <w:lang w:val="vi-VN"/>
        </w:rPr>
        <w:t>triệu đồng).</w:t>
      </w:r>
    </w:p>
    <w:p w14:paraId="2C971735" w14:textId="351F1B46" w:rsidR="005C7D6F" w:rsidRPr="00C43F81" w:rsidRDefault="002529B6" w:rsidP="00BF3E1B">
      <w:pPr>
        <w:spacing w:before="120" w:after="120" w:line="240" w:lineRule="auto"/>
        <w:ind w:leftChars="0" w:left="0" w:firstLineChars="0" w:firstLine="720"/>
        <w:jc w:val="both"/>
        <w:rPr>
          <w:rFonts w:ascii="Times New Roman" w:hAnsi="Times New Roman"/>
          <w:i/>
          <w:color w:val="000000" w:themeColor="text1"/>
          <w:sz w:val="28"/>
          <w:szCs w:val="28"/>
          <w:lang w:val="vi-VN"/>
        </w:rPr>
      </w:pPr>
      <w:r w:rsidRPr="00C43F81">
        <w:rPr>
          <w:rFonts w:ascii="Times New Roman" w:hAnsi="Times New Roman"/>
          <w:color w:val="000000" w:themeColor="text1"/>
          <w:sz w:val="28"/>
          <w:szCs w:val="28"/>
          <w:lang w:val="vi-VN"/>
        </w:rPr>
        <w:t xml:space="preserve">b) 02 giải B mỗi giải trị giá </w:t>
      </w:r>
      <w:r w:rsidR="005306FE" w:rsidRPr="00C43F81">
        <w:rPr>
          <w:rFonts w:ascii="Times New Roman" w:hAnsi="Times New Roman"/>
          <w:color w:val="000000" w:themeColor="text1"/>
          <w:sz w:val="28"/>
          <w:szCs w:val="28"/>
          <w:lang w:val="vi-VN"/>
        </w:rPr>
        <w:t>10.000.000đ</w:t>
      </w:r>
      <w:r w:rsidRPr="00C43F81">
        <w:rPr>
          <w:rFonts w:ascii="Times New Roman" w:hAnsi="Times New Roman"/>
          <w:color w:val="000000" w:themeColor="text1"/>
          <w:sz w:val="28"/>
          <w:szCs w:val="28"/>
          <w:lang w:val="vi-VN"/>
        </w:rPr>
        <w:t xml:space="preserve"> </w:t>
      </w:r>
      <w:r w:rsidRPr="00C43F81">
        <w:rPr>
          <w:rFonts w:ascii="Times New Roman" w:hAnsi="Times New Roman"/>
          <w:i/>
          <w:color w:val="000000" w:themeColor="text1"/>
          <w:sz w:val="28"/>
          <w:szCs w:val="28"/>
          <w:lang w:val="vi-VN"/>
        </w:rPr>
        <w:t>(mười</w:t>
      </w:r>
      <w:r w:rsidR="005306FE" w:rsidRPr="00C43F81">
        <w:rPr>
          <w:rFonts w:ascii="Times New Roman" w:hAnsi="Times New Roman"/>
          <w:i/>
          <w:color w:val="000000" w:themeColor="text1"/>
          <w:sz w:val="28"/>
          <w:szCs w:val="28"/>
          <w:lang w:val="vi-VN"/>
        </w:rPr>
        <w:t xml:space="preserve"> </w:t>
      </w:r>
      <w:r w:rsidRPr="00C43F81">
        <w:rPr>
          <w:rFonts w:ascii="Times New Roman" w:hAnsi="Times New Roman"/>
          <w:i/>
          <w:color w:val="000000" w:themeColor="text1"/>
          <w:sz w:val="28"/>
          <w:szCs w:val="28"/>
          <w:lang w:val="vi-VN"/>
        </w:rPr>
        <w:t>triệu đồng).</w:t>
      </w:r>
    </w:p>
    <w:p w14:paraId="3E8D41B4" w14:textId="78DC43B9"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u w:val="single"/>
          <w:lang w:val="vi-VN"/>
        </w:rPr>
      </w:pPr>
      <w:r w:rsidRPr="00C43F81">
        <w:rPr>
          <w:rFonts w:ascii="Times New Roman" w:hAnsi="Times New Roman"/>
          <w:color w:val="000000" w:themeColor="text1"/>
          <w:sz w:val="28"/>
          <w:szCs w:val="28"/>
          <w:lang w:val="vi-VN"/>
        </w:rPr>
        <w:t xml:space="preserve">c) 03 giải C mỗi giải trị giá </w:t>
      </w:r>
      <w:r w:rsidR="005306FE" w:rsidRPr="00C43F81">
        <w:rPr>
          <w:rFonts w:ascii="Times New Roman" w:hAnsi="Times New Roman"/>
          <w:color w:val="000000" w:themeColor="text1"/>
          <w:sz w:val="28"/>
          <w:szCs w:val="28"/>
          <w:lang w:val="vi-VN"/>
        </w:rPr>
        <w:t>5.000.000đ</w:t>
      </w:r>
      <w:r w:rsidRPr="00C43F81">
        <w:rPr>
          <w:rFonts w:ascii="Times New Roman" w:hAnsi="Times New Roman"/>
          <w:color w:val="000000" w:themeColor="text1"/>
          <w:sz w:val="28"/>
          <w:szCs w:val="28"/>
          <w:lang w:val="vi-VN"/>
        </w:rPr>
        <w:t xml:space="preserve"> </w:t>
      </w:r>
      <w:r w:rsidRPr="00C43F81">
        <w:rPr>
          <w:rFonts w:ascii="Times New Roman" w:hAnsi="Times New Roman"/>
          <w:i/>
          <w:iCs/>
          <w:color w:val="000000" w:themeColor="text1"/>
          <w:sz w:val="28"/>
          <w:szCs w:val="28"/>
          <w:lang w:val="vi-VN"/>
        </w:rPr>
        <w:t>(</w:t>
      </w:r>
      <w:r w:rsidR="005306FE" w:rsidRPr="00C43F81">
        <w:rPr>
          <w:rFonts w:ascii="Times New Roman" w:hAnsi="Times New Roman"/>
          <w:i/>
          <w:iCs/>
          <w:color w:val="000000" w:themeColor="text1"/>
          <w:sz w:val="28"/>
          <w:szCs w:val="28"/>
          <w:lang w:val="vi-VN"/>
        </w:rPr>
        <w:t xml:space="preserve">năm </w:t>
      </w:r>
      <w:r w:rsidRPr="00C43F81">
        <w:rPr>
          <w:rFonts w:ascii="Times New Roman" w:hAnsi="Times New Roman"/>
          <w:i/>
          <w:iCs/>
          <w:color w:val="000000" w:themeColor="text1"/>
          <w:sz w:val="28"/>
          <w:szCs w:val="28"/>
          <w:lang w:val="vi-VN"/>
        </w:rPr>
        <w:t>triệu đồng)</w:t>
      </w:r>
      <w:r w:rsidRPr="00C43F81">
        <w:rPr>
          <w:rFonts w:ascii="Times New Roman" w:hAnsi="Times New Roman"/>
          <w:color w:val="000000" w:themeColor="text1"/>
          <w:sz w:val="28"/>
          <w:szCs w:val="28"/>
          <w:lang w:val="vi-VN"/>
        </w:rPr>
        <w:t>.</w:t>
      </w:r>
    </w:p>
    <w:p w14:paraId="452C2B78" w14:textId="521954E6" w:rsidR="005C7D6F" w:rsidRPr="00C43F81" w:rsidRDefault="002529B6" w:rsidP="00BF3E1B">
      <w:pPr>
        <w:spacing w:before="120" w:after="120" w:line="240" w:lineRule="auto"/>
        <w:ind w:leftChars="0" w:left="0" w:firstLineChars="0" w:firstLine="720"/>
        <w:jc w:val="both"/>
        <w:rPr>
          <w:rFonts w:ascii="Times New Roman" w:hAnsi="Times New Roman"/>
          <w:i/>
          <w:color w:val="000000" w:themeColor="text1"/>
          <w:sz w:val="28"/>
          <w:szCs w:val="28"/>
          <w:lang w:val="vi-VN"/>
        </w:rPr>
      </w:pPr>
      <w:r w:rsidRPr="00C43F81">
        <w:rPr>
          <w:rFonts w:ascii="Times New Roman" w:hAnsi="Times New Roman"/>
          <w:color w:val="000000" w:themeColor="text1"/>
          <w:sz w:val="28"/>
          <w:szCs w:val="28"/>
          <w:lang w:val="vi-VN"/>
        </w:rPr>
        <w:t>d)</w:t>
      </w:r>
      <w:r w:rsidR="00AA2057" w:rsidRPr="00C43F81">
        <w:rPr>
          <w:rFonts w:ascii="Times New Roman" w:hAnsi="Times New Roman"/>
          <w:color w:val="000000" w:themeColor="text1"/>
          <w:sz w:val="28"/>
          <w:szCs w:val="28"/>
          <w:lang w:val="vi-VN"/>
        </w:rPr>
        <w:t xml:space="preserve"> </w:t>
      </w:r>
      <w:r w:rsidRPr="00C43F81">
        <w:rPr>
          <w:rFonts w:ascii="Times New Roman" w:hAnsi="Times New Roman"/>
          <w:color w:val="000000" w:themeColor="text1"/>
          <w:sz w:val="28"/>
          <w:szCs w:val="28"/>
          <w:lang w:val="vi-VN"/>
        </w:rPr>
        <w:t>03</w:t>
      </w:r>
      <w:r w:rsidR="00AA2057" w:rsidRPr="00C43F81">
        <w:rPr>
          <w:rFonts w:ascii="Times New Roman" w:hAnsi="Times New Roman"/>
          <w:color w:val="000000" w:themeColor="text1"/>
          <w:sz w:val="28"/>
          <w:szCs w:val="28"/>
          <w:lang w:val="vi-VN"/>
        </w:rPr>
        <w:t xml:space="preserve"> </w:t>
      </w:r>
      <w:r w:rsidRPr="00C43F81">
        <w:rPr>
          <w:rFonts w:ascii="Times New Roman" w:hAnsi="Times New Roman"/>
          <w:color w:val="000000" w:themeColor="text1"/>
          <w:sz w:val="28"/>
          <w:szCs w:val="28"/>
          <w:lang w:val="vi-VN"/>
        </w:rPr>
        <w:t xml:space="preserve">giải Khuyến khích mỗi giải trị giá </w:t>
      </w:r>
      <w:r w:rsidR="005306FE" w:rsidRPr="00C43F81">
        <w:rPr>
          <w:rFonts w:ascii="Times New Roman" w:hAnsi="Times New Roman"/>
          <w:color w:val="000000" w:themeColor="text1"/>
          <w:sz w:val="28"/>
          <w:szCs w:val="28"/>
          <w:lang w:val="vi-VN"/>
        </w:rPr>
        <w:t>2.500.000đ</w:t>
      </w:r>
      <w:r w:rsidRPr="00C43F81">
        <w:rPr>
          <w:rFonts w:ascii="Times New Roman" w:hAnsi="Times New Roman"/>
          <w:color w:val="000000" w:themeColor="text1"/>
          <w:sz w:val="28"/>
          <w:szCs w:val="28"/>
          <w:lang w:val="vi-VN"/>
        </w:rPr>
        <w:t xml:space="preserve"> </w:t>
      </w:r>
      <w:r w:rsidRPr="00C43F81">
        <w:rPr>
          <w:rFonts w:ascii="Times New Roman" w:hAnsi="Times New Roman"/>
          <w:i/>
          <w:iCs/>
          <w:color w:val="000000" w:themeColor="text1"/>
          <w:sz w:val="28"/>
          <w:szCs w:val="28"/>
          <w:lang w:val="vi-VN"/>
        </w:rPr>
        <w:t>(</w:t>
      </w:r>
      <w:r w:rsidR="005306FE" w:rsidRPr="00C43F81">
        <w:rPr>
          <w:rFonts w:ascii="Times New Roman" w:hAnsi="Times New Roman"/>
          <w:i/>
          <w:color w:val="000000" w:themeColor="text1"/>
          <w:sz w:val="28"/>
          <w:szCs w:val="28"/>
          <w:lang w:val="vi-VN"/>
        </w:rPr>
        <w:t>hai</w:t>
      </w:r>
      <w:r w:rsidRPr="00C43F81">
        <w:rPr>
          <w:rFonts w:ascii="Times New Roman" w:hAnsi="Times New Roman"/>
          <w:i/>
          <w:color w:val="000000" w:themeColor="text1"/>
          <w:sz w:val="28"/>
          <w:szCs w:val="28"/>
          <w:lang w:val="vi-VN"/>
        </w:rPr>
        <w:t xml:space="preserve"> triệu</w:t>
      </w:r>
      <w:r w:rsidR="005306FE" w:rsidRPr="00C43F81">
        <w:rPr>
          <w:rFonts w:ascii="Times New Roman" w:hAnsi="Times New Roman"/>
          <w:i/>
          <w:color w:val="000000" w:themeColor="text1"/>
          <w:sz w:val="28"/>
          <w:szCs w:val="28"/>
          <w:lang w:val="vi-VN"/>
        </w:rPr>
        <w:t xml:space="preserve"> năm trăm nghìn</w:t>
      </w:r>
      <w:r w:rsidRPr="00C43F81">
        <w:rPr>
          <w:rFonts w:ascii="Times New Roman" w:hAnsi="Times New Roman"/>
          <w:i/>
          <w:color w:val="000000" w:themeColor="text1"/>
          <w:sz w:val="28"/>
          <w:szCs w:val="28"/>
          <w:lang w:val="vi-VN"/>
        </w:rPr>
        <w:t xml:space="preserve"> đồng).</w:t>
      </w:r>
    </w:p>
    <w:p w14:paraId="4A5612E9" w14:textId="3232C211"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 xml:space="preserve">Điều 9. Trao tặng </w:t>
      </w:r>
      <w:r w:rsidR="00F966FC" w:rsidRPr="00C43F81">
        <w:rPr>
          <w:rFonts w:ascii="Times New Roman" w:hAnsi="Times New Roman"/>
          <w:b/>
          <w:color w:val="000000" w:themeColor="text1"/>
          <w:sz w:val="28"/>
          <w:szCs w:val="28"/>
          <w:lang w:val="vi-VN"/>
        </w:rPr>
        <w:t>G</w:t>
      </w:r>
      <w:r w:rsidRPr="00C43F81">
        <w:rPr>
          <w:rFonts w:ascii="Times New Roman" w:hAnsi="Times New Roman"/>
          <w:b/>
          <w:color w:val="000000" w:themeColor="text1"/>
          <w:sz w:val="28"/>
          <w:szCs w:val="28"/>
          <w:lang w:val="vi-VN"/>
        </w:rPr>
        <w:t>iải thưởng</w:t>
      </w:r>
    </w:p>
    <w:p w14:paraId="63205813" w14:textId="4595CE1B"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1. Lễ trao</w:t>
      </w:r>
      <w:r w:rsidR="00F966FC" w:rsidRPr="00C43F81">
        <w:rPr>
          <w:rFonts w:ascii="Times New Roman" w:hAnsi="Times New Roman"/>
          <w:color w:val="000000" w:themeColor="text1"/>
          <w:sz w:val="28"/>
          <w:szCs w:val="28"/>
          <w:lang w:val="vi-VN"/>
        </w:rPr>
        <w:t xml:space="preserve"> tặng</w:t>
      </w:r>
      <w:r w:rsidRPr="00C43F81">
        <w:rPr>
          <w:rFonts w:ascii="Times New Roman" w:hAnsi="Times New Roman"/>
          <w:color w:val="000000" w:themeColor="text1"/>
          <w:sz w:val="28"/>
          <w:szCs w:val="28"/>
          <w:lang w:val="vi-VN"/>
        </w:rPr>
        <w:t xml:space="preserve"> Giải thưởng được tổ chức sau khi có quyết định của Chủ tịch Ủy ban nhân dân tỉnh công nhận kết quả xét tặng </w:t>
      </w:r>
      <w:r w:rsidR="00AD4BF3"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 xml:space="preserve">iải thưởng của Hội đồng chung khảo, thời gian không quá 30 ngày kể từ ngày ký </w:t>
      </w:r>
      <w:r w:rsidR="00AD4BF3" w:rsidRPr="00C43F81">
        <w:rPr>
          <w:rFonts w:ascii="Times New Roman" w:hAnsi="Times New Roman"/>
          <w:color w:val="000000" w:themeColor="text1"/>
          <w:sz w:val="28"/>
          <w:szCs w:val="28"/>
          <w:lang w:val="vi-VN"/>
        </w:rPr>
        <w:t>q</w:t>
      </w:r>
      <w:r w:rsidRPr="00C43F81">
        <w:rPr>
          <w:rFonts w:ascii="Times New Roman" w:hAnsi="Times New Roman"/>
          <w:color w:val="000000" w:themeColor="text1"/>
          <w:sz w:val="28"/>
          <w:szCs w:val="28"/>
          <w:lang w:val="vi-VN"/>
        </w:rPr>
        <w:t>uyết định.</w:t>
      </w:r>
    </w:p>
    <w:p w14:paraId="21DCAA3E" w14:textId="0E4E6BEC"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2. Việc công bố và trao</w:t>
      </w:r>
      <w:r w:rsidR="000C7E01" w:rsidRPr="00C43F81">
        <w:rPr>
          <w:rFonts w:ascii="Times New Roman" w:hAnsi="Times New Roman"/>
          <w:color w:val="000000" w:themeColor="text1"/>
          <w:sz w:val="28"/>
          <w:szCs w:val="28"/>
          <w:lang w:val="vi-VN"/>
        </w:rPr>
        <w:t xml:space="preserve"> tặng</w:t>
      </w:r>
      <w:r w:rsidRPr="00C43F81">
        <w:rPr>
          <w:rFonts w:ascii="Times New Roman" w:hAnsi="Times New Roman"/>
          <w:color w:val="000000" w:themeColor="text1"/>
          <w:sz w:val="28"/>
          <w:szCs w:val="28"/>
          <w:lang w:val="vi-VN"/>
        </w:rPr>
        <w:t xml:space="preserve"> giải thưởng được tổ chức trang trọng nhằm quảng bá và giới thiệu rộng rãi thành tựu văn học nghệ thuật đến với công chúng tỉnh nhà và cả nước.</w:t>
      </w:r>
    </w:p>
    <w:p w14:paraId="51978BB7" w14:textId="77777777" w:rsidR="005C7D6F" w:rsidRPr="00C43F81" w:rsidRDefault="002529B6" w:rsidP="00BF3E1B">
      <w:pPr>
        <w:spacing w:line="240" w:lineRule="auto"/>
        <w:ind w:leftChars="0" w:left="0" w:firstLineChars="0" w:firstLine="720"/>
        <w:jc w:val="center"/>
        <w:rPr>
          <w:rFonts w:ascii="Times New Roman" w:hAnsi="Times New Roman"/>
          <w:b/>
          <w:bCs/>
          <w:color w:val="000000" w:themeColor="text1"/>
          <w:sz w:val="28"/>
          <w:szCs w:val="28"/>
          <w:lang w:val="vi-VN"/>
        </w:rPr>
      </w:pPr>
      <w:r w:rsidRPr="00C43F81">
        <w:rPr>
          <w:rFonts w:ascii="Times New Roman" w:hAnsi="Times New Roman"/>
          <w:b/>
          <w:bCs/>
          <w:color w:val="000000" w:themeColor="text1"/>
          <w:sz w:val="28"/>
          <w:szCs w:val="28"/>
          <w:lang w:val="vi-VN"/>
        </w:rPr>
        <w:t>Chương III</w:t>
      </w:r>
    </w:p>
    <w:p w14:paraId="64B8110B" w14:textId="77777777" w:rsidR="00737D5C" w:rsidRPr="00C43F81" w:rsidRDefault="002529B6" w:rsidP="00BF3E1B">
      <w:pPr>
        <w:spacing w:line="240" w:lineRule="auto"/>
        <w:ind w:leftChars="0" w:left="0" w:firstLineChars="0" w:firstLine="720"/>
        <w:jc w:val="center"/>
        <w:rPr>
          <w:rFonts w:ascii="Times New Roman" w:hAnsi="Times New Roman"/>
          <w:b/>
          <w:bCs/>
          <w:color w:val="000000" w:themeColor="text1"/>
          <w:sz w:val="28"/>
          <w:szCs w:val="28"/>
          <w:lang w:val="vi-VN"/>
        </w:rPr>
      </w:pPr>
      <w:r w:rsidRPr="00C43F81">
        <w:rPr>
          <w:rFonts w:ascii="Times New Roman" w:hAnsi="Times New Roman"/>
          <w:b/>
          <w:bCs/>
          <w:color w:val="000000" w:themeColor="text1"/>
          <w:sz w:val="28"/>
          <w:szCs w:val="28"/>
          <w:lang w:val="vi-VN"/>
        </w:rPr>
        <w:t xml:space="preserve">HỒ SƠ, TRÌNH TỰ, TIÊU CHUẨN, ĐIỀU KIỆN, </w:t>
      </w:r>
    </w:p>
    <w:p w14:paraId="02E0E6C7" w14:textId="74D960B4" w:rsidR="00BF3E1B" w:rsidRPr="00BF3E1B" w:rsidRDefault="002529B6" w:rsidP="00BF3E1B">
      <w:pPr>
        <w:spacing w:line="240" w:lineRule="auto"/>
        <w:ind w:leftChars="0" w:left="0" w:firstLineChars="0" w:firstLine="720"/>
        <w:jc w:val="center"/>
        <w:rPr>
          <w:rFonts w:ascii="Times New Roman" w:hAnsi="Times New Roman"/>
          <w:b/>
          <w:bCs/>
          <w:color w:val="000000" w:themeColor="text1"/>
          <w:sz w:val="28"/>
          <w:szCs w:val="28"/>
          <w:lang w:val="vi-VN"/>
        </w:rPr>
      </w:pPr>
      <w:r w:rsidRPr="00C43F81">
        <w:rPr>
          <w:rFonts w:ascii="Times New Roman" w:hAnsi="Times New Roman"/>
          <w:b/>
          <w:bCs/>
          <w:color w:val="000000" w:themeColor="text1"/>
          <w:sz w:val="28"/>
          <w:szCs w:val="28"/>
          <w:lang w:val="vi-VN"/>
        </w:rPr>
        <w:t>THỂ LOẠI XÉT TẶNG</w:t>
      </w:r>
    </w:p>
    <w:p w14:paraId="04CD443C" w14:textId="61332A0C"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10. Hồ sơ đề nghị xét tặng Giải thưởng</w:t>
      </w:r>
    </w:p>
    <w:p w14:paraId="356F2DAF" w14:textId="77136EA5"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1. Hồ sơ của tác giả/đồng tác giả gửi tham dự xét</w:t>
      </w:r>
      <w:r w:rsidR="008C72EC" w:rsidRPr="00C43F81">
        <w:rPr>
          <w:rFonts w:ascii="Times New Roman" w:hAnsi="Times New Roman"/>
          <w:color w:val="000000" w:themeColor="text1"/>
          <w:sz w:val="28"/>
          <w:szCs w:val="28"/>
          <w:lang w:val="vi-VN"/>
        </w:rPr>
        <w:t xml:space="preserve"> tặng</w:t>
      </w:r>
      <w:r w:rsidRPr="00C43F81">
        <w:rPr>
          <w:rFonts w:ascii="Times New Roman" w:hAnsi="Times New Roman"/>
          <w:color w:val="000000" w:themeColor="text1"/>
          <w:sz w:val="28"/>
          <w:szCs w:val="28"/>
          <w:lang w:val="vi-VN"/>
        </w:rPr>
        <w:t xml:space="preserve"> </w:t>
      </w:r>
      <w:r w:rsidR="008C72EC"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 gồm:</w:t>
      </w:r>
    </w:p>
    <w:p w14:paraId="5C6E00AD" w14:textId="00EB1D1F"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a) Bản đăng ký đề nghị xét tặng </w:t>
      </w:r>
      <w:r w:rsidR="001D50EE"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 xml:space="preserve">iải thưởng theo mẫu thống nhất. Đối với tác phẩm, công trình có đồng tác giả thì bản đăng ký đề nghị xét tặng </w:t>
      </w:r>
      <w:r w:rsidR="001D50EE"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 xml:space="preserve">iải thưởng phải có chữ ký của tất cả các tác giả; đối với công trình tập thể thì bản đăng ký đề </w:t>
      </w:r>
      <w:r w:rsidRPr="00C43F81">
        <w:rPr>
          <w:rFonts w:ascii="Times New Roman" w:hAnsi="Times New Roman"/>
          <w:color w:val="000000" w:themeColor="text1"/>
          <w:sz w:val="28"/>
          <w:szCs w:val="28"/>
          <w:lang w:val="vi-VN"/>
        </w:rPr>
        <w:lastRenderedPageBreak/>
        <w:t xml:space="preserve">nghị xét tặng </w:t>
      </w:r>
      <w:r w:rsidR="001D50EE"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 do người đứng đầu đơn vị tổ chức dàn dựng, biểu diễn ký đại diện.</w:t>
      </w:r>
    </w:p>
    <w:p w14:paraId="038EADA3" w14:textId="75418A09"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b) Bản tóm tắt nội dung chủ yếu của tác phẩm, công trình kèm theo các thông tin cơ bản về năm, tháng được</w:t>
      </w:r>
      <w:r w:rsidR="008D078E" w:rsidRPr="00C43F81">
        <w:rPr>
          <w:rFonts w:ascii="Times New Roman" w:hAnsi="Times New Roman"/>
          <w:color w:val="000000" w:themeColor="text1"/>
          <w:sz w:val="28"/>
          <w:szCs w:val="28"/>
          <w:lang w:val="vi-VN"/>
        </w:rPr>
        <w:t xml:space="preserve"> </w:t>
      </w:r>
      <w:r w:rsidR="00F6196C" w:rsidRPr="00C43F81">
        <w:rPr>
          <w:rFonts w:ascii="Times New Roman" w:hAnsi="Times New Roman"/>
          <w:color w:val="000000" w:themeColor="text1"/>
          <w:sz w:val="28"/>
          <w:szCs w:val="28"/>
          <w:lang w:val="vi-VN"/>
        </w:rPr>
        <w:t xml:space="preserve">sáng tác, </w:t>
      </w:r>
      <w:r w:rsidRPr="00C43F81">
        <w:rPr>
          <w:rFonts w:ascii="Times New Roman" w:hAnsi="Times New Roman"/>
          <w:color w:val="000000" w:themeColor="text1"/>
          <w:sz w:val="28"/>
          <w:szCs w:val="28"/>
          <w:lang w:val="vi-VN"/>
        </w:rPr>
        <w:t>xuất bản, công bố, công diễn, khánh thành, sử dụng tác phẩm (tài liệu minh họa đi kèm nếu có).</w:t>
      </w:r>
    </w:p>
    <w:p w14:paraId="13A7FBDE" w14:textId="51EDFA93"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c) Bản sao có chứng thực Quyết định khen thưởng hoặc Giấy chứng nhận Giải thưởng (đối với các tác phẩm, công trình đã đạt các giải thưởng</w:t>
      </w:r>
      <w:r w:rsidR="005306FE" w:rsidRPr="00C43F81">
        <w:rPr>
          <w:rFonts w:ascii="Times New Roman" w:hAnsi="Times New Roman"/>
          <w:color w:val="000000" w:themeColor="text1"/>
          <w:sz w:val="28"/>
          <w:szCs w:val="28"/>
          <w:lang w:val="vi-VN"/>
        </w:rPr>
        <w:t>).</w:t>
      </w:r>
    </w:p>
    <w:p w14:paraId="2E764038"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2. Hồ sơ của Hội đồng sơ khảo gửi Hội đồng chung khảo, gồm:</w:t>
      </w:r>
    </w:p>
    <w:p w14:paraId="098A6100"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a) Danh sách các tác phẩm, công trình đạt điều kiện, đủ tiêu chuẩn đề nghị xét tặng Giải thưởng văn học nghệ thuật hàng năm.</w:t>
      </w:r>
    </w:p>
    <w:p w14:paraId="1CB8051F"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b) Biên bản họp Hội đồng sơ khảo.</w:t>
      </w:r>
    </w:p>
    <w:p w14:paraId="5AA9365D"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c) Phiếu chấm điểm sơ khảo.</w:t>
      </w:r>
    </w:p>
    <w:p w14:paraId="2897638B"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d) Biên bản kiểm phiếu.</w:t>
      </w:r>
    </w:p>
    <w:p w14:paraId="52D28DE2" w14:textId="260A1819"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đ) Báo cáo công tác xét chọn giải thưởng vòng sơ khảo </w:t>
      </w:r>
      <w:r w:rsidR="001D50EE"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w:t>
      </w:r>
    </w:p>
    <w:p w14:paraId="165B639F" w14:textId="6D8D8AB9"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3. Hồ sơ đề nghị công nhận</w:t>
      </w:r>
      <w:r w:rsidR="005306FE" w:rsidRPr="00C43F81">
        <w:rPr>
          <w:rFonts w:ascii="Times New Roman" w:hAnsi="Times New Roman"/>
          <w:color w:val="000000" w:themeColor="text1"/>
          <w:sz w:val="28"/>
          <w:szCs w:val="28"/>
          <w:lang w:val="vi-VN"/>
        </w:rPr>
        <w:t xml:space="preserve"> </w:t>
      </w:r>
      <w:r w:rsidR="001D50EE" w:rsidRPr="00C43F81">
        <w:rPr>
          <w:rFonts w:ascii="Times New Roman" w:hAnsi="Times New Roman"/>
          <w:color w:val="000000" w:themeColor="text1"/>
          <w:sz w:val="28"/>
          <w:szCs w:val="28"/>
          <w:lang w:val="vi-VN"/>
        </w:rPr>
        <w:t>G</w:t>
      </w:r>
      <w:r w:rsidR="005306FE" w:rsidRPr="00C43F81">
        <w:rPr>
          <w:rFonts w:ascii="Times New Roman" w:hAnsi="Times New Roman"/>
          <w:color w:val="000000" w:themeColor="text1"/>
          <w:sz w:val="28"/>
          <w:szCs w:val="28"/>
          <w:lang w:val="vi-VN"/>
        </w:rPr>
        <w:t>iải thưởng</w:t>
      </w:r>
    </w:p>
    <w:p w14:paraId="49EB916A"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a) Hồ sơ được lập thành 01 bộ trình Chủ tịch Ủy ban nhân dân tỉnh xem xét, quyết định, gồm:</w:t>
      </w:r>
    </w:p>
    <w:p w14:paraId="6D365FE7"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Tờ trình của Ban Tổ chức.</w:t>
      </w:r>
    </w:p>
    <w:p w14:paraId="5A0A1D4C" w14:textId="05D2858D" w:rsidR="005C7D6F" w:rsidRPr="00C43F81" w:rsidRDefault="005306FE"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 </w:t>
      </w:r>
      <w:r w:rsidR="002529B6" w:rsidRPr="00C43F81">
        <w:rPr>
          <w:rFonts w:ascii="Times New Roman" w:hAnsi="Times New Roman"/>
          <w:color w:val="000000" w:themeColor="text1"/>
          <w:sz w:val="28"/>
          <w:szCs w:val="28"/>
          <w:lang w:val="vi-VN"/>
        </w:rPr>
        <w:t xml:space="preserve">Danh sách tác phẩm, công trình/tác giả, đồng tác giả được chọn đề nghị xét tặng </w:t>
      </w:r>
      <w:r w:rsidR="001D50EE" w:rsidRPr="00C43F81">
        <w:rPr>
          <w:rFonts w:ascii="Times New Roman" w:hAnsi="Times New Roman"/>
          <w:color w:val="000000" w:themeColor="text1"/>
          <w:sz w:val="28"/>
          <w:szCs w:val="28"/>
          <w:lang w:val="vi-VN"/>
        </w:rPr>
        <w:t>G</w:t>
      </w:r>
      <w:r w:rsidR="002529B6" w:rsidRPr="00C43F81">
        <w:rPr>
          <w:rFonts w:ascii="Times New Roman" w:hAnsi="Times New Roman"/>
          <w:color w:val="000000" w:themeColor="text1"/>
          <w:sz w:val="28"/>
          <w:szCs w:val="28"/>
          <w:lang w:val="vi-VN"/>
        </w:rPr>
        <w:t>iải thưởng.</w:t>
      </w:r>
    </w:p>
    <w:p w14:paraId="5112DA87"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Biên bản họp và kết luận của Hội đồng chung khảo xét tặng Giải thưởng.</w:t>
      </w:r>
    </w:p>
    <w:p w14:paraId="5B5658CA"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Các tài liệu khác có liên quan.</w:t>
      </w:r>
    </w:p>
    <w:p w14:paraId="1A991EDE" w14:textId="0700DF6E"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b) Hồ sơ trình Chủ tịch Ủy ban nhân dân tỉnh quyết định công nhận được Thường trực Ban tổ chức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 xml:space="preserve">tổng hợp gửi đến Văn phòng Ủy ban nhân dân tỉnh sau khi kết thúc việc công bố kết quả </w:t>
      </w:r>
      <w:r w:rsidR="00D45ECC"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 công khai trên các phương tiện thông tin đại chúng.</w:t>
      </w:r>
    </w:p>
    <w:p w14:paraId="7F41EA2F" w14:textId="77777777"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11. Trình tự xét tặng</w:t>
      </w:r>
    </w:p>
    <w:p w14:paraId="1EC20E7A" w14:textId="3E8FF8B0"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1. Hàng năm, Hội Văn học Nghệ thuật Đồng Nai - Cơ quan Thường trực Hội đồng Giải thưởng </w:t>
      </w:r>
      <w:r w:rsidR="00D45ECC" w:rsidRPr="00C43F81">
        <w:rPr>
          <w:rFonts w:ascii="Times New Roman" w:hAnsi="Times New Roman"/>
          <w:color w:val="000000" w:themeColor="text1"/>
          <w:sz w:val="28"/>
          <w:szCs w:val="28"/>
          <w:lang w:val="vi-VN"/>
        </w:rPr>
        <w:t>V</w:t>
      </w:r>
      <w:r w:rsidRPr="00C43F81">
        <w:rPr>
          <w:rFonts w:ascii="Times New Roman" w:hAnsi="Times New Roman"/>
          <w:color w:val="000000" w:themeColor="text1"/>
          <w:sz w:val="28"/>
          <w:szCs w:val="28"/>
          <w:lang w:val="vi-VN"/>
        </w:rPr>
        <w:t xml:space="preserve">ăn học </w:t>
      </w:r>
      <w:r w:rsidR="00D45ECC" w:rsidRPr="00C43F81">
        <w:rPr>
          <w:rFonts w:ascii="Times New Roman" w:hAnsi="Times New Roman"/>
          <w:color w:val="000000" w:themeColor="text1"/>
          <w:sz w:val="28"/>
          <w:szCs w:val="28"/>
          <w:lang w:val="vi-VN"/>
        </w:rPr>
        <w:t>N</w:t>
      </w:r>
      <w:r w:rsidRPr="00C43F81">
        <w:rPr>
          <w:rFonts w:ascii="Times New Roman" w:hAnsi="Times New Roman"/>
          <w:color w:val="000000" w:themeColor="text1"/>
          <w:sz w:val="28"/>
          <w:szCs w:val="28"/>
          <w:lang w:val="vi-VN"/>
        </w:rPr>
        <w:t xml:space="preserve">ghệ thuật công bố thể lệ quy định về điều kiện, tiêu chuẩn đối với các tác phẩm, công trình, đăng ký tham dự giải thưởng; quy định về đối tượng; giới hạn thời gian, thời hạn nhận tác phẩm; số lượng, thời điểm công bố và tổ chức trao </w:t>
      </w:r>
      <w:r w:rsidR="00D45ECC"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w:t>
      </w:r>
    </w:p>
    <w:p w14:paraId="15B22C79" w14:textId="72BD1213"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2. Sau khi có kế hoạch tổ chức xét</w:t>
      </w:r>
      <w:r w:rsidR="00D45ECC" w:rsidRPr="00C43F81">
        <w:rPr>
          <w:rFonts w:ascii="Times New Roman" w:hAnsi="Times New Roman"/>
          <w:color w:val="000000" w:themeColor="text1"/>
          <w:sz w:val="28"/>
          <w:szCs w:val="28"/>
          <w:lang w:val="vi-VN"/>
        </w:rPr>
        <w:t xml:space="preserve"> tặng</w:t>
      </w:r>
      <w:r w:rsidRPr="00C43F81">
        <w:rPr>
          <w:rFonts w:ascii="Times New Roman" w:hAnsi="Times New Roman"/>
          <w:color w:val="000000" w:themeColor="text1"/>
          <w:sz w:val="28"/>
          <w:szCs w:val="28"/>
          <w:lang w:val="vi-VN"/>
        </w:rPr>
        <w:t xml:space="preserve"> </w:t>
      </w:r>
      <w:r w:rsidR="00D45ECC"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 xml:space="preserve">iải thưởng, cơ quan Thường trực Giải thưởng có trách nhiệm thông báo rộng rãi trên các phương tiện thông tin đại chúng; đồng thời quyết định thành lập Tổ thư ký để giúp Ban tổ chức tiếp nhận, tổng hợp danh sách tác phẩm, công trình đăng ký tham dự </w:t>
      </w:r>
      <w:r w:rsidR="005A2AE7"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 xml:space="preserve">iải thưởng theo từng thể loại. Căn cứ vào bảng tổng hợp của Tổ thư ký, cơ quan Thường trực Hội đồng Giải thưởng báo cáo Hội đồng </w:t>
      </w:r>
      <w:r w:rsidR="005A2AE7"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 xml:space="preserve">iải thưởng xem xét, cho ý kiến trước khi chuyển </w:t>
      </w:r>
      <w:r w:rsidRPr="00C43F81">
        <w:rPr>
          <w:rFonts w:ascii="Times New Roman" w:hAnsi="Times New Roman"/>
          <w:color w:val="000000" w:themeColor="text1"/>
          <w:sz w:val="28"/>
          <w:szCs w:val="28"/>
          <w:lang w:val="vi-VN"/>
        </w:rPr>
        <w:lastRenderedPageBreak/>
        <w:t>cho các thành viên Hội đồng sơ khảo để tiến hành chấm theo từng Hội đồng chuyên ngành.</w:t>
      </w:r>
    </w:p>
    <w:p w14:paraId="72E7631E" w14:textId="7476455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3. Sau khi có ý kiến chỉ đạo của Hội đồng Giải thưởng, cơ quan Thường trực của Hội đồng Giải thưởng </w:t>
      </w:r>
      <w:r w:rsidR="005A2AE7" w:rsidRPr="00C43F81">
        <w:rPr>
          <w:rFonts w:ascii="Times New Roman" w:hAnsi="Times New Roman"/>
          <w:color w:val="000000" w:themeColor="text1"/>
          <w:sz w:val="28"/>
          <w:szCs w:val="28"/>
          <w:lang w:val="vi-VN"/>
        </w:rPr>
        <w:t>V</w:t>
      </w:r>
      <w:r w:rsidRPr="00C43F81">
        <w:rPr>
          <w:rFonts w:ascii="Times New Roman" w:hAnsi="Times New Roman"/>
          <w:color w:val="000000" w:themeColor="text1"/>
          <w:sz w:val="28"/>
          <w:szCs w:val="28"/>
          <w:lang w:val="vi-VN"/>
        </w:rPr>
        <w:t xml:space="preserve">ăn học </w:t>
      </w:r>
      <w:r w:rsidR="005A2AE7" w:rsidRPr="00C43F81">
        <w:rPr>
          <w:rFonts w:ascii="Times New Roman" w:hAnsi="Times New Roman"/>
          <w:color w:val="000000" w:themeColor="text1"/>
          <w:sz w:val="28"/>
          <w:szCs w:val="28"/>
          <w:lang w:val="vi-VN"/>
        </w:rPr>
        <w:t>N</w:t>
      </w:r>
      <w:r w:rsidRPr="00C43F81">
        <w:rPr>
          <w:rFonts w:ascii="Times New Roman" w:hAnsi="Times New Roman"/>
          <w:color w:val="000000" w:themeColor="text1"/>
          <w:sz w:val="28"/>
          <w:szCs w:val="28"/>
          <w:lang w:val="vi-VN"/>
        </w:rPr>
        <w:t>ghệ thuật có trách nhiệm triệu tập thành viên của từng Hội đồng sơ khảo, thống nhất phương thức chấm và tiến hành chấm sơ khảo, đánh giá, thẩm định tác phẩm, công trình về mặt chuyên môn theo từng loại hình văn học nghệ thuật.</w:t>
      </w:r>
    </w:p>
    <w:p w14:paraId="730C498D" w14:textId="648EC9C1"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a) Đối với các tác phẩm, công trình thuộc các lĩnh vực văn học</w:t>
      </w:r>
      <w:r w:rsidR="005A2AE7" w:rsidRPr="00C43F81">
        <w:rPr>
          <w:rFonts w:ascii="Times New Roman" w:hAnsi="Times New Roman"/>
          <w:color w:val="000000" w:themeColor="text1"/>
          <w:sz w:val="28"/>
          <w:szCs w:val="28"/>
          <w:lang w:val="vi-VN"/>
        </w:rPr>
        <w:t>,</w:t>
      </w:r>
      <w:r w:rsidRPr="00C43F81">
        <w:rPr>
          <w:rFonts w:ascii="Times New Roman" w:hAnsi="Times New Roman"/>
          <w:color w:val="000000" w:themeColor="text1"/>
          <w:sz w:val="28"/>
          <w:szCs w:val="28"/>
          <w:lang w:val="vi-VN"/>
        </w:rPr>
        <w:t xml:space="preserve"> văn nghệ dân</w:t>
      </w:r>
      <w:r w:rsidR="00975D83" w:rsidRPr="00C43F81">
        <w:rPr>
          <w:rFonts w:ascii="Times New Roman" w:hAnsi="Times New Roman"/>
          <w:color w:val="000000" w:themeColor="text1"/>
          <w:sz w:val="28"/>
          <w:szCs w:val="28"/>
          <w:lang w:val="vi-VN"/>
        </w:rPr>
        <w:t xml:space="preserve"> gian</w:t>
      </w:r>
      <w:r w:rsidR="005A2AE7" w:rsidRPr="00C43F81">
        <w:rPr>
          <w:rFonts w:ascii="Times New Roman" w:hAnsi="Times New Roman"/>
          <w:color w:val="000000" w:themeColor="text1"/>
          <w:sz w:val="28"/>
          <w:szCs w:val="28"/>
          <w:lang w:val="vi-VN"/>
        </w:rPr>
        <w:t>,</w:t>
      </w:r>
      <w:r w:rsidRPr="00C43F81">
        <w:rPr>
          <w:rFonts w:ascii="Times New Roman" w:hAnsi="Times New Roman"/>
          <w:color w:val="000000" w:themeColor="text1"/>
          <w:sz w:val="28"/>
          <w:szCs w:val="28"/>
          <w:lang w:val="vi-VN"/>
        </w:rPr>
        <w:t xml:space="preserve"> nghiên cứu, lý luận phê bình: Các thành viên Hội đồng tiến hành đọc độc lập để đánh giá, thẩm định, nhận xét, xếp loại tác phẩm, công trình, chấm điểm (bằng phiếu kín), ký vào phiếu nhận xét, chấm điểm và gửi cho cơ quan Thường trực Hội đồng </w:t>
      </w:r>
      <w:r w:rsidR="005A2AE7"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 tổng hợp trình Trưởng Ban tổ chức Giải thưởng trước khi chuyển Hội đồng chung khảo chấm.</w:t>
      </w:r>
    </w:p>
    <w:p w14:paraId="6216763F" w14:textId="2BBFA93E"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b) Đối với các tác phẩm, công trình thuộc các lĩnh vực âm nhạc, múa, mỹ thuật, nhiếp ảnh, sân khấu: Hội đồng Giải thưởng </w:t>
      </w:r>
      <w:r w:rsidR="008F0650" w:rsidRPr="00C43F81">
        <w:rPr>
          <w:rFonts w:ascii="Times New Roman" w:hAnsi="Times New Roman"/>
          <w:color w:val="000000" w:themeColor="text1"/>
          <w:sz w:val="28"/>
          <w:szCs w:val="28"/>
          <w:lang w:val="vi-VN"/>
        </w:rPr>
        <w:t>V</w:t>
      </w:r>
      <w:r w:rsidRPr="00C43F81">
        <w:rPr>
          <w:rFonts w:ascii="Times New Roman" w:hAnsi="Times New Roman"/>
          <w:color w:val="000000" w:themeColor="text1"/>
          <w:sz w:val="28"/>
          <w:szCs w:val="28"/>
          <w:lang w:val="vi-VN"/>
        </w:rPr>
        <w:t xml:space="preserve">ăn học </w:t>
      </w:r>
      <w:r w:rsidR="008F0650" w:rsidRPr="00C43F81">
        <w:rPr>
          <w:rFonts w:ascii="Times New Roman" w:hAnsi="Times New Roman"/>
          <w:color w:val="000000" w:themeColor="text1"/>
          <w:sz w:val="28"/>
          <w:szCs w:val="28"/>
          <w:lang w:val="vi-VN"/>
        </w:rPr>
        <w:t>N</w:t>
      </w:r>
      <w:r w:rsidRPr="00C43F81">
        <w:rPr>
          <w:rFonts w:ascii="Times New Roman" w:hAnsi="Times New Roman"/>
          <w:color w:val="000000" w:themeColor="text1"/>
          <w:sz w:val="28"/>
          <w:szCs w:val="28"/>
          <w:lang w:val="vi-VN"/>
        </w:rPr>
        <w:t xml:space="preserve">ghệ thuật cùng các thành viên Hội đồng thống nhất phương thức chấm phù hợp với từng loại hình nhưng phải phù hợp với tình hình thực tế của địa phương và đặc điểm của từng kỳ </w:t>
      </w:r>
      <w:r w:rsidR="008F0650"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 (có thể tiến hành thảo luận, đánh giá công khai, nhưng việc chấm điểm phải bằng phiếu kín). Kết thúc việc chấm điểm, mỗi thành viên Hội đồng đều phải ký vào biên bản phiên họp xét, thẩm định, chấm điểm của Hội đồng.</w:t>
      </w:r>
    </w:p>
    <w:p w14:paraId="662EC006" w14:textId="42F954CA"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4. Sau khi các Hội đồng sơ khảo kết thúc việc chấm vòng sơ khảo, bộ phận Thường trực Hội đồng Giải thưởng có trách nhiệm lập hồ sơ tác phẩm, báo cáo Chủ tịch Hội đồng Giải thưởng về kết quả chấm điểm vòng sơ khảo trước khi chuyển Hội đồng chung khảo chấm vòng chung khảo</w:t>
      </w:r>
      <w:r w:rsidR="00D170CD" w:rsidRPr="00C43F81">
        <w:rPr>
          <w:rFonts w:ascii="Times New Roman" w:hAnsi="Times New Roman"/>
          <w:color w:val="000000" w:themeColor="text1"/>
          <w:sz w:val="28"/>
          <w:szCs w:val="28"/>
          <w:lang w:val="vi-VN"/>
        </w:rPr>
        <w:t>. P</w:t>
      </w:r>
      <w:r w:rsidRPr="00C43F81">
        <w:rPr>
          <w:rFonts w:ascii="Times New Roman" w:hAnsi="Times New Roman"/>
          <w:color w:val="000000" w:themeColor="text1"/>
          <w:sz w:val="28"/>
          <w:szCs w:val="28"/>
          <w:lang w:val="vi-VN"/>
        </w:rPr>
        <w:t xml:space="preserve">hương thức chấm điểm ở vòng chung khảo do Trưởng Ban tổ chức </w:t>
      </w:r>
      <w:r w:rsidR="00934BF0"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 quyết định sau khi trao đổi, thống nhất với các thành viên Hội đồng chung khảo.</w:t>
      </w:r>
    </w:p>
    <w:p w14:paraId="783D6EC5" w14:textId="43E5C712"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5. Điểm chấm của vòng sơ khảo và vòng chung khảo được tính theo thang điểm 10; điểm lẻ khi chấm là 0,25. Nếu điểm của thành viên nào chênh lệch cao hoặc thấp hơn </w:t>
      </w:r>
      <w:r w:rsidR="001604CE" w:rsidRPr="00C43F81">
        <w:rPr>
          <w:rFonts w:ascii="Times New Roman" w:hAnsi="Times New Roman"/>
          <w:color w:val="000000" w:themeColor="text1"/>
          <w:sz w:val="28"/>
          <w:szCs w:val="28"/>
          <w:lang w:val="vi-VN"/>
        </w:rPr>
        <w:t>0</w:t>
      </w:r>
      <w:r w:rsidRPr="00C43F81">
        <w:rPr>
          <w:rFonts w:ascii="Times New Roman" w:hAnsi="Times New Roman"/>
          <w:color w:val="000000" w:themeColor="text1"/>
          <w:sz w:val="28"/>
          <w:szCs w:val="28"/>
          <w:lang w:val="vi-VN"/>
        </w:rPr>
        <w:t>1 điểm so với điểm trung bình của đa số thành viên Hội đồng thì điểm của thành viên đó sẽ không có giá trị tính điểm. Kết quả điểm sẽ là điểm bình quân của số thành viên Hội đồng còn lại. Kết thúc việc chấm điểm, mỗi thành viên Hội đồng đều phải ký vào biên bản phiên họp xét, thẩm định, chấm điểm của Hội đồng.</w:t>
      </w:r>
    </w:p>
    <w:p w14:paraId="1C42381C" w14:textId="0C53F944"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6. Kết quả xét tặng </w:t>
      </w:r>
      <w:r w:rsidR="00602A3F"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 xml:space="preserve">iải thưởng sẽ được Hội đồng Giải thưởng công bố công khai. Sau 15 ngày kể từ ngày công bố, Hội đồng Giải thưởng hoàn chỉnh thủ tục, trình Chủ tịch Ủy ban nhân dân tỉnh phê duyệt; sau khi kết quả xét tặng được công khai, các nhân tổ chức được quyền khiếu nại nếu thấy kết quả không hợp lý, việc khiếu nại và giải quyết khiếu nại đối với hành vi vi phạm Quy chế xét tặng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 xml:space="preserve">được thực hiện theo quy định pháp luật về giải quyết khiếu nại. Hội đồng xét tặng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giải quyết khiếu nại và trả lời bằng văn bản.</w:t>
      </w:r>
    </w:p>
    <w:p w14:paraId="28AA0D4E" w14:textId="737821AC" w:rsidR="00D62581" w:rsidRPr="00C43F81" w:rsidRDefault="00D62581"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lastRenderedPageBreak/>
        <w:t>7. Việc tổ chức Lễ trao thưởng do Chủ tịch Ủy ban nhân dân tỉnh quyết định trên cơ sở đề nghị của Hội đồng xét tặng Giải thưởng.</w:t>
      </w:r>
    </w:p>
    <w:p w14:paraId="62B0B287" w14:textId="4C69DEB3" w:rsidR="00D62581" w:rsidRPr="00C43F81" w:rsidRDefault="00D62581"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12. Quy định về tiêu chuẩn, điều kiện và thể loại xét tặng</w:t>
      </w:r>
      <w:r w:rsidR="00CF0805" w:rsidRPr="00C43F81">
        <w:rPr>
          <w:rFonts w:ascii="Times New Roman" w:hAnsi="Times New Roman"/>
          <w:b/>
          <w:color w:val="000000" w:themeColor="text1"/>
          <w:sz w:val="28"/>
          <w:szCs w:val="28"/>
          <w:lang w:val="vi-VN"/>
        </w:rPr>
        <w:t xml:space="preserve"> Giải thưởng</w:t>
      </w:r>
    </w:p>
    <w:p w14:paraId="21F0B68F" w14:textId="77777777" w:rsidR="00BF3E21"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1. Tiêu chuẩn xét tặng</w:t>
      </w:r>
      <w:r w:rsidR="00BF3E21" w:rsidRPr="00C43F81">
        <w:rPr>
          <w:rFonts w:ascii="Times New Roman" w:hAnsi="Times New Roman"/>
          <w:color w:val="000000" w:themeColor="text1"/>
          <w:sz w:val="28"/>
          <w:szCs w:val="28"/>
          <w:lang w:val="vi-VN"/>
        </w:rPr>
        <w:t xml:space="preserve"> Giải thưởng</w:t>
      </w:r>
    </w:p>
    <w:p w14:paraId="336F4045" w14:textId="36087A70"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Các tác phẩm, công trình văn học nghệ thuật tham dự </w:t>
      </w:r>
      <w:r w:rsidR="00602A3F"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 phải là những tác phẩm tiêu biểu, có giá trị cao về nội dung, tư tưởng, chất lượng nghệ thuật, phù hợp với bản sắc văn hóa dân tộc, bản sắc văn hóa Đồng Nai; góp phần quan trọng vào sự nghiệp phát triển kinh tế - xã hội, bảo vệ Tổ quốc và sự nghiệp văn học nghệ thuật của đất nước, đồng thời đáp ứng yêu cầu xây dựng và phát triển tỉnh nhà trong giai đoạn hiện nay.</w:t>
      </w:r>
    </w:p>
    <w:p w14:paraId="2929FC62" w14:textId="27F57208"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2. Điều kiện xét tặng</w:t>
      </w:r>
      <w:r w:rsidR="001E77C0" w:rsidRPr="00C43F81">
        <w:rPr>
          <w:rFonts w:ascii="Times New Roman" w:hAnsi="Times New Roman"/>
          <w:color w:val="000000" w:themeColor="text1"/>
          <w:sz w:val="28"/>
          <w:szCs w:val="28"/>
          <w:lang w:val="vi-VN"/>
        </w:rPr>
        <w:t xml:space="preserve"> Giải thưởng</w:t>
      </w:r>
    </w:p>
    <w:p w14:paraId="5D1BC238" w14:textId="182F439E" w:rsidR="00792FEC" w:rsidRPr="00C43F81" w:rsidRDefault="00CC45A5"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Cs/>
          <w:color w:val="000000" w:themeColor="text1"/>
          <w:sz w:val="28"/>
          <w:szCs w:val="28"/>
          <w:lang w:val="vi-VN"/>
        </w:rPr>
        <w:t>a) Văn học:</w:t>
      </w:r>
      <w:r w:rsidR="00792FEC" w:rsidRPr="00C43F81">
        <w:rPr>
          <w:rFonts w:ascii="Times New Roman" w:hAnsi="Times New Roman"/>
          <w:color w:val="000000" w:themeColor="text1"/>
          <w:sz w:val="28"/>
          <w:szCs w:val="28"/>
          <w:lang w:val="vi-VN"/>
        </w:rPr>
        <w:t xml:space="preserve"> Mỗi tác giả tham dự tối thiểu 01 tập bản thảo hoặc 01 tập sách in (thời gian công bố tính theo hạn nộp lưu chiểu). Tác phẩm chọn lọc từ những tuyển tập xuất bản trước đó không được dự xét giải. Quy định cụ thể như sau:</w:t>
      </w:r>
    </w:p>
    <w:p w14:paraId="0CF6CF44" w14:textId="77777777" w:rsidR="00792FEC" w:rsidRPr="00C43F81" w:rsidRDefault="00792FEC"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i/>
          <w:iCs/>
          <w:color w:val="000000" w:themeColor="text1"/>
          <w:sz w:val="28"/>
          <w:szCs w:val="28"/>
          <w:lang w:val="vi-VN"/>
        </w:rPr>
        <w:t>- Văn xuôi</w:t>
      </w:r>
      <w:r w:rsidRPr="00C43F81">
        <w:rPr>
          <w:rFonts w:ascii="Times New Roman" w:hAnsi="Times New Roman"/>
          <w:color w:val="000000" w:themeColor="text1"/>
          <w:sz w:val="28"/>
          <w:szCs w:val="28"/>
          <w:lang w:val="vi-VN"/>
        </w:rPr>
        <w:t xml:space="preserve"> (tất cả các thể loại trừ tản văn): </w:t>
      </w:r>
    </w:p>
    <w:p w14:paraId="737A0CE9" w14:textId="77777777" w:rsidR="00792FEC" w:rsidRPr="00C43F81" w:rsidRDefault="00792FEC"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Đối với sách in: được 1 nhà xuất bản trong nước ấn hành tối thiểu 120 trang sách in.</w:t>
      </w:r>
    </w:p>
    <w:p w14:paraId="20856822" w14:textId="384561BD" w:rsidR="00CC45A5" w:rsidRPr="00C43F81" w:rsidRDefault="00792FEC" w:rsidP="00BF3E1B">
      <w:pPr>
        <w:spacing w:before="120" w:after="120" w:line="240" w:lineRule="auto"/>
        <w:ind w:leftChars="0" w:left="0" w:firstLineChars="0" w:firstLine="720"/>
        <w:jc w:val="both"/>
        <w:rPr>
          <w:rFonts w:ascii="Times New Roman" w:hAnsi="Times New Roman"/>
          <w:iCs/>
          <w:color w:val="000000" w:themeColor="text1"/>
          <w:sz w:val="28"/>
          <w:szCs w:val="28"/>
          <w:lang w:val="vi-VN"/>
        </w:rPr>
      </w:pPr>
      <w:r w:rsidRPr="00C43F81">
        <w:rPr>
          <w:rFonts w:ascii="Times New Roman" w:hAnsi="Times New Roman"/>
          <w:color w:val="000000" w:themeColor="text1"/>
          <w:sz w:val="28"/>
          <w:szCs w:val="28"/>
          <w:lang w:val="vi-VN"/>
        </w:rPr>
        <w:t xml:space="preserve">+ Đối với tập bản thảo: dung lượng tối thiểu 70 trang A4. Mỗi tác phẩm </w:t>
      </w:r>
      <w:r w:rsidRPr="00C43F81">
        <w:rPr>
          <w:rFonts w:ascii="Times New Roman" w:hAnsi="Times New Roman"/>
          <w:iCs/>
          <w:color w:val="000000" w:themeColor="text1"/>
          <w:sz w:val="28"/>
          <w:szCs w:val="28"/>
          <w:lang w:val="vi-VN"/>
        </w:rPr>
        <w:t>nộp 03 bản thảo.</w:t>
      </w:r>
    </w:p>
    <w:p w14:paraId="58C35D82" w14:textId="5D5A4D82" w:rsidR="00DB6DBC" w:rsidRPr="00C43F81" w:rsidRDefault="00DB6DBC" w:rsidP="00BF3E1B">
      <w:pPr>
        <w:spacing w:before="120" w:after="120" w:line="240" w:lineRule="auto"/>
        <w:ind w:leftChars="0" w:left="0" w:firstLineChars="0" w:firstLine="720"/>
        <w:jc w:val="both"/>
        <w:rPr>
          <w:rFonts w:ascii="Times New Roman" w:hAnsi="Times New Roman"/>
          <w:color w:val="000000" w:themeColor="text1"/>
          <w:sz w:val="28"/>
          <w:szCs w:val="28"/>
        </w:rPr>
      </w:pPr>
      <w:r w:rsidRPr="00C43F81">
        <w:rPr>
          <w:rFonts w:ascii="Times New Roman" w:hAnsi="Times New Roman"/>
          <w:i/>
          <w:iCs/>
          <w:color w:val="000000" w:themeColor="text1"/>
          <w:sz w:val="28"/>
          <w:szCs w:val="28"/>
          <w:lang w:val="vi-VN"/>
        </w:rPr>
        <w:t>- Thơ:</w:t>
      </w:r>
      <w:r w:rsidRPr="00C43F81">
        <w:rPr>
          <w:rFonts w:ascii="Times New Roman" w:hAnsi="Times New Roman"/>
          <w:color w:val="000000" w:themeColor="text1"/>
          <w:sz w:val="28"/>
          <w:szCs w:val="28"/>
          <w:lang w:val="vi-VN"/>
        </w:rPr>
        <w:t xml:space="preserve"> Tối thiểu 45 bài thơ (hoặc tương đương 96 trang sách in</w:t>
      </w:r>
      <w:r w:rsidRPr="00C43F81">
        <w:rPr>
          <w:rFonts w:ascii="Times New Roman" w:hAnsi="Times New Roman"/>
          <w:color w:val="000000" w:themeColor="text1"/>
          <w:sz w:val="28"/>
          <w:szCs w:val="28"/>
        </w:rPr>
        <w:t>). M</w:t>
      </w:r>
      <w:r w:rsidRPr="00C43F81">
        <w:rPr>
          <w:rFonts w:ascii="Times New Roman" w:hAnsi="Times New Roman"/>
          <w:color w:val="000000" w:themeColor="text1"/>
          <w:sz w:val="28"/>
          <w:szCs w:val="28"/>
          <w:lang w:val="vi-VN"/>
        </w:rPr>
        <w:t xml:space="preserve">ỗi tác phẩm </w:t>
      </w:r>
      <w:r w:rsidRPr="00C43F81">
        <w:rPr>
          <w:rFonts w:ascii="Times New Roman" w:hAnsi="Times New Roman"/>
          <w:iCs/>
          <w:color w:val="000000" w:themeColor="text1"/>
          <w:sz w:val="28"/>
          <w:szCs w:val="28"/>
          <w:lang w:val="vi-VN"/>
        </w:rPr>
        <w:t>nộp 03 bản thảo/tập sách in.</w:t>
      </w:r>
      <w:r w:rsidRPr="00C43F81">
        <w:rPr>
          <w:rFonts w:ascii="Times New Roman" w:hAnsi="Times New Roman"/>
          <w:iCs/>
          <w:color w:val="000000" w:themeColor="text1"/>
          <w:sz w:val="28"/>
          <w:szCs w:val="28"/>
        </w:rPr>
        <w:t>”</w:t>
      </w:r>
    </w:p>
    <w:p w14:paraId="6DA46FEE" w14:textId="77777777" w:rsidR="0050233F" w:rsidRPr="00C43F81" w:rsidRDefault="00CC45A5" w:rsidP="00BF3E1B">
      <w:pPr>
        <w:spacing w:before="120" w:after="120" w:line="240" w:lineRule="auto"/>
        <w:ind w:leftChars="0" w:left="0" w:firstLineChars="0" w:firstLine="720"/>
        <w:jc w:val="both"/>
        <w:rPr>
          <w:rFonts w:ascii="Times New Roman" w:hAnsi="Times New Roman"/>
          <w:b/>
          <w:bCs/>
          <w:color w:val="000000" w:themeColor="text1"/>
          <w:sz w:val="28"/>
          <w:szCs w:val="28"/>
          <w:lang w:val="vi-VN"/>
        </w:rPr>
      </w:pPr>
      <w:r w:rsidRPr="00C43F81">
        <w:rPr>
          <w:rFonts w:ascii="Times New Roman" w:hAnsi="Times New Roman"/>
          <w:bCs/>
          <w:color w:val="000000" w:themeColor="text1"/>
          <w:sz w:val="28"/>
          <w:szCs w:val="28"/>
          <w:lang w:val="vi-VN"/>
        </w:rPr>
        <w:t>b) Mỹ thuật:</w:t>
      </w:r>
      <w:r w:rsidRPr="00C43F81">
        <w:rPr>
          <w:rFonts w:ascii="Times New Roman" w:hAnsi="Times New Roman"/>
          <w:color w:val="000000" w:themeColor="text1"/>
          <w:sz w:val="28"/>
          <w:szCs w:val="28"/>
          <w:lang w:val="vi-VN"/>
        </w:rPr>
        <w:t xml:space="preserve"> </w:t>
      </w:r>
    </w:p>
    <w:p w14:paraId="38F895C7" w14:textId="50873260" w:rsidR="00CC45A5" w:rsidRPr="00C43F81" w:rsidRDefault="00CC45A5"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
          <w:bCs/>
          <w:color w:val="000000" w:themeColor="text1"/>
          <w:sz w:val="28"/>
          <w:szCs w:val="28"/>
          <w:lang w:val="vi-VN"/>
        </w:rPr>
        <w:t xml:space="preserve">- </w:t>
      </w:r>
      <w:r w:rsidRPr="00C43F81">
        <w:rPr>
          <w:rFonts w:ascii="Times New Roman" w:hAnsi="Times New Roman"/>
          <w:color w:val="000000" w:themeColor="text1"/>
          <w:sz w:val="28"/>
          <w:szCs w:val="28"/>
          <w:lang w:val="vi-VN"/>
        </w:rPr>
        <w:t>Mỗi tác giả dự giải tối thiểu 01 tác phẩm (ảnh màu chụp tác phẩm gốc, cỡ 30cm x 45cm)</w:t>
      </w:r>
      <w:r w:rsidR="00900D9D" w:rsidRPr="00C43F81">
        <w:rPr>
          <w:rFonts w:ascii="Times New Roman" w:hAnsi="Times New Roman"/>
          <w:color w:val="000000" w:themeColor="text1"/>
          <w:sz w:val="28"/>
          <w:szCs w:val="28"/>
          <w:lang w:val="vi-VN"/>
        </w:rPr>
        <w:t>.</w:t>
      </w:r>
    </w:p>
    <w:p w14:paraId="3396BA53" w14:textId="013005F8" w:rsidR="00CC45A5" w:rsidRPr="00C43F81" w:rsidRDefault="00CC45A5"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
          <w:bCs/>
          <w:color w:val="000000" w:themeColor="text1"/>
          <w:sz w:val="28"/>
          <w:szCs w:val="28"/>
          <w:lang w:val="vi-VN"/>
        </w:rPr>
        <w:t>-</w:t>
      </w:r>
      <w:r w:rsidRPr="00C43F81">
        <w:rPr>
          <w:rFonts w:ascii="Times New Roman" w:hAnsi="Times New Roman"/>
          <w:color w:val="000000" w:themeColor="text1"/>
          <w:sz w:val="28"/>
          <w:szCs w:val="28"/>
          <w:lang w:val="vi-VN"/>
        </w:rPr>
        <w:t xml:space="preserve"> Các tác phẩm vào vòng chung khảo, tác giả nộp tác phẩm gốc theo yêu cầu của Ban Tổ chức.</w:t>
      </w:r>
    </w:p>
    <w:p w14:paraId="33F020BE" w14:textId="5DBC5302" w:rsidR="00CC45A5" w:rsidRPr="00C43F81" w:rsidRDefault="00CC45A5"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c) Nhiếp ảnh: Mỗi tác giả tham dự từ 03 - 05 tác phẩm. Ảnh màu hoặc ảnh đen trắng (cỡ 30cm x 45cm).</w:t>
      </w:r>
    </w:p>
    <w:p w14:paraId="3876E37C" w14:textId="6554CC57" w:rsidR="00CC45A5" w:rsidRPr="00C43F81" w:rsidRDefault="00CC45A5"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Cs/>
          <w:color w:val="000000" w:themeColor="text1"/>
          <w:sz w:val="28"/>
          <w:szCs w:val="28"/>
          <w:lang w:val="vi-VN"/>
        </w:rPr>
        <w:t>d</w:t>
      </w:r>
      <w:r w:rsidR="006F73DD" w:rsidRPr="00C43F81">
        <w:rPr>
          <w:rFonts w:ascii="Times New Roman" w:hAnsi="Times New Roman"/>
          <w:bCs/>
          <w:color w:val="000000" w:themeColor="text1"/>
          <w:sz w:val="28"/>
          <w:szCs w:val="28"/>
          <w:lang w:val="vi-VN"/>
        </w:rPr>
        <w:t xml:space="preserve">) </w:t>
      </w:r>
      <w:r w:rsidRPr="00C43F81">
        <w:rPr>
          <w:rFonts w:ascii="Times New Roman" w:hAnsi="Times New Roman"/>
          <w:bCs/>
          <w:color w:val="000000" w:themeColor="text1"/>
          <w:sz w:val="28"/>
          <w:szCs w:val="28"/>
          <w:lang w:val="vi-VN"/>
        </w:rPr>
        <w:t>Âm nhạc:</w:t>
      </w:r>
      <w:r w:rsidRPr="00C43F81">
        <w:rPr>
          <w:rFonts w:ascii="Times New Roman" w:hAnsi="Times New Roman"/>
          <w:color w:val="000000" w:themeColor="text1"/>
          <w:sz w:val="28"/>
          <w:szCs w:val="28"/>
          <w:lang w:val="vi-VN"/>
        </w:rPr>
        <w:t xml:space="preserve"> Mỗi tác giả tham dự tối thiểu 01 ca khúc. Mỗi tác phẩm </w:t>
      </w:r>
      <w:r w:rsidRPr="00C43F81">
        <w:rPr>
          <w:rFonts w:ascii="Times New Roman" w:hAnsi="Times New Roman"/>
          <w:iCs/>
          <w:color w:val="000000" w:themeColor="text1"/>
          <w:sz w:val="28"/>
          <w:szCs w:val="28"/>
          <w:lang w:val="vi-VN"/>
        </w:rPr>
        <w:t xml:space="preserve">nộp 03 bản in file ký âm </w:t>
      </w:r>
      <w:r w:rsidRPr="00C43F81">
        <w:rPr>
          <w:rFonts w:ascii="Times New Roman" w:hAnsi="Times New Roman"/>
          <w:color w:val="000000" w:themeColor="text1"/>
          <w:sz w:val="28"/>
          <w:szCs w:val="28"/>
          <w:lang w:val="vi-VN"/>
        </w:rPr>
        <w:t>và file MP3 thu âm (hoặc file PDF ký âm và MP3 qua</w:t>
      </w:r>
      <w:r w:rsidRPr="00C43F81">
        <w:rPr>
          <w:rFonts w:ascii="Times New Roman" w:hAnsi="Times New Roman"/>
          <w:iCs/>
          <w:color w:val="000000" w:themeColor="text1"/>
          <w:sz w:val="28"/>
          <w:szCs w:val="28"/>
          <w:lang w:val="vi-VN"/>
        </w:rPr>
        <w:t xml:space="preserve"> USB</w:t>
      </w:r>
      <w:r w:rsidRPr="00C43F81">
        <w:rPr>
          <w:rFonts w:ascii="Times New Roman" w:hAnsi="Times New Roman"/>
          <w:color w:val="000000" w:themeColor="text1"/>
          <w:sz w:val="28"/>
          <w:szCs w:val="28"/>
          <w:lang w:val="vi-VN"/>
        </w:rPr>
        <w:t xml:space="preserve">). </w:t>
      </w:r>
    </w:p>
    <w:p w14:paraId="4401E403" w14:textId="72FD6CBE" w:rsidR="00CC45A5" w:rsidRPr="00C43F81" w:rsidRDefault="00CC45A5"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đ. Sân khấu</w:t>
      </w:r>
      <w:r w:rsidR="006F73DD" w:rsidRPr="00C43F81">
        <w:rPr>
          <w:rFonts w:ascii="Times New Roman" w:hAnsi="Times New Roman"/>
          <w:color w:val="000000" w:themeColor="text1"/>
          <w:sz w:val="28"/>
          <w:szCs w:val="28"/>
          <w:lang w:val="vi-VN"/>
        </w:rPr>
        <w:t>:</w:t>
      </w:r>
    </w:p>
    <w:p w14:paraId="17952A5F" w14:textId="41D00B78" w:rsidR="00CC45A5" w:rsidRPr="00C43F81" w:rsidRDefault="00CC45A5" w:rsidP="00BF3E1B">
      <w:pPr>
        <w:spacing w:before="120" w:after="120" w:line="240" w:lineRule="auto"/>
        <w:ind w:leftChars="0" w:left="0" w:firstLineChars="0" w:firstLine="720"/>
        <w:jc w:val="both"/>
        <w:rPr>
          <w:rFonts w:ascii="Times New Roman" w:hAnsi="Times New Roman"/>
          <w:iCs/>
          <w:color w:val="000000" w:themeColor="text1"/>
          <w:sz w:val="28"/>
          <w:szCs w:val="28"/>
          <w:lang w:val="vi-VN"/>
        </w:rPr>
      </w:pPr>
      <w:r w:rsidRPr="00C43F81">
        <w:rPr>
          <w:rFonts w:ascii="Times New Roman" w:hAnsi="Times New Roman"/>
          <w:i/>
          <w:iCs/>
          <w:color w:val="000000" w:themeColor="text1"/>
          <w:sz w:val="28"/>
          <w:szCs w:val="28"/>
          <w:lang w:val="vi-VN"/>
        </w:rPr>
        <w:t>- Kịch bản văn học:</w:t>
      </w:r>
      <w:r w:rsidRPr="00C43F81">
        <w:rPr>
          <w:rFonts w:ascii="Times New Roman" w:hAnsi="Times New Roman"/>
          <w:color w:val="000000" w:themeColor="text1"/>
          <w:sz w:val="28"/>
          <w:szCs w:val="28"/>
          <w:lang w:val="vi-VN"/>
        </w:rPr>
        <w:t xml:space="preserve"> Mỗi tác giả tham dự tối thiểu 01 kịch bản có dung lượng từ 35 trang A4 trở lên. (mỗi tác phẩm </w:t>
      </w:r>
      <w:r w:rsidRPr="00C43F81">
        <w:rPr>
          <w:rFonts w:ascii="Times New Roman" w:hAnsi="Times New Roman"/>
          <w:iCs/>
          <w:color w:val="000000" w:themeColor="text1"/>
          <w:sz w:val="28"/>
          <w:szCs w:val="28"/>
          <w:lang w:val="vi-VN"/>
        </w:rPr>
        <w:t>nộp 03 bản thảo in)</w:t>
      </w:r>
      <w:r w:rsidR="00900D9D" w:rsidRPr="00C43F81">
        <w:rPr>
          <w:rFonts w:ascii="Times New Roman" w:hAnsi="Times New Roman"/>
          <w:iCs/>
          <w:color w:val="000000" w:themeColor="text1"/>
          <w:sz w:val="28"/>
          <w:szCs w:val="28"/>
          <w:lang w:val="vi-VN"/>
        </w:rPr>
        <w:t>.</w:t>
      </w:r>
    </w:p>
    <w:p w14:paraId="50874BD6" w14:textId="0F516D05" w:rsidR="00CC45A5" w:rsidRPr="00C43F81" w:rsidRDefault="00CC45A5"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i/>
          <w:iCs/>
          <w:color w:val="000000" w:themeColor="text1"/>
          <w:sz w:val="28"/>
          <w:szCs w:val="28"/>
          <w:lang w:val="vi-VN"/>
        </w:rPr>
        <w:t>- Vở diễn:</w:t>
      </w:r>
      <w:r w:rsidRPr="00C43F81">
        <w:rPr>
          <w:rFonts w:ascii="Times New Roman" w:hAnsi="Times New Roman"/>
          <w:color w:val="000000" w:themeColor="text1"/>
          <w:sz w:val="28"/>
          <w:szCs w:val="28"/>
          <w:lang w:val="vi-VN"/>
        </w:rPr>
        <w:t xml:space="preserve"> Đã được đạo diễn dàn dựng có thời lượng từ 60 phút trở lên (gửi kèm video biểu diễn và đường dẫn tác phẩm)</w:t>
      </w:r>
      <w:r w:rsidR="00900D9D" w:rsidRPr="00C43F81">
        <w:rPr>
          <w:rFonts w:ascii="Times New Roman" w:hAnsi="Times New Roman"/>
          <w:color w:val="000000" w:themeColor="text1"/>
          <w:sz w:val="28"/>
          <w:szCs w:val="28"/>
          <w:lang w:val="vi-VN"/>
        </w:rPr>
        <w:t>.</w:t>
      </w:r>
    </w:p>
    <w:p w14:paraId="71753BF6" w14:textId="0A8481C4" w:rsidR="00CC45A5" w:rsidRPr="00C43F81" w:rsidRDefault="00CC45A5" w:rsidP="00BF3E1B">
      <w:pPr>
        <w:suppressAutoHyphens w:val="0"/>
        <w:spacing w:before="120" w:after="120" w:line="240" w:lineRule="auto"/>
        <w:ind w:leftChars="0" w:left="0" w:firstLineChars="0" w:firstLine="720"/>
        <w:jc w:val="both"/>
        <w:textDirection w:val="lrTb"/>
        <w:textAlignment w:val="auto"/>
        <w:outlineLvl w:val="9"/>
        <w:rPr>
          <w:rFonts w:ascii="Times New Roman" w:hAnsi="Times New Roman"/>
          <w:color w:val="000000" w:themeColor="text1"/>
          <w:sz w:val="28"/>
          <w:szCs w:val="28"/>
          <w:lang w:val="vi-VN"/>
        </w:rPr>
      </w:pPr>
      <w:r w:rsidRPr="00C43F81">
        <w:rPr>
          <w:rFonts w:ascii="Times New Roman" w:hAnsi="Times New Roman"/>
          <w:b/>
          <w:color w:val="000000" w:themeColor="text1"/>
          <w:sz w:val="28"/>
          <w:szCs w:val="28"/>
          <w:lang w:val="vi-VN"/>
        </w:rPr>
        <w:lastRenderedPageBreak/>
        <w:t>e</w:t>
      </w:r>
      <w:r w:rsidR="006F73DD" w:rsidRPr="00C43F81">
        <w:rPr>
          <w:rFonts w:ascii="Times New Roman" w:hAnsi="Times New Roman"/>
          <w:b/>
          <w:color w:val="000000" w:themeColor="text1"/>
          <w:sz w:val="28"/>
          <w:szCs w:val="28"/>
          <w:lang w:val="vi-VN"/>
        </w:rPr>
        <w:t>)</w:t>
      </w:r>
      <w:r w:rsidRPr="00C43F81">
        <w:rPr>
          <w:rFonts w:ascii="Times New Roman" w:hAnsi="Times New Roman"/>
          <w:b/>
          <w:color w:val="000000" w:themeColor="text1"/>
          <w:sz w:val="28"/>
          <w:szCs w:val="28"/>
          <w:lang w:val="vi-VN"/>
        </w:rPr>
        <w:t xml:space="preserve"> Điện ảnh:</w:t>
      </w:r>
      <w:r w:rsidRPr="00C43F81">
        <w:rPr>
          <w:rFonts w:ascii="Times New Roman" w:hAnsi="Times New Roman"/>
          <w:b/>
          <w:bCs/>
          <w:color w:val="000000" w:themeColor="text1"/>
          <w:sz w:val="28"/>
          <w:szCs w:val="28"/>
          <w:lang w:val="vi-VN"/>
        </w:rPr>
        <w:t xml:space="preserve"> </w:t>
      </w:r>
      <w:r w:rsidRPr="00C43F81">
        <w:rPr>
          <w:rFonts w:ascii="Times New Roman" w:hAnsi="Times New Roman"/>
          <w:color w:val="000000" w:themeColor="text1"/>
          <w:sz w:val="28"/>
          <w:szCs w:val="28"/>
          <w:lang w:val="vi-VN"/>
        </w:rPr>
        <w:t>Mỗi tác giả tham dự tối thiểu 01 kịch bản đã được dựng phim, phát sóng với độ dài 15 phút trở lên (đối với phim tài liệu), hoặc 90 phút trở lên (đối với phim truyện) kèm USB và đường dẫn tác phẩm.</w:t>
      </w:r>
    </w:p>
    <w:p w14:paraId="398A49CC" w14:textId="424EB386" w:rsidR="00CC45A5" w:rsidRPr="00C43F81" w:rsidRDefault="006F73DD"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
          <w:color w:val="000000" w:themeColor="text1"/>
          <w:sz w:val="28"/>
          <w:szCs w:val="28"/>
          <w:lang w:val="vi-VN"/>
        </w:rPr>
        <w:t>f)</w:t>
      </w:r>
      <w:r w:rsidR="00CC45A5" w:rsidRPr="00C43F81">
        <w:rPr>
          <w:rFonts w:ascii="Times New Roman" w:hAnsi="Times New Roman"/>
          <w:b/>
          <w:color w:val="000000" w:themeColor="text1"/>
          <w:sz w:val="28"/>
          <w:szCs w:val="28"/>
          <w:lang w:val="vi-VN"/>
        </w:rPr>
        <w:t xml:space="preserve"> Múa:</w:t>
      </w:r>
      <w:r w:rsidR="00CC45A5" w:rsidRPr="00C43F81">
        <w:rPr>
          <w:rFonts w:ascii="Times New Roman" w:hAnsi="Times New Roman"/>
          <w:color w:val="000000" w:themeColor="text1"/>
          <w:sz w:val="28"/>
          <w:szCs w:val="28"/>
          <w:lang w:val="vi-VN"/>
        </w:rPr>
        <w:t xml:space="preserve"> </w:t>
      </w:r>
      <w:r w:rsidR="00CC45A5" w:rsidRPr="00C43F81">
        <w:rPr>
          <w:rFonts w:ascii="Times New Roman" w:hAnsi="Times New Roman"/>
          <w:bCs/>
          <w:iCs/>
          <w:color w:val="000000" w:themeColor="text1"/>
          <w:sz w:val="28"/>
          <w:szCs w:val="28"/>
          <w:lang w:val="vi-VN"/>
        </w:rPr>
        <w:t xml:space="preserve">Mỗi tác giả tham dự tối thiểu 01 tác phẩm được dàn dựng có độ dài 5 phút hoặc kịch bản Văn học Múa: có phân tích, bối cảnh, phân đoạn tối thiểu 6 trang A4 </w:t>
      </w:r>
      <w:r w:rsidR="00CC45A5" w:rsidRPr="00C43F81">
        <w:rPr>
          <w:rFonts w:ascii="Times New Roman" w:hAnsi="Times New Roman"/>
          <w:bCs/>
          <w:iCs/>
          <w:color w:val="000000" w:themeColor="text1"/>
          <w:sz w:val="28"/>
          <w:szCs w:val="28"/>
          <w:u w:val="single"/>
          <w:lang w:val="vi-VN"/>
        </w:rPr>
        <w:t>(</w:t>
      </w:r>
      <w:r w:rsidR="00CC45A5" w:rsidRPr="00C43F81">
        <w:rPr>
          <w:rFonts w:ascii="Times New Roman" w:hAnsi="Times New Roman"/>
          <w:bCs/>
          <w:iCs/>
          <w:color w:val="000000" w:themeColor="text1"/>
          <w:sz w:val="28"/>
          <w:szCs w:val="28"/>
          <w:lang w:val="vi-VN"/>
        </w:rPr>
        <w:t>tác phẩm in thành bản thảo và lưu USB, gửi 03 bản in/ 01 tác phẩm)</w:t>
      </w:r>
      <w:r w:rsidR="00900D9D" w:rsidRPr="00C43F81">
        <w:rPr>
          <w:rFonts w:ascii="Times New Roman" w:hAnsi="Times New Roman"/>
          <w:bCs/>
          <w:iCs/>
          <w:color w:val="000000" w:themeColor="text1"/>
          <w:sz w:val="28"/>
          <w:szCs w:val="28"/>
          <w:lang w:val="vi-VN"/>
        </w:rPr>
        <w:t>.</w:t>
      </w:r>
    </w:p>
    <w:p w14:paraId="093DF3A6" w14:textId="3A7BA7FA" w:rsidR="00CC45A5" w:rsidRPr="00C43F81" w:rsidRDefault="00CC45A5"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
          <w:bCs/>
          <w:iCs/>
          <w:color w:val="000000" w:themeColor="text1"/>
          <w:sz w:val="28"/>
          <w:szCs w:val="28"/>
          <w:lang w:val="vi-VN"/>
        </w:rPr>
        <w:t>g</w:t>
      </w:r>
      <w:r w:rsidR="006F73DD" w:rsidRPr="00C43F81">
        <w:rPr>
          <w:rFonts w:ascii="Times New Roman" w:hAnsi="Times New Roman"/>
          <w:b/>
          <w:bCs/>
          <w:iCs/>
          <w:color w:val="000000" w:themeColor="text1"/>
          <w:sz w:val="28"/>
          <w:szCs w:val="28"/>
          <w:lang w:val="vi-VN"/>
        </w:rPr>
        <w:t xml:space="preserve">) </w:t>
      </w:r>
      <w:r w:rsidRPr="00C43F81">
        <w:rPr>
          <w:rFonts w:ascii="Times New Roman" w:hAnsi="Times New Roman"/>
          <w:b/>
          <w:bCs/>
          <w:color w:val="000000" w:themeColor="text1"/>
          <w:sz w:val="28"/>
          <w:szCs w:val="28"/>
          <w:lang w:val="vi-VN"/>
        </w:rPr>
        <w:t>Văn nghệ dân gian</w:t>
      </w:r>
      <w:r w:rsidRPr="00C43F81">
        <w:rPr>
          <w:rFonts w:ascii="Times New Roman" w:hAnsi="Times New Roman"/>
          <w:color w:val="000000" w:themeColor="text1"/>
          <w:sz w:val="28"/>
          <w:szCs w:val="28"/>
          <w:lang w:val="vi-VN"/>
        </w:rPr>
        <w:t>:</w:t>
      </w:r>
      <w:r w:rsidRPr="00C43F81">
        <w:rPr>
          <w:rFonts w:ascii="Times New Roman" w:hAnsi="Times New Roman"/>
          <w:b/>
          <w:color w:val="000000" w:themeColor="text1"/>
          <w:sz w:val="28"/>
          <w:szCs w:val="28"/>
          <w:lang w:val="vi-VN"/>
        </w:rPr>
        <w:t xml:space="preserve"> </w:t>
      </w:r>
      <w:r w:rsidRPr="00C43F81">
        <w:rPr>
          <w:rFonts w:ascii="Times New Roman" w:hAnsi="Times New Roman"/>
          <w:bCs/>
          <w:color w:val="000000" w:themeColor="text1"/>
          <w:sz w:val="28"/>
          <w:szCs w:val="28"/>
          <w:lang w:val="vi-VN"/>
        </w:rPr>
        <w:t>Mỗi tác giả tham dự tối thiểu 01 công trình mới (tập bản thảo hoặc sách xuất bản) về văn hóa tộc người (người Kinh hoặc dân tộc thiểu số). Đối với tập bản thảo cần được đánh máy vi tính (dung lượng tối thiểu 50 trang A4 chính văn). Đối với công trình là hình ảnh cần có nội dung khảo cứu liên quan, tối thiểu 40 ảnh tư liệu theo chuyên đề. Đối với công trình dạng phim tư liệu có thuyết minh (thời lượng tối thiểu 30 phút) hoặc file ghi âm từng chuyên đề (từ nghệ nhân) kèm Biên bản gỡ băng (bản ghi chép thời gian, địa điểm, nội dung cụ thể về file ghi âm) hoặc phát sóng trên phương tiện truyền thông. (</w:t>
      </w:r>
      <w:r w:rsidRPr="00C43F81">
        <w:rPr>
          <w:rFonts w:ascii="Times New Roman" w:hAnsi="Times New Roman"/>
          <w:color w:val="000000" w:themeColor="text1"/>
          <w:sz w:val="28"/>
          <w:szCs w:val="28"/>
          <w:lang w:val="vi-VN"/>
        </w:rPr>
        <w:t xml:space="preserve">Mỗi tác phẩm </w:t>
      </w:r>
      <w:r w:rsidRPr="00C43F81">
        <w:rPr>
          <w:rFonts w:ascii="Times New Roman" w:hAnsi="Times New Roman"/>
          <w:iCs/>
          <w:color w:val="000000" w:themeColor="text1"/>
          <w:sz w:val="28"/>
          <w:szCs w:val="28"/>
          <w:lang w:val="vi-VN"/>
        </w:rPr>
        <w:t>nộp 03 bản thảo in)</w:t>
      </w:r>
      <w:r w:rsidR="00900D9D" w:rsidRPr="00C43F81">
        <w:rPr>
          <w:rFonts w:ascii="Times New Roman" w:hAnsi="Times New Roman"/>
          <w:iCs/>
          <w:color w:val="000000" w:themeColor="text1"/>
          <w:sz w:val="28"/>
          <w:szCs w:val="28"/>
          <w:lang w:val="vi-VN"/>
        </w:rPr>
        <w:t>.</w:t>
      </w:r>
    </w:p>
    <w:p w14:paraId="28B8E74C" w14:textId="719BF058" w:rsidR="00CC45A5" w:rsidRPr="00C43F81" w:rsidRDefault="00CC45A5"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
          <w:bCs/>
          <w:iCs/>
          <w:color w:val="000000" w:themeColor="text1"/>
          <w:sz w:val="28"/>
          <w:szCs w:val="28"/>
          <w:lang w:val="vi-VN"/>
        </w:rPr>
        <w:t>h</w:t>
      </w:r>
      <w:r w:rsidR="006F73DD" w:rsidRPr="00C43F81">
        <w:rPr>
          <w:rFonts w:ascii="Times New Roman" w:hAnsi="Times New Roman"/>
          <w:b/>
          <w:bCs/>
          <w:iCs/>
          <w:color w:val="000000" w:themeColor="text1"/>
          <w:sz w:val="28"/>
          <w:szCs w:val="28"/>
          <w:lang w:val="vi-VN"/>
        </w:rPr>
        <w:t>)</w:t>
      </w:r>
      <w:r w:rsidRPr="00C43F81">
        <w:rPr>
          <w:rFonts w:ascii="Times New Roman" w:hAnsi="Times New Roman"/>
          <w:b/>
          <w:bCs/>
          <w:iCs/>
          <w:color w:val="000000" w:themeColor="text1"/>
          <w:sz w:val="28"/>
          <w:szCs w:val="28"/>
          <w:lang w:val="vi-VN"/>
        </w:rPr>
        <w:t xml:space="preserve"> Lý luận phê bình:</w:t>
      </w:r>
      <w:r w:rsidRPr="00C43F81">
        <w:rPr>
          <w:rFonts w:ascii="Times New Roman" w:hAnsi="Times New Roman"/>
          <w:bCs/>
          <w:iCs/>
          <w:color w:val="000000" w:themeColor="text1"/>
          <w:sz w:val="28"/>
          <w:szCs w:val="28"/>
          <w:lang w:val="vi-VN"/>
        </w:rPr>
        <w:t xml:space="preserve">  </w:t>
      </w:r>
      <w:r w:rsidRPr="00C43F81">
        <w:rPr>
          <w:rFonts w:ascii="Times New Roman" w:hAnsi="Times New Roman"/>
          <w:bCs/>
          <w:color w:val="000000" w:themeColor="text1"/>
          <w:sz w:val="28"/>
          <w:szCs w:val="28"/>
          <w:lang w:val="vi-VN"/>
        </w:rPr>
        <w:t xml:space="preserve">Mỗi tác giả </w:t>
      </w:r>
      <w:r w:rsidRPr="00C43F81">
        <w:rPr>
          <w:rFonts w:ascii="Times New Roman" w:hAnsi="Times New Roman"/>
          <w:color w:val="000000" w:themeColor="text1"/>
          <w:sz w:val="28"/>
          <w:szCs w:val="28"/>
          <w:lang w:val="vi-VN"/>
        </w:rPr>
        <w:t xml:space="preserve">tham dự </w:t>
      </w:r>
      <w:r w:rsidRPr="00C43F81">
        <w:rPr>
          <w:rFonts w:ascii="Times New Roman" w:hAnsi="Times New Roman"/>
          <w:bCs/>
          <w:color w:val="000000" w:themeColor="text1"/>
          <w:sz w:val="28"/>
          <w:szCs w:val="28"/>
          <w:lang w:val="vi-VN"/>
        </w:rPr>
        <w:t xml:space="preserve">tối thiểu 01 tập bản thảo (dung lượng tối thiểu 70 trang A4) hoặc tập sách in (thời gian công bố tính theo hạn nộp lưu chiểu) Tác phẩm chọn lọc từ những </w:t>
      </w:r>
      <w:r w:rsidRPr="00C43F81">
        <w:rPr>
          <w:rFonts w:ascii="Times New Roman" w:hAnsi="Times New Roman"/>
          <w:color w:val="000000" w:themeColor="text1"/>
          <w:sz w:val="28"/>
          <w:szCs w:val="28"/>
          <w:lang w:val="vi-VN"/>
        </w:rPr>
        <w:t xml:space="preserve">tuyển tập </w:t>
      </w:r>
      <w:r w:rsidRPr="00C43F81">
        <w:rPr>
          <w:rFonts w:ascii="Times New Roman" w:hAnsi="Times New Roman"/>
          <w:bCs/>
          <w:color w:val="000000" w:themeColor="text1"/>
          <w:sz w:val="28"/>
          <w:szCs w:val="28"/>
          <w:lang w:val="vi-VN"/>
        </w:rPr>
        <w:t>xuất bản trước đó không được dự xét giải.</w:t>
      </w:r>
    </w:p>
    <w:p w14:paraId="15181A83" w14:textId="5D6D69AB"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Cs/>
          <w:color w:val="000000" w:themeColor="text1"/>
          <w:sz w:val="28"/>
          <w:szCs w:val="28"/>
          <w:lang w:val="vi-VN"/>
        </w:rPr>
        <w:t>3.</w:t>
      </w:r>
      <w:r w:rsidR="00635F8B" w:rsidRPr="00C43F81">
        <w:rPr>
          <w:rFonts w:ascii="Times New Roman" w:hAnsi="Times New Roman"/>
          <w:bCs/>
          <w:color w:val="000000" w:themeColor="text1"/>
          <w:sz w:val="28"/>
          <w:szCs w:val="28"/>
          <w:lang w:val="vi-VN"/>
        </w:rPr>
        <w:t xml:space="preserve"> </w:t>
      </w:r>
      <w:r w:rsidR="007C4AC7" w:rsidRPr="00C43F81">
        <w:rPr>
          <w:rFonts w:ascii="Times New Roman" w:hAnsi="Times New Roman"/>
          <w:bCs/>
          <w:color w:val="000000" w:themeColor="text1"/>
          <w:sz w:val="28"/>
          <w:szCs w:val="28"/>
          <w:lang w:val="vi-VN"/>
        </w:rPr>
        <w:t xml:space="preserve">Ban </w:t>
      </w:r>
      <w:r w:rsidRPr="00C43F81">
        <w:rPr>
          <w:rFonts w:ascii="Times New Roman" w:hAnsi="Times New Roman"/>
          <w:bCs/>
          <w:color w:val="000000" w:themeColor="text1"/>
          <w:sz w:val="28"/>
          <w:szCs w:val="28"/>
          <w:lang w:val="vi-VN"/>
        </w:rPr>
        <w:t>tổ</w:t>
      </w:r>
      <w:r w:rsidRPr="00C43F81">
        <w:rPr>
          <w:rFonts w:ascii="Times New Roman" w:hAnsi="Times New Roman"/>
          <w:color w:val="000000" w:themeColor="text1"/>
          <w:sz w:val="28"/>
          <w:szCs w:val="28"/>
          <w:lang w:val="vi-VN"/>
        </w:rPr>
        <w:t xml:space="preserve"> chức Giải thưởng không hoàn trả tác phẩm đăng ký tham </w:t>
      </w:r>
      <w:r w:rsidR="0093227C" w:rsidRPr="00C43F81">
        <w:rPr>
          <w:rFonts w:ascii="Times New Roman" w:hAnsi="Times New Roman"/>
          <w:color w:val="000000" w:themeColor="text1"/>
          <w:sz w:val="28"/>
          <w:szCs w:val="28"/>
          <w:lang w:val="vi-VN"/>
        </w:rPr>
        <w:t>dự</w:t>
      </w:r>
      <w:r w:rsidRPr="00C43F81">
        <w:rPr>
          <w:rFonts w:ascii="Times New Roman" w:hAnsi="Times New Roman"/>
          <w:color w:val="000000" w:themeColor="text1"/>
          <w:sz w:val="28"/>
          <w:szCs w:val="28"/>
          <w:lang w:val="vi-VN"/>
        </w:rPr>
        <w:t xml:space="preserve"> (trừ bản gốc tác phẩm mỹ thuật).</w:t>
      </w:r>
    </w:p>
    <w:p w14:paraId="5723C3DC" w14:textId="2765AB57" w:rsidR="00C41FA0" w:rsidRPr="00C43F81" w:rsidRDefault="007C4AC7"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4</w:t>
      </w:r>
      <w:r w:rsidR="00C41FA0" w:rsidRPr="00C43F81">
        <w:rPr>
          <w:rFonts w:ascii="Times New Roman" w:hAnsi="Times New Roman"/>
          <w:color w:val="000000" w:themeColor="text1"/>
          <w:sz w:val="28"/>
          <w:szCs w:val="28"/>
          <w:lang w:val="vi-VN"/>
        </w:rPr>
        <w:t>. Quy định về tiêu chuẩn, điều kiện và thể loại xét tặng</w:t>
      </w:r>
      <w:r w:rsidR="00AA6608" w:rsidRPr="00C43F81">
        <w:rPr>
          <w:rFonts w:ascii="Times New Roman" w:hAnsi="Times New Roman"/>
          <w:color w:val="000000" w:themeColor="text1"/>
          <w:sz w:val="28"/>
          <w:szCs w:val="28"/>
          <w:lang w:val="vi-VN"/>
        </w:rPr>
        <w:t xml:space="preserve"> Giải thưởng</w:t>
      </w:r>
      <w:r w:rsidR="00C41FA0" w:rsidRPr="00C43F81">
        <w:rPr>
          <w:rFonts w:ascii="Times New Roman" w:hAnsi="Times New Roman"/>
          <w:color w:val="000000" w:themeColor="text1"/>
          <w:sz w:val="28"/>
          <w:szCs w:val="28"/>
          <w:lang w:val="vi-VN"/>
        </w:rPr>
        <w:t xml:space="preserve"> đối với tác giả Trẻ (</w:t>
      </w:r>
      <w:r w:rsidR="00FC5D36" w:rsidRPr="00C43F81">
        <w:rPr>
          <w:rFonts w:ascii="Times New Roman" w:hAnsi="Times New Roman"/>
          <w:color w:val="000000" w:themeColor="text1"/>
          <w:sz w:val="28"/>
          <w:szCs w:val="28"/>
          <w:lang w:val="vi-VN"/>
        </w:rPr>
        <w:t>tác giả không quá</w:t>
      </w:r>
      <w:r w:rsidR="00C41FA0" w:rsidRPr="00C43F81">
        <w:rPr>
          <w:rFonts w:ascii="Times New Roman" w:hAnsi="Times New Roman"/>
          <w:color w:val="000000" w:themeColor="text1"/>
          <w:sz w:val="28"/>
          <w:szCs w:val="28"/>
          <w:lang w:val="vi-VN"/>
        </w:rPr>
        <w:t xml:space="preserve"> </w:t>
      </w:r>
      <w:r w:rsidR="00E21BAB" w:rsidRPr="00C43F81">
        <w:rPr>
          <w:rFonts w:ascii="Times New Roman" w:hAnsi="Times New Roman"/>
          <w:color w:val="000000" w:themeColor="text1"/>
          <w:sz w:val="28"/>
          <w:szCs w:val="28"/>
          <w:lang w:val="vi-VN"/>
        </w:rPr>
        <w:t xml:space="preserve">35 </w:t>
      </w:r>
      <w:r w:rsidR="00C41FA0" w:rsidRPr="00C43F81">
        <w:rPr>
          <w:rFonts w:ascii="Times New Roman" w:hAnsi="Times New Roman"/>
          <w:color w:val="000000" w:themeColor="text1"/>
          <w:sz w:val="28"/>
          <w:szCs w:val="28"/>
          <w:lang w:val="vi-VN"/>
        </w:rPr>
        <w:t>tuổi)</w:t>
      </w:r>
    </w:p>
    <w:p w14:paraId="2F9CC116" w14:textId="77777777" w:rsidR="00C7276F" w:rsidRPr="00C43F81" w:rsidRDefault="00C7276F"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Ngoài tiêu chuẩn xét tặng quy định tại khoản 1 và khoản 3 Điều 12, các tác phẩm tham dự xét giải đối với tác giả Trẻ (không quá 35 tuổi) thực hiện theo quy định sau:</w:t>
      </w:r>
    </w:p>
    <w:p w14:paraId="04906ED9" w14:textId="18B856D3" w:rsidR="00151D73" w:rsidRPr="00C43F81" w:rsidRDefault="00C7276F"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
          <w:color w:val="000000" w:themeColor="text1"/>
          <w:sz w:val="28"/>
          <w:szCs w:val="28"/>
          <w:lang w:val="vi-VN"/>
        </w:rPr>
        <w:t>a) Văn học</w:t>
      </w:r>
      <w:r w:rsidR="00151D73" w:rsidRPr="00C43F81">
        <w:rPr>
          <w:rFonts w:ascii="Times New Roman" w:hAnsi="Times New Roman"/>
          <w:bCs/>
          <w:color w:val="000000" w:themeColor="text1"/>
          <w:sz w:val="28"/>
          <w:szCs w:val="28"/>
          <w:lang w:val="vi-VN"/>
        </w:rPr>
        <w:t xml:space="preserve">: </w:t>
      </w:r>
      <w:r w:rsidR="00151D73" w:rsidRPr="00C43F81">
        <w:rPr>
          <w:rFonts w:ascii="Times New Roman" w:hAnsi="Times New Roman"/>
          <w:color w:val="000000" w:themeColor="text1"/>
          <w:sz w:val="28"/>
          <w:szCs w:val="28"/>
          <w:lang w:val="vi-VN"/>
        </w:rPr>
        <w:t>Mỗi tác giả tham dự tối thiểu 01 tập bản thảo hoặc 01 tập sách in (thời gian công bố tính theo hạn nộp lưu chiểu).</w:t>
      </w:r>
      <w:r w:rsidR="009449AF" w:rsidRPr="00C43F81">
        <w:rPr>
          <w:rFonts w:ascii="Times New Roman" w:hAnsi="Times New Roman"/>
          <w:color w:val="000000" w:themeColor="text1"/>
          <w:sz w:val="28"/>
          <w:szCs w:val="28"/>
          <w:lang w:val="vi-VN"/>
        </w:rPr>
        <w:t xml:space="preserve"> </w:t>
      </w:r>
      <w:r w:rsidR="00151D73" w:rsidRPr="00C43F81">
        <w:rPr>
          <w:rFonts w:ascii="Times New Roman" w:hAnsi="Times New Roman"/>
          <w:color w:val="000000" w:themeColor="text1"/>
          <w:sz w:val="28"/>
          <w:szCs w:val="28"/>
          <w:lang w:val="vi-VN"/>
        </w:rPr>
        <w:t xml:space="preserve"> Quy định cụ thể như sau: </w:t>
      </w:r>
    </w:p>
    <w:p w14:paraId="33F9282A" w14:textId="77777777" w:rsidR="00151D73" w:rsidRPr="00C43F81" w:rsidRDefault="00151D73"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i/>
          <w:iCs/>
          <w:color w:val="000000" w:themeColor="text1"/>
          <w:sz w:val="28"/>
          <w:szCs w:val="28"/>
          <w:lang w:val="vi-VN"/>
        </w:rPr>
        <w:t>- Văn xuôi</w:t>
      </w:r>
      <w:r w:rsidRPr="00C43F81">
        <w:rPr>
          <w:rFonts w:ascii="Times New Roman" w:hAnsi="Times New Roman"/>
          <w:color w:val="000000" w:themeColor="text1"/>
          <w:sz w:val="28"/>
          <w:szCs w:val="28"/>
          <w:lang w:val="vi-VN"/>
        </w:rPr>
        <w:t xml:space="preserve"> (tất cả các thể loại trừ tản văn): </w:t>
      </w:r>
    </w:p>
    <w:p w14:paraId="7886A8F9" w14:textId="77777777" w:rsidR="00151D73" w:rsidRPr="00C43F81" w:rsidRDefault="00151D73"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Đối với sách in: Được 1 nhà xuất bản trong nước ấn hành tối thiểu 80 trang sách in.</w:t>
      </w:r>
    </w:p>
    <w:p w14:paraId="610D50DD" w14:textId="77777777" w:rsidR="00151D73" w:rsidRPr="00C43F81" w:rsidRDefault="00151D73"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 Đối với tập bản thảo: Dung lượng tối thiểu 50 trang A4. Mỗi tác phẩm </w:t>
      </w:r>
      <w:r w:rsidRPr="00C43F81">
        <w:rPr>
          <w:rFonts w:ascii="Times New Roman" w:hAnsi="Times New Roman"/>
          <w:iCs/>
          <w:color w:val="000000" w:themeColor="text1"/>
          <w:sz w:val="28"/>
          <w:szCs w:val="28"/>
          <w:lang w:val="vi-VN"/>
        </w:rPr>
        <w:t>nộp 03 bản thảo.</w:t>
      </w:r>
    </w:p>
    <w:p w14:paraId="56E42A97" w14:textId="77777777" w:rsidR="00151D73" w:rsidRPr="00C43F81" w:rsidRDefault="00151D73" w:rsidP="00BF3E1B">
      <w:pPr>
        <w:spacing w:before="120" w:after="120" w:line="240" w:lineRule="auto"/>
        <w:ind w:leftChars="0" w:left="0" w:firstLineChars="0" w:firstLine="720"/>
        <w:jc w:val="both"/>
        <w:rPr>
          <w:rFonts w:ascii="Times New Roman" w:hAnsi="Times New Roman"/>
          <w:iCs/>
          <w:color w:val="000000" w:themeColor="text1"/>
          <w:sz w:val="28"/>
          <w:szCs w:val="28"/>
          <w:lang w:val="vi-VN"/>
        </w:rPr>
      </w:pPr>
      <w:r w:rsidRPr="00C43F81">
        <w:rPr>
          <w:rFonts w:ascii="Times New Roman" w:hAnsi="Times New Roman"/>
          <w:i/>
          <w:iCs/>
          <w:color w:val="000000" w:themeColor="text1"/>
          <w:sz w:val="28"/>
          <w:szCs w:val="28"/>
          <w:lang w:val="vi-VN"/>
        </w:rPr>
        <w:t>- Thơ:</w:t>
      </w:r>
      <w:r w:rsidRPr="00C43F81">
        <w:rPr>
          <w:rFonts w:ascii="Times New Roman" w:hAnsi="Times New Roman"/>
          <w:color w:val="000000" w:themeColor="text1"/>
          <w:sz w:val="28"/>
          <w:szCs w:val="28"/>
          <w:lang w:val="vi-VN"/>
        </w:rPr>
        <w:t xml:space="preserve"> Tối thiểu 30 bài thơ (hoặc tương đương 50 trang sách in). Mỗi tác phẩm </w:t>
      </w:r>
      <w:r w:rsidRPr="00C43F81">
        <w:rPr>
          <w:rFonts w:ascii="Times New Roman" w:hAnsi="Times New Roman"/>
          <w:iCs/>
          <w:color w:val="000000" w:themeColor="text1"/>
          <w:sz w:val="28"/>
          <w:szCs w:val="28"/>
          <w:lang w:val="vi-VN"/>
        </w:rPr>
        <w:t>nộp 03 bản thảo/tập sách in</w:t>
      </w:r>
    </w:p>
    <w:p w14:paraId="77176E04" w14:textId="0A42C9CF" w:rsidR="00C7276F" w:rsidRPr="00C43F81" w:rsidRDefault="00C7276F" w:rsidP="00BF3E1B">
      <w:pPr>
        <w:spacing w:before="120" w:after="120" w:line="240" w:lineRule="auto"/>
        <w:ind w:leftChars="0" w:left="0" w:firstLineChars="0" w:firstLine="720"/>
        <w:jc w:val="both"/>
        <w:rPr>
          <w:rFonts w:ascii="Times New Roman" w:hAnsi="Times New Roman"/>
          <w:b/>
          <w:bCs/>
          <w:color w:val="000000" w:themeColor="text1"/>
          <w:sz w:val="28"/>
          <w:szCs w:val="28"/>
          <w:lang w:val="vi-VN"/>
        </w:rPr>
      </w:pPr>
      <w:r w:rsidRPr="00C43F81">
        <w:rPr>
          <w:rFonts w:ascii="Times New Roman" w:hAnsi="Times New Roman"/>
          <w:b/>
          <w:color w:val="000000" w:themeColor="text1"/>
          <w:sz w:val="28"/>
          <w:szCs w:val="28"/>
          <w:lang w:val="vi-VN"/>
        </w:rPr>
        <w:t>b) Mỹ thuật:</w:t>
      </w:r>
      <w:r w:rsidRPr="00C43F81">
        <w:rPr>
          <w:rFonts w:ascii="Times New Roman" w:hAnsi="Times New Roman"/>
          <w:color w:val="000000" w:themeColor="text1"/>
          <w:sz w:val="28"/>
          <w:szCs w:val="28"/>
          <w:lang w:val="vi-VN"/>
        </w:rPr>
        <w:t xml:space="preserve"> Mỗi tác giả dự giải tối thiểu 01 tác phẩm (ảnh màu chụp tác phẩm gốc, cỡ 30cm x 45cm). </w:t>
      </w:r>
    </w:p>
    <w:p w14:paraId="58E47A4D" w14:textId="77777777" w:rsidR="00C7276F" w:rsidRPr="00C43F81" w:rsidRDefault="00C7276F"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
          <w:bCs/>
          <w:color w:val="000000" w:themeColor="text1"/>
          <w:sz w:val="28"/>
          <w:szCs w:val="28"/>
          <w:lang w:val="vi-VN"/>
        </w:rPr>
        <w:t>-</w:t>
      </w:r>
      <w:r w:rsidRPr="00C43F81">
        <w:rPr>
          <w:rFonts w:ascii="Times New Roman" w:hAnsi="Times New Roman"/>
          <w:color w:val="000000" w:themeColor="text1"/>
          <w:sz w:val="28"/>
          <w:szCs w:val="28"/>
          <w:lang w:val="vi-VN"/>
        </w:rPr>
        <w:t xml:space="preserve"> Các tác phẩm vào vòng chung khảo, tác giả nộp tác phẩm gốc theo yêu cầu của Ban Tổ chức</w:t>
      </w:r>
    </w:p>
    <w:p w14:paraId="5034B6B6" w14:textId="3A43165C" w:rsidR="00C7276F" w:rsidRPr="00C43F81" w:rsidRDefault="00C7276F"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
          <w:color w:val="000000" w:themeColor="text1"/>
          <w:sz w:val="28"/>
          <w:szCs w:val="28"/>
          <w:lang w:val="vi-VN"/>
        </w:rPr>
        <w:lastRenderedPageBreak/>
        <w:t>c) Nhiếp ảnh:</w:t>
      </w:r>
      <w:r w:rsidRPr="00C43F81">
        <w:rPr>
          <w:rFonts w:ascii="Times New Roman" w:hAnsi="Times New Roman"/>
          <w:color w:val="000000" w:themeColor="text1"/>
          <w:sz w:val="28"/>
          <w:szCs w:val="28"/>
          <w:lang w:val="vi-VN"/>
        </w:rPr>
        <w:t xml:space="preserve"> Mỗi tác giả tham dự từ 03 - 05 tác phẩm. Ảnh màu hoặc ảnh đen trắng (cỡ 30cm x 45cm).</w:t>
      </w:r>
    </w:p>
    <w:p w14:paraId="11523CB0" w14:textId="14F4FAA4" w:rsidR="00C7276F" w:rsidRPr="00C43F81" w:rsidRDefault="00C7276F"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b/>
          <w:color w:val="000000" w:themeColor="text1"/>
          <w:sz w:val="28"/>
          <w:szCs w:val="28"/>
          <w:lang w:val="vi-VN"/>
        </w:rPr>
        <w:t>d) Âm nhạc:</w:t>
      </w:r>
      <w:r w:rsidRPr="00C43F81">
        <w:rPr>
          <w:rFonts w:ascii="Times New Roman" w:hAnsi="Times New Roman"/>
          <w:color w:val="000000" w:themeColor="text1"/>
          <w:sz w:val="28"/>
          <w:szCs w:val="28"/>
          <w:lang w:val="vi-VN"/>
        </w:rPr>
        <w:t xml:space="preserve"> Mỗi tác giả tham dự tối thiểu 01 ca khúc. Mỗi tác phẩm </w:t>
      </w:r>
      <w:r w:rsidRPr="00C43F81">
        <w:rPr>
          <w:rFonts w:ascii="Times New Roman" w:hAnsi="Times New Roman"/>
          <w:iCs/>
          <w:color w:val="000000" w:themeColor="text1"/>
          <w:sz w:val="28"/>
          <w:szCs w:val="28"/>
          <w:lang w:val="vi-VN"/>
        </w:rPr>
        <w:t xml:space="preserve">nộp 03 bản in file ký âm </w:t>
      </w:r>
      <w:r w:rsidRPr="00C43F81">
        <w:rPr>
          <w:rFonts w:ascii="Times New Roman" w:hAnsi="Times New Roman"/>
          <w:color w:val="000000" w:themeColor="text1"/>
          <w:sz w:val="28"/>
          <w:szCs w:val="28"/>
          <w:lang w:val="vi-VN"/>
        </w:rPr>
        <w:t>và file MP3 thu âm (hoặc file PDF ký âm và MP3 qua</w:t>
      </w:r>
      <w:r w:rsidRPr="00C43F81">
        <w:rPr>
          <w:rFonts w:ascii="Times New Roman" w:hAnsi="Times New Roman"/>
          <w:iCs/>
          <w:color w:val="000000" w:themeColor="text1"/>
          <w:sz w:val="28"/>
          <w:szCs w:val="28"/>
          <w:lang w:val="vi-VN"/>
        </w:rPr>
        <w:t xml:space="preserve"> USB</w:t>
      </w:r>
      <w:r w:rsidRPr="00C43F81">
        <w:rPr>
          <w:rFonts w:ascii="Times New Roman" w:hAnsi="Times New Roman"/>
          <w:color w:val="000000" w:themeColor="text1"/>
          <w:sz w:val="28"/>
          <w:szCs w:val="28"/>
          <w:lang w:val="vi-VN"/>
        </w:rPr>
        <w:t xml:space="preserve">). </w:t>
      </w:r>
    </w:p>
    <w:p w14:paraId="1AEED3E0" w14:textId="156BC50D" w:rsidR="00C7276F" w:rsidRPr="00C43F81" w:rsidRDefault="00C7276F" w:rsidP="00BF3E1B">
      <w:pPr>
        <w:spacing w:before="120" w:after="120" w:line="240" w:lineRule="auto"/>
        <w:ind w:leftChars="0" w:left="0" w:firstLineChars="0" w:firstLine="720"/>
        <w:jc w:val="both"/>
        <w:rPr>
          <w:rFonts w:ascii="Times New Roman" w:hAnsi="Times New Roman"/>
          <w:bCs/>
          <w:color w:val="000000" w:themeColor="text1"/>
          <w:sz w:val="28"/>
          <w:szCs w:val="28"/>
          <w:lang w:val="vi-VN"/>
        </w:rPr>
      </w:pPr>
      <w:r w:rsidRPr="00C43F81">
        <w:rPr>
          <w:rFonts w:ascii="Times New Roman" w:hAnsi="Times New Roman"/>
          <w:b/>
          <w:iCs/>
          <w:color w:val="000000" w:themeColor="text1"/>
          <w:sz w:val="28"/>
          <w:szCs w:val="28"/>
          <w:lang w:val="vi-VN"/>
        </w:rPr>
        <w:t>đ)</w:t>
      </w:r>
      <w:r w:rsidRPr="00C43F81">
        <w:rPr>
          <w:rFonts w:ascii="Times New Roman" w:hAnsi="Times New Roman"/>
          <w:b/>
          <w:color w:val="000000" w:themeColor="text1"/>
          <w:sz w:val="28"/>
          <w:szCs w:val="28"/>
          <w:lang w:val="vi-VN"/>
        </w:rPr>
        <w:t>Văn nghệ dân gian:</w:t>
      </w:r>
      <w:r w:rsidRPr="00C43F81">
        <w:rPr>
          <w:rFonts w:ascii="Times New Roman" w:hAnsi="Times New Roman"/>
          <w:color w:val="000000" w:themeColor="text1"/>
          <w:sz w:val="28"/>
          <w:szCs w:val="28"/>
          <w:lang w:val="vi-VN"/>
        </w:rPr>
        <w:t xml:space="preserve"> Mỗi tác giả tham dự tối thiểu 01 công trình mới </w:t>
      </w:r>
      <w:r w:rsidRPr="00C43F81">
        <w:rPr>
          <w:rFonts w:ascii="Times New Roman" w:hAnsi="Times New Roman"/>
          <w:bCs/>
          <w:color w:val="000000" w:themeColor="text1"/>
          <w:sz w:val="28"/>
          <w:szCs w:val="28"/>
          <w:lang w:val="vi-VN"/>
        </w:rPr>
        <w:t>(tập bản thảo hoặc sách xuất bản)</w:t>
      </w:r>
      <w:r w:rsidRPr="00C43F81">
        <w:rPr>
          <w:rFonts w:ascii="Times New Roman" w:hAnsi="Times New Roman"/>
          <w:color w:val="000000" w:themeColor="text1"/>
          <w:sz w:val="28"/>
          <w:szCs w:val="28"/>
          <w:lang w:val="vi-VN"/>
        </w:rPr>
        <w:t xml:space="preserve"> về văn hóa tộc người (người Kinh hoặc dân tộc thiểu số). Đối với tập bản thảo cần được đánh máy vi tính (tối thiểu 30 trang A4 chính văn). Đối với công trình là hình ảnh cần có nội dung khảo cứu liên quan, tối thiểu 30 ảnh tư liệu theo chuyên đề. Đối với công trình dạng phim tư liệu có thuyết minh (thời lượng tối thiểu 20 phút) </w:t>
      </w:r>
      <w:r w:rsidRPr="00C43F81">
        <w:rPr>
          <w:rFonts w:ascii="Times New Roman" w:hAnsi="Times New Roman"/>
          <w:bCs/>
          <w:color w:val="000000" w:themeColor="text1"/>
          <w:sz w:val="28"/>
          <w:szCs w:val="28"/>
          <w:lang w:val="vi-VN"/>
        </w:rPr>
        <w:t xml:space="preserve">hoặc file ghi âm từng chuyên đề (từ nghệ nhân) kèm Biên bản gỡ băng (bản ghi chép thời gian, địa điểm, nội dung cụ thể về file ghi âm) hoặc phát sóng trên phương tiện truyền thông. </w:t>
      </w:r>
      <w:r w:rsidRPr="00C43F81">
        <w:rPr>
          <w:rFonts w:ascii="Times New Roman" w:hAnsi="Times New Roman"/>
          <w:color w:val="000000" w:themeColor="text1"/>
          <w:sz w:val="28"/>
          <w:szCs w:val="28"/>
          <w:lang w:val="vi-VN"/>
        </w:rPr>
        <w:t xml:space="preserve">(Mỗi tác phẩm </w:t>
      </w:r>
      <w:r w:rsidRPr="00C43F81">
        <w:rPr>
          <w:rFonts w:ascii="Times New Roman" w:hAnsi="Times New Roman"/>
          <w:iCs/>
          <w:color w:val="000000" w:themeColor="text1"/>
          <w:sz w:val="28"/>
          <w:szCs w:val="28"/>
          <w:lang w:val="vi-VN"/>
        </w:rPr>
        <w:t>nộp 03 bản thảo in)”</w:t>
      </w:r>
    </w:p>
    <w:p w14:paraId="57430B18" w14:textId="7BFF0FD4" w:rsidR="00C7276F" w:rsidRPr="00C43F81" w:rsidRDefault="00C7276F"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 xml:space="preserve">e) Sân khấu: </w:t>
      </w:r>
    </w:p>
    <w:p w14:paraId="420D85F0" w14:textId="77777777" w:rsidR="00C7276F" w:rsidRPr="00C43F81" w:rsidRDefault="00C7276F" w:rsidP="00BF3E1B">
      <w:pPr>
        <w:spacing w:before="120" w:after="120" w:line="240" w:lineRule="auto"/>
        <w:ind w:leftChars="0" w:left="0" w:firstLineChars="0" w:firstLine="720"/>
        <w:jc w:val="both"/>
        <w:rPr>
          <w:rFonts w:ascii="Times New Roman" w:hAnsi="Times New Roman"/>
          <w:iCs/>
          <w:color w:val="000000" w:themeColor="text1"/>
          <w:sz w:val="28"/>
          <w:szCs w:val="28"/>
          <w:lang w:val="vi-VN"/>
        </w:rPr>
      </w:pPr>
      <w:r w:rsidRPr="00C43F81">
        <w:rPr>
          <w:rFonts w:ascii="Times New Roman" w:hAnsi="Times New Roman"/>
          <w:i/>
          <w:iCs/>
          <w:color w:val="000000" w:themeColor="text1"/>
          <w:sz w:val="28"/>
          <w:szCs w:val="28"/>
          <w:lang w:val="vi-VN"/>
        </w:rPr>
        <w:t>- Kịch bản văn học:</w:t>
      </w:r>
      <w:r w:rsidRPr="00C43F81">
        <w:rPr>
          <w:rFonts w:ascii="Times New Roman" w:hAnsi="Times New Roman"/>
          <w:color w:val="000000" w:themeColor="text1"/>
          <w:sz w:val="28"/>
          <w:szCs w:val="28"/>
          <w:lang w:val="vi-VN"/>
        </w:rPr>
        <w:t xml:space="preserve"> Mỗi tác giả gửi tối thiểu 01 kịch bản có dung lượng từ 25 trang A4 trở lên. (Mỗi tác phẩm </w:t>
      </w:r>
      <w:r w:rsidRPr="00C43F81">
        <w:rPr>
          <w:rFonts w:ascii="Times New Roman" w:hAnsi="Times New Roman"/>
          <w:iCs/>
          <w:color w:val="000000" w:themeColor="text1"/>
          <w:sz w:val="28"/>
          <w:szCs w:val="28"/>
          <w:lang w:val="vi-VN"/>
        </w:rPr>
        <w:t>nộp 03 bản thảo in)</w:t>
      </w:r>
    </w:p>
    <w:p w14:paraId="1BD82972" w14:textId="77777777" w:rsidR="00C7276F" w:rsidRPr="00C43F81" w:rsidRDefault="00C7276F"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i/>
          <w:iCs/>
          <w:color w:val="000000" w:themeColor="text1"/>
          <w:sz w:val="28"/>
          <w:szCs w:val="28"/>
          <w:lang w:val="vi-VN"/>
        </w:rPr>
        <w:t>- Vở diễn:</w:t>
      </w:r>
      <w:r w:rsidRPr="00C43F81">
        <w:rPr>
          <w:rFonts w:ascii="Times New Roman" w:hAnsi="Times New Roman"/>
          <w:color w:val="000000" w:themeColor="text1"/>
          <w:sz w:val="28"/>
          <w:szCs w:val="28"/>
          <w:lang w:val="vi-VN"/>
        </w:rPr>
        <w:t xml:space="preserve"> Đã được đạo diễn dàn dựng có thời lượng từ 30 phút trở lên (gửi kèm video biểu diễn và đường dẫn tác phẩm)</w:t>
      </w:r>
    </w:p>
    <w:p w14:paraId="4EBACB69" w14:textId="7B7EFBFB" w:rsidR="00C7276F" w:rsidRPr="00C43F81" w:rsidRDefault="00C7276F" w:rsidP="00BF3E1B">
      <w:pPr>
        <w:suppressAutoHyphens w:val="0"/>
        <w:spacing w:before="120" w:after="120" w:line="240" w:lineRule="auto"/>
        <w:ind w:leftChars="0" w:left="0" w:firstLineChars="0" w:firstLine="720"/>
        <w:jc w:val="both"/>
        <w:textDirection w:val="lrTb"/>
        <w:textAlignment w:val="auto"/>
        <w:outlineLvl w:val="9"/>
        <w:rPr>
          <w:rFonts w:ascii="Times New Roman" w:hAnsi="Times New Roman"/>
          <w:color w:val="000000" w:themeColor="text1"/>
          <w:sz w:val="28"/>
          <w:szCs w:val="28"/>
          <w:lang w:val="vi-VN"/>
        </w:rPr>
      </w:pPr>
      <w:r w:rsidRPr="00C43F81">
        <w:rPr>
          <w:rFonts w:ascii="Times New Roman" w:hAnsi="Times New Roman"/>
          <w:b/>
          <w:color w:val="000000" w:themeColor="text1"/>
          <w:sz w:val="28"/>
          <w:szCs w:val="28"/>
          <w:lang w:val="vi-VN"/>
        </w:rPr>
        <w:t>f) Điện ảnh:</w:t>
      </w:r>
      <w:r w:rsidRPr="00C43F81">
        <w:rPr>
          <w:rFonts w:ascii="Times New Roman" w:hAnsi="Times New Roman"/>
          <w:color w:val="000000" w:themeColor="text1"/>
          <w:sz w:val="28"/>
          <w:szCs w:val="28"/>
          <w:lang w:val="vi-VN"/>
        </w:rPr>
        <w:t xml:space="preserve"> Mỗi tác giả gửi tối thiểu 01 kịch bản đã được dựng phim, phát sóng với độ dài 10 phút trở lên (đối với phim tài liệu), hoặc 45 phút trở lên (đối với phim truyện), kèm theo </w:t>
      </w:r>
      <w:r w:rsidRPr="00C43F81">
        <w:rPr>
          <w:rFonts w:ascii="Times New Roman" w:hAnsi="Times New Roman"/>
          <w:iCs/>
          <w:color w:val="000000" w:themeColor="text1"/>
          <w:sz w:val="28"/>
          <w:szCs w:val="28"/>
          <w:lang w:val="vi-VN"/>
        </w:rPr>
        <w:t>USB</w:t>
      </w:r>
      <w:r w:rsidRPr="00C43F81">
        <w:rPr>
          <w:rFonts w:ascii="Times New Roman" w:hAnsi="Times New Roman"/>
          <w:color w:val="000000" w:themeColor="text1"/>
          <w:sz w:val="28"/>
          <w:szCs w:val="28"/>
          <w:lang w:val="vi-VN"/>
        </w:rPr>
        <w:t xml:space="preserve"> và đường dẫn tác phẩm)</w:t>
      </w:r>
    </w:p>
    <w:p w14:paraId="6F1A628B" w14:textId="5EC90EAC" w:rsidR="00C7276F" w:rsidRPr="00C43F81" w:rsidRDefault="00C7276F" w:rsidP="00BF3E1B">
      <w:pPr>
        <w:spacing w:before="120" w:after="120" w:line="240" w:lineRule="auto"/>
        <w:ind w:leftChars="0" w:left="0" w:firstLineChars="0" w:firstLine="720"/>
        <w:jc w:val="both"/>
        <w:rPr>
          <w:rFonts w:ascii="Times New Roman" w:hAnsi="Times New Roman"/>
          <w:bCs/>
          <w:iCs/>
          <w:color w:val="000000" w:themeColor="text1"/>
          <w:sz w:val="28"/>
          <w:szCs w:val="28"/>
          <w:lang w:val="vi-VN"/>
        </w:rPr>
      </w:pPr>
      <w:r w:rsidRPr="00C43F81">
        <w:rPr>
          <w:rFonts w:ascii="Times New Roman" w:hAnsi="Times New Roman"/>
          <w:b/>
          <w:color w:val="000000" w:themeColor="text1"/>
          <w:sz w:val="28"/>
          <w:szCs w:val="28"/>
          <w:lang w:val="vi-VN"/>
        </w:rPr>
        <w:t>g) Múa:</w:t>
      </w:r>
      <w:r w:rsidRPr="00C43F81">
        <w:rPr>
          <w:rFonts w:ascii="Times New Roman" w:hAnsi="Times New Roman"/>
          <w:color w:val="000000" w:themeColor="text1"/>
          <w:sz w:val="28"/>
          <w:szCs w:val="28"/>
          <w:lang w:val="vi-VN"/>
        </w:rPr>
        <w:t xml:space="preserve"> </w:t>
      </w:r>
      <w:r w:rsidRPr="00C43F81">
        <w:rPr>
          <w:rFonts w:ascii="Times New Roman" w:hAnsi="Times New Roman"/>
          <w:bCs/>
          <w:iCs/>
          <w:color w:val="000000" w:themeColor="text1"/>
          <w:sz w:val="28"/>
          <w:szCs w:val="28"/>
          <w:lang w:val="vi-VN"/>
        </w:rPr>
        <w:t xml:space="preserve">Mỗi tác giả tham dự tối thiểu 01 tác phẩm được dàn dựng có độ dài 4 phút hoặc kịch bản Văn học: có phân tích, bối cảnh, phân đoạn tối thiểu 4 trang A4 </w:t>
      </w:r>
      <w:r w:rsidRPr="00C43F81">
        <w:rPr>
          <w:rFonts w:ascii="Times New Roman" w:hAnsi="Times New Roman"/>
          <w:bCs/>
          <w:iCs/>
          <w:color w:val="000000" w:themeColor="text1"/>
          <w:sz w:val="28"/>
          <w:szCs w:val="28"/>
          <w:u w:val="single"/>
          <w:lang w:val="vi-VN"/>
        </w:rPr>
        <w:t>(</w:t>
      </w:r>
      <w:r w:rsidRPr="00C43F81">
        <w:rPr>
          <w:rFonts w:ascii="Times New Roman" w:hAnsi="Times New Roman"/>
          <w:bCs/>
          <w:iCs/>
          <w:color w:val="000000" w:themeColor="text1"/>
          <w:sz w:val="28"/>
          <w:szCs w:val="28"/>
          <w:lang w:val="vi-VN"/>
        </w:rPr>
        <w:t>tác phẩm in thành bản thảo và lưu USB, gửi 03 bản in/ 01 tác phẩm)</w:t>
      </w:r>
    </w:p>
    <w:p w14:paraId="624361CF" w14:textId="2CCD6738" w:rsidR="00C7276F" w:rsidRPr="00C43F81" w:rsidRDefault="00C7276F" w:rsidP="00BF3E1B">
      <w:pPr>
        <w:spacing w:before="120" w:after="120" w:line="240" w:lineRule="auto"/>
        <w:ind w:leftChars="0" w:left="0" w:firstLineChars="0" w:firstLine="720"/>
        <w:jc w:val="both"/>
        <w:rPr>
          <w:rFonts w:ascii="Times New Roman" w:hAnsi="Times New Roman"/>
          <w:iCs/>
          <w:color w:val="000000" w:themeColor="text1"/>
          <w:sz w:val="28"/>
          <w:szCs w:val="28"/>
          <w:lang w:val="vi-VN"/>
        </w:rPr>
      </w:pPr>
      <w:r w:rsidRPr="00C43F81">
        <w:rPr>
          <w:rFonts w:ascii="Times New Roman" w:hAnsi="Times New Roman"/>
          <w:b/>
          <w:iCs/>
          <w:color w:val="000000" w:themeColor="text1"/>
          <w:sz w:val="28"/>
          <w:szCs w:val="28"/>
          <w:lang w:val="vi-VN"/>
        </w:rPr>
        <w:t>h) Lý luận phê bình:</w:t>
      </w:r>
      <w:r w:rsidRPr="00C43F81">
        <w:rPr>
          <w:rFonts w:ascii="Times New Roman" w:hAnsi="Times New Roman"/>
          <w:iCs/>
          <w:color w:val="000000" w:themeColor="text1"/>
          <w:sz w:val="28"/>
          <w:szCs w:val="28"/>
          <w:lang w:val="vi-VN"/>
        </w:rPr>
        <w:t xml:space="preserve"> </w:t>
      </w:r>
      <w:r w:rsidRPr="00C43F81">
        <w:rPr>
          <w:rFonts w:ascii="Times New Roman" w:hAnsi="Times New Roman"/>
          <w:color w:val="000000" w:themeColor="text1"/>
          <w:sz w:val="28"/>
          <w:szCs w:val="28"/>
          <w:lang w:val="vi-VN"/>
        </w:rPr>
        <w:t xml:space="preserve">Mỗi tác giả tham dự tối thiểu 01 tập bản thảo (tối thiểu 50 trang A4) hoặc 01 tập sách in (dung lượng tới thiểu 80 trang , thời gian công bố tính theo hạn nộp lưu chiểu). Tác phẩm chọn lọc từ những tuyển tập xuất bản trước đó không được dự xét giải. (Mỗi tác phẩm </w:t>
      </w:r>
      <w:r w:rsidRPr="00C43F81">
        <w:rPr>
          <w:rFonts w:ascii="Times New Roman" w:hAnsi="Times New Roman"/>
          <w:iCs/>
          <w:color w:val="000000" w:themeColor="text1"/>
          <w:sz w:val="28"/>
          <w:szCs w:val="28"/>
          <w:lang w:val="vi-VN"/>
        </w:rPr>
        <w:t>nộp 03 bản thảo hoặc sách in).</w:t>
      </w:r>
    </w:p>
    <w:p w14:paraId="04372118" w14:textId="63B0E696" w:rsidR="005C7D6F" w:rsidRPr="00C43F81" w:rsidRDefault="002529B6" w:rsidP="00BF3E1B">
      <w:pPr>
        <w:spacing w:line="240" w:lineRule="auto"/>
        <w:ind w:leftChars="0" w:left="0" w:firstLineChars="0" w:firstLine="720"/>
        <w:jc w:val="center"/>
        <w:rPr>
          <w:rFonts w:ascii="Times New Roman" w:hAnsi="Times New Roman"/>
          <w:b/>
          <w:bCs/>
          <w:color w:val="000000" w:themeColor="text1"/>
          <w:sz w:val="28"/>
          <w:szCs w:val="28"/>
          <w:lang w:val="vi-VN"/>
        </w:rPr>
      </w:pPr>
      <w:r w:rsidRPr="00C43F81">
        <w:rPr>
          <w:rFonts w:ascii="Times New Roman" w:hAnsi="Times New Roman"/>
          <w:b/>
          <w:bCs/>
          <w:color w:val="000000" w:themeColor="text1"/>
          <w:sz w:val="28"/>
          <w:szCs w:val="28"/>
          <w:lang w:val="vi-VN"/>
        </w:rPr>
        <w:t>Chương IV</w:t>
      </w:r>
    </w:p>
    <w:p w14:paraId="2FF185F5" w14:textId="44224270" w:rsidR="00BF3E1B" w:rsidRPr="00C43F81" w:rsidRDefault="002529B6" w:rsidP="00BF3E1B">
      <w:pPr>
        <w:spacing w:line="240" w:lineRule="auto"/>
        <w:ind w:leftChars="0" w:left="0" w:firstLineChars="0" w:firstLine="720"/>
        <w:jc w:val="center"/>
        <w:rPr>
          <w:rFonts w:ascii="Times New Roman" w:hAnsi="Times New Roman"/>
          <w:b/>
          <w:bCs/>
          <w:color w:val="000000" w:themeColor="text1"/>
          <w:sz w:val="28"/>
          <w:szCs w:val="28"/>
          <w:lang w:val="vi-VN"/>
        </w:rPr>
      </w:pPr>
      <w:r w:rsidRPr="00C43F81">
        <w:rPr>
          <w:rFonts w:ascii="Times New Roman" w:hAnsi="Times New Roman"/>
          <w:b/>
          <w:bCs/>
          <w:color w:val="000000" w:themeColor="text1"/>
          <w:sz w:val="28"/>
          <w:szCs w:val="28"/>
          <w:lang w:val="vi-VN"/>
        </w:rPr>
        <w:t>TỔ CHỨC THỰC HIỆN</w:t>
      </w:r>
    </w:p>
    <w:p w14:paraId="79C36A33" w14:textId="3A2B0CCA"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1</w:t>
      </w:r>
      <w:r w:rsidR="00D03AF4" w:rsidRPr="00C43F81">
        <w:rPr>
          <w:rFonts w:ascii="Times New Roman" w:hAnsi="Times New Roman"/>
          <w:b/>
          <w:color w:val="000000" w:themeColor="text1"/>
          <w:sz w:val="28"/>
          <w:szCs w:val="28"/>
          <w:lang w:val="vi-VN"/>
        </w:rPr>
        <w:t>4</w:t>
      </w:r>
      <w:r w:rsidRPr="00C43F81">
        <w:rPr>
          <w:rFonts w:ascii="Times New Roman" w:hAnsi="Times New Roman"/>
          <w:b/>
          <w:color w:val="000000" w:themeColor="text1"/>
          <w:sz w:val="28"/>
          <w:szCs w:val="28"/>
          <w:lang w:val="vi-VN"/>
        </w:rPr>
        <w:t>. Trách nhiệm của Hội Văn học Nghệ thuật Đồng Nai</w:t>
      </w:r>
    </w:p>
    <w:p w14:paraId="79659205" w14:textId="4E7307C2"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1. Phối hợp</w:t>
      </w:r>
      <w:r w:rsidR="00556FD9" w:rsidRPr="00C43F81">
        <w:rPr>
          <w:rFonts w:ascii="Times New Roman" w:hAnsi="Times New Roman"/>
          <w:color w:val="000000" w:themeColor="text1"/>
          <w:sz w:val="28"/>
          <w:szCs w:val="28"/>
          <w:lang w:val="vi-VN"/>
        </w:rPr>
        <w:t xml:space="preserve"> với</w:t>
      </w:r>
      <w:r w:rsidRPr="00C43F81">
        <w:rPr>
          <w:rFonts w:ascii="Times New Roman" w:hAnsi="Times New Roman"/>
          <w:color w:val="000000" w:themeColor="text1"/>
          <w:sz w:val="28"/>
          <w:szCs w:val="28"/>
          <w:lang w:val="vi-VN"/>
        </w:rPr>
        <w:t xml:space="preserve"> Sở Văn hóa, Thể thao và Du lịch, Sở Nội vụ tham mưu Chủ tịch Ủy ban nhân dân tỉnh thành lập Hội đồng xét tặng Giải thưởng.</w:t>
      </w:r>
    </w:p>
    <w:p w14:paraId="342D1E1D"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2. Tham mưu Chủ tịch Hội đồng xét tặng Giải thưởng thành lập Hội đồng chung khảo và Quy chế làm việc của Hội đồng xét tặng Giải thưởng.</w:t>
      </w:r>
    </w:p>
    <w:p w14:paraId="26A6890F" w14:textId="65A4FB3B"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3. Quyết định thành lập các Hội đồng sơ khảo, </w:t>
      </w:r>
      <w:r w:rsidR="00E83A0F" w:rsidRPr="00C43F81">
        <w:rPr>
          <w:rFonts w:ascii="Times New Roman" w:hAnsi="Times New Roman"/>
          <w:color w:val="000000" w:themeColor="text1"/>
          <w:sz w:val="28"/>
          <w:szCs w:val="28"/>
          <w:lang w:val="vi-VN"/>
        </w:rPr>
        <w:t>T</w:t>
      </w:r>
      <w:r w:rsidRPr="00C43F81">
        <w:rPr>
          <w:rFonts w:ascii="Times New Roman" w:hAnsi="Times New Roman"/>
          <w:color w:val="000000" w:themeColor="text1"/>
          <w:sz w:val="28"/>
          <w:szCs w:val="28"/>
          <w:lang w:val="vi-VN"/>
        </w:rPr>
        <w:t>ổ thư ký giúp việc cho Hội đồng xét tặng Giải thưởng.</w:t>
      </w:r>
    </w:p>
    <w:p w14:paraId="2AF22AF4" w14:textId="7777777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lastRenderedPageBreak/>
        <w:t>4. Phát động các tập thể, cá nhân có tác phẩm, công trình đăng ký tham dự giải thưởng theo quy định. Hướng dẫn cụ thể về quy cách, số lượng, chất liệu cho từng thể loại tác phẩm tham dự giải thưởng.</w:t>
      </w:r>
    </w:p>
    <w:p w14:paraId="07E55121" w14:textId="384AF1A5" w:rsidR="00C20C29"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5. Chủ trì, phối hợp</w:t>
      </w:r>
      <w:r w:rsidR="00E83A0F" w:rsidRPr="00C43F81">
        <w:rPr>
          <w:rFonts w:ascii="Times New Roman" w:hAnsi="Times New Roman"/>
          <w:color w:val="000000" w:themeColor="text1"/>
          <w:sz w:val="28"/>
          <w:szCs w:val="28"/>
          <w:lang w:val="vi-VN"/>
        </w:rPr>
        <w:t xml:space="preserve"> với</w:t>
      </w:r>
      <w:r w:rsidRPr="00C43F81">
        <w:rPr>
          <w:rFonts w:ascii="Times New Roman" w:hAnsi="Times New Roman"/>
          <w:color w:val="000000" w:themeColor="text1"/>
          <w:sz w:val="28"/>
          <w:szCs w:val="28"/>
          <w:lang w:val="vi-VN"/>
        </w:rPr>
        <w:t xml:space="preserve"> các sở, ban, ngành liên quan tổ chức Lễ công bố trao tặng </w:t>
      </w:r>
      <w:r w:rsidR="00B21300" w:rsidRPr="00C43F81">
        <w:rPr>
          <w:rFonts w:ascii="Times New Roman" w:hAnsi="Times New Roman"/>
          <w:color w:val="000000" w:themeColor="text1"/>
          <w:sz w:val="28"/>
          <w:szCs w:val="28"/>
          <w:lang w:val="vi-VN"/>
        </w:rPr>
        <w:t xml:space="preserve">Giải thưởng Văn học Nghệ thuật hàng năm </w:t>
      </w:r>
      <w:r w:rsidR="00067CB5" w:rsidRPr="00C43F81">
        <w:rPr>
          <w:rFonts w:ascii="Times New Roman" w:hAnsi="Times New Roman"/>
          <w:color w:val="000000" w:themeColor="text1"/>
          <w:sz w:val="28"/>
          <w:szCs w:val="28"/>
          <w:lang w:val="vi-VN"/>
        </w:rPr>
        <w:t>trang trọng, nghiêm túc, ý nghĩa.</w:t>
      </w:r>
    </w:p>
    <w:p w14:paraId="2417145B" w14:textId="7C5B1893"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6. Lưu trữ hồ sơ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theo quy định.</w:t>
      </w:r>
    </w:p>
    <w:p w14:paraId="2B3C0A35" w14:textId="48B4435C" w:rsidR="005C7D6F"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1</w:t>
      </w:r>
      <w:r w:rsidR="00D03AF4" w:rsidRPr="00C43F81">
        <w:rPr>
          <w:rFonts w:ascii="Times New Roman" w:hAnsi="Times New Roman"/>
          <w:b/>
          <w:color w:val="000000" w:themeColor="text1"/>
          <w:sz w:val="28"/>
          <w:szCs w:val="28"/>
          <w:lang w:val="vi-VN"/>
        </w:rPr>
        <w:t>5</w:t>
      </w:r>
      <w:r w:rsidRPr="00C43F81">
        <w:rPr>
          <w:rFonts w:ascii="Times New Roman" w:hAnsi="Times New Roman"/>
          <w:b/>
          <w:color w:val="000000" w:themeColor="text1"/>
          <w:sz w:val="28"/>
          <w:szCs w:val="28"/>
          <w:lang w:val="vi-VN"/>
        </w:rPr>
        <w:t>. Trách nhiệm của các sở, ngành liên quan</w:t>
      </w:r>
    </w:p>
    <w:p w14:paraId="3FB6CC63" w14:textId="397BFBA1"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1. Sở Tài chính tham mưu và trình Ủy ban nhân dân tỉnh xem xét, quyết định đảm bảo kinh phí cho việc tổ chức xét và trao</w:t>
      </w:r>
      <w:r w:rsidR="008D0544" w:rsidRPr="00C43F81">
        <w:rPr>
          <w:rFonts w:ascii="Times New Roman" w:hAnsi="Times New Roman"/>
          <w:color w:val="000000" w:themeColor="text1"/>
          <w:sz w:val="28"/>
          <w:szCs w:val="28"/>
          <w:lang w:val="vi-VN"/>
        </w:rPr>
        <w:t xml:space="preserve"> tặng</w:t>
      </w:r>
      <w:r w:rsidRPr="00C43F81">
        <w:rPr>
          <w:rFonts w:ascii="Times New Roman" w:hAnsi="Times New Roman"/>
          <w:color w:val="000000" w:themeColor="text1"/>
          <w:sz w:val="28"/>
          <w:szCs w:val="28"/>
          <w:lang w:val="vi-VN"/>
        </w:rPr>
        <w:t xml:space="preserve"> </w:t>
      </w:r>
      <w:r w:rsidR="008D0544"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w:t>
      </w:r>
    </w:p>
    <w:p w14:paraId="3F92CCCB" w14:textId="7232BC6B"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2. Báo Đồng Nai, Đài Phát thanh và Truyền hình Đồng Nai, Sở Văn hóa, Thể thao và Du lịch, Sở Thông tin và Truyền thông phối hợp Hội Văn học Nghệ thuật Đồng Nai trong việc tổ chức tuyên truyền và công bố trao</w:t>
      </w:r>
      <w:r w:rsidR="00D37C9E" w:rsidRPr="00C43F81">
        <w:rPr>
          <w:rFonts w:ascii="Times New Roman" w:hAnsi="Times New Roman"/>
          <w:color w:val="000000" w:themeColor="text1"/>
          <w:sz w:val="28"/>
          <w:szCs w:val="28"/>
          <w:lang w:val="vi-VN"/>
        </w:rPr>
        <w:t xml:space="preserve"> tặng</w:t>
      </w:r>
      <w:r w:rsidRPr="00C43F81">
        <w:rPr>
          <w:rFonts w:ascii="Times New Roman" w:hAnsi="Times New Roman"/>
          <w:color w:val="000000" w:themeColor="text1"/>
          <w:sz w:val="28"/>
          <w:szCs w:val="28"/>
          <w:lang w:val="vi-VN"/>
        </w:rPr>
        <w:t xml:space="preserve"> Giải thưởng </w:t>
      </w:r>
      <w:r w:rsidR="00964D72" w:rsidRPr="00C43F81">
        <w:rPr>
          <w:rFonts w:ascii="Times New Roman" w:hAnsi="Times New Roman"/>
          <w:color w:val="000000" w:themeColor="text1"/>
          <w:sz w:val="28"/>
          <w:szCs w:val="28"/>
          <w:lang w:val="vi-VN"/>
        </w:rPr>
        <w:t>V</w:t>
      </w:r>
      <w:r w:rsidRPr="00C43F81">
        <w:rPr>
          <w:rFonts w:ascii="Times New Roman" w:hAnsi="Times New Roman"/>
          <w:color w:val="000000" w:themeColor="text1"/>
          <w:sz w:val="28"/>
          <w:szCs w:val="28"/>
          <w:lang w:val="vi-VN"/>
        </w:rPr>
        <w:t xml:space="preserve">ăn học </w:t>
      </w:r>
      <w:r w:rsidR="00964D72" w:rsidRPr="00C43F81">
        <w:rPr>
          <w:rFonts w:ascii="Times New Roman" w:hAnsi="Times New Roman"/>
          <w:color w:val="000000" w:themeColor="text1"/>
          <w:sz w:val="28"/>
          <w:szCs w:val="28"/>
          <w:lang w:val="vi-VN"/>
        </w:rPr>
        <w:t>N</w:t>
      </w:r>
      <w:r w:rsidRPr="00C43F81">
        <w:rPr>
          <w:rFonts w:ascii="Times New Roman" w:hAnsi="Times New Roman"/>
          <w:color w:val="000000" w:themeColor="text1"/>
          <w:sz w:val="28"/>
          <w:szCs w:val="28"/>
          <w:lang w:val="vi-VN"/>
        </w:rPr>
        <w:t>ghệ thuật hàng năm.</w:t>
      </w:r>
    </w:p>
    <w:p w14:paraId="10148255" w14:textId="11D8984A" w:rsidR="006D1E0A" w:rsidRPr="00C43F81" w:rsidRDefault="002529B6"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Điều 1</w:t>
      </w:r>
      <w:r w:rsidR="00D03AF4" w:rsidRPr="00C43F81">
        <w:rPr>
          <w:rFonts w:ascii="Times New Roman" w:hAnsi="Times New Roman"/>
          <w:b/>
          <w:color w:val="000000" w:themeColor="text1"/>
          <w:sz w:val="28"/>
          <w:szCs w:val="28"/>
          <w:lang w:val="vi-VN"/>
        </w:rPr>
        <w:t>6</w:t>
      </w:r>
      <w:r w:rsidRPr="00C43F81">
        <w:rPr>
          <w:rFonts w:ascii="Times New Roman" w:hAnsi="Times New Roman"/>
          <w:b/>
          <w:color w:val="000000" w:themeColor="text1"/>
          <w:sz w:val="28"/>
          <w:szCs w:val="28"/>
          <w:lang w:val="vi-VN"/>
        </w:rPr>
        <w:t xml:space="preserve">. Quyền và nghĩa vụ của tác giả tham dự Giải thưởng </w:t>
      </w:r>
    </w:p>
    <w:p w14:paraId="636DBAE1" w14:textId="778F9EC2"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 xml:space="preserve">1. Được phép dự </w:t>
      </w:r>
      <w:r w:rsidR="00B21300" w:rsidRPr="00C43F81">
        <w:rPr>
          <w:rFonts w:ascii="Times New Roman" w:hAnsi="Times New Roman"/>
          <w:color w:val="000000" w:themeColor="text1"/>
          <w:sz w:val="28"/>
          <w:szCs w:val="28"/>
          <w:lang w:val="vi-VN"/>
        </w:rPr>
        <w:t xml:space="preserve">Giải thưởng Văn học Nghệ thuật hàng năm </w:t>
      </w:r>
      <w:r w:rsidRPr="00C43F81">
        <w:rPr>
          <w:rFonts w:ascii="Times New Roman" w:hAnsi="Times New Roman"/>
          <w:color w:val="000000" w:themeColor="text1"/>
          <w:sz w:val="28"/>
          <w:szCs w:val="28"/>
          <w:lang w:val="vi-VN"/>
        </w:rPr>
        <w:t>do tỉnh Đồng Nai tổ chức.</w:t>
      </w:r>
    </w:p>
    <w:p w14:paraId="421D479F" w14:textId="2EAC8F57"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u w:val="single"/>
          <w:lang w:val="vi-VN"/>
        </w:rPr>
      </w:pPr>
      <w:r w:rsidRPr="00C43F81">
        <w:rPr>
          <w:rFonts w:ascii="Times New Roman" w:hAnsi="Times New Roman"/>
          <w:color w:val="000000" w:themeColor="text1"/>
          <w:sz w:val="28"/>
          <w:szCs w:val="28"/>
          <w:lang w:val="vi-VN"/>
        </w:rPr>
        <w:t xml:space="preserve">2. Chịu trách nhiệm về tính trung thực, hợp lệ của tác phẩm dự xét tặng </w:t>
      </w:r>
      <w:r w:rsidR="00604128" w:rsidRPr="00C43F81">
        <w:rPr>
          <w:rFonts w:ascii="Times New Roman" w:hAnsi="Times New Roman"/>
          <w:color w:val="000000" w:themeColor="text1"/>
          <w:sz w:val="28"/>
          <w:szCs w:val="28"/>
          <w:lang w:val="vi-VN"/>
        </w:rPr>
        <w:t>G</w:t>
      </w:r>
      <w:r w:rsidRPr="00C43F81">
        <w:rPr>
          <w:rFonts w:ascii="Times New Roman" w:hAnsi="Times New Roman"/>
          <w:color w:val="000000" w:themeColor="text1"/>
          <w:sz w:val="28"/>
          <w:szCs w:val="28"/>
          <w:lang w:val="vi-VN"/>
        </w:rPr>
        <w:t>iải thưởng. Nếu phát hiện</w:t>
      </w:r>
      <w:r w:rsidR="001B3D1F" w:rsidRPr="00C43F81">
        <w:rPr>
          <w:rFonts w:ascii="Times New Roman" w:hAnsi="Times New Roman"/>
          <w:color w:val="000000" w:themeColor="text1"/>
          <w:sz w:val="28"/>
          <w:szCs w:val="28"/>
          <w:lang w:val="vi-VN"/>
        </w:rPr>
        <w:t xml:space="preserve"> tác phẩm dự xét Giải thưởng vi phạm </w:t>
      </w:r>
      <w:r w:rsidR="00BA0301" w:rsidRPr="00C43F81">
        <w:rPr>
          <w:rFonts w:ascii="Times New Roman" w:hAnsi="Times New Roman"/>
          <w:color w:val="000000" w:themeColor="text1"/>
          <w:sz w:val="28"/>
          <w:szCs w:val="28"/>
          <w:lang w:val="vi-VN"/>
        </w:rPr>
        <w:t>luật</w:t>
      </w:r>
      <w:r w:rsidR="001B3D1F" w:rsidRPr="00C43F81">
        <w:rPr>
          <w:rFonts w:ascii="Times New Roman" w:hAnsi="Times New Roman"/>
          <w:color w:val="000000" w:themeColor="text1"/>
          <w:sz w:val="28"/>
          <w:szCs w:val="28"/>
          <w:lang w:val="vi-VN"/>
        </w:rPr>
        <w:t xml:space="preserve"> sở hữu trí tuệ</w:t>
      </w:r>
      <w:r w:rsidR="00724E6D" w:rsidRPr="00C43F81">
        <w:rPr>
          <w:rFonts w:ascii="Times New Roman" w:hAnsi="Times New Roman"/>
          <w:color w:val="000000" w:themeColor="text1"/>
          <w:sz w:val="28"/>
          <w:szCs w:val="28"/>
          <w:lang w:val="vi-VN"/>
        </w:rPr>
        <w:t xml:space="preserve"> về quyền tác giả và quyền liên quan</w:t>
      </w:r>
      <w:r w:rsidRPr="00C43F81">
        <w:rPr>
          <w:rFonts w:ascii="Times New Roman" w:hAnsi="Times New Roman"/>
          <w:color w:val="000000" w:themeColor="text1"/>
          <w:sz w:val="28"/>
          <w:szCs w:val="28"/>
          <w:lang w:val="vi-VN"/>
        </w:rPr>
        <w:t>,</w:t>
      </w:r>
      <w:r w:rsidR="00222446" w:rsidRPr="00C43F81">
        <w:rPr>
          <w:rFonts w:ascii="Times New Roman" w:hAnsi="Times New Roman"/>
          <w:color w:val="000000" w:themeColor="text1"/>
          <w:sz w:val="28"/>
          <w:szCs w:val="28"/>
          <w:lang w:val="vi-VN"/>
        </w:rPr>
        <w:t xml:space="preserve"> Ban Tổ chức sẽ loại bỏ tác phẩm</w:t>
      </w:r>
      <w:r w:rsidR="00A44E18" w:rsidRPr="00C43F81">
        <w:rPr>
          <w:rFonts w:ascii="Times New Roman" w:hAnsi="Times New Roman"/>
          <w:color w:val="000000" w:themeColor="text1"/>
          <w:sz w:val="28"/>
          <w:szCs w:val="28"/>
          <w:lang w:val="vi-VN"/>
        </w:rPr>
        <w:t xml:space="preserve">, </w:t>
      </w:r>
      <w:r w:rsidR="00222446" w:rsidRPr="00C43F81">
        <w:rPr>
          <w:rFonts w:ascii="Times New Roman" w:hAnsi="Times New Roman"/>
          <w:color w:val="000000" w:themeColor="text1"/>
          <w:sz w:val="28"/>
          <w:szCs w:val="28"/>
          <w:lang w:val="vi-VN"/>
        </w:rPr>
        <w:t xml:space="preserve">thu hồi </w:t>
      </w:r>
      <w:r w:rsidR="00A44E18" w:rsidRPr="00C43F81">
        <w:rPr>
          <w:rFonts w:ascii="Times New Roman" w:hAnsi="Times New Roman"/>
          <w:color w:val="000000" w:themeColor="text1"/>
          <w:sz w:val="28"/>
          <w:szCs w:val="28"/>
          <w:lang w:val="vi-VN"/>
        </w:rPr>
        <w:t xml:space="preserve">bằng khen, tiền </w:t>
      </w:r>
      <w:r w:rsidR="00222446" w:rsidRPr="00C43F81">
        <w:rPr>
          <w:rFonts w:ascii="Times New Roman" w:hAnsi="Times New Roman"/>
          <w:color w:val="000000" w:themeColor="text1"/>
          <w:sz w:val="28"/>
          <w:szCs w:val="28"/>
          <w:lang w:val="vi-VN"/>
        </w:rPr>
        <w:t>giải thưởng và thông báo trên các phương tiện truyền thông.</w:t>
      </w:r>
    </w:p>
    <w:p w14:paraId="6921F6E4" w14:textId="4DAC18F9" w:rsidR="005C7D6F" w:rsidRPr="00C43F81" w:rsidRDefault="00067CB5" w:rsidP="00BF3E1B">
      <w:pPr>
        <w:spacing w:before="120" w:after="120" w:line="240" w:lineRule="auto"/>
        <w:ind w:leftChars="0" w:left="0" w:firstLineChars="0" w:firstLine="720"/>
        <w:jc w:val="both"/>
        <w:rPr>
          <w:rFonts w:ascii="Times New Roman" w:hAnsi="Times New Roman"/>
          <w:b/>
          <w:color w:val="000000" w:themeColor="text1"/>
          <w:sz w:val="28"/>
          <w:szCs w:val="28"/>
          <w:lang w:val="vi-VN"/>
        </w:rPr>
      </w:pPr>
      <w:r w:rsidRPr="00C43F81">
        <w:rPr>
          <w:rFonts w:ascii="Times New Roman" w:hAnsi="Times New Roman"/>
          <w:b/>
          <w:color w:val="000000" w:themeColor="text1"/>
          <w:sz w:val="28"/>
          <w:szCs w:val="28"/>
          <w:lang w:val="vi-VN"/>
        </w:rPr>
        <w:t xml:space="preserve">Điều </w:t>
      </w:r>
      <w:r w:rsidR="003C4A46" w:rsidRPr="00C43F81">
        <w:rPr>
          <w:rFonts w:ascii="Times New Roman" w:hAnsi="Times New Roman"/>
          <w:b/>
          <w:color w:val="000000" w:themeColor="text1"/>
          <w:sz w:val="28"/>
          <w:szCs w:val="28"/>
          <w:lang w:val="vi-VN"/>
        </w:rPr>
        <w:t>1</w:t>
      </w:r>
      <w:r w:rsidR="00D03AF4" w:rsidRPr="00C43F81">
        <w:rPr>
          <w:rFonts w:ascii="Times New Roman" w:hAnsi="Times New Roman"/>
          <w:b/>
          <w:color w:val="000000" w:themeColor="text1"/>
          <w:sz w:val="28"/>
          <w:szCs w:val="28"/>
          <w:lang w:val="vi-VN"/>
        </w:rPr>
        <w:t>7</w:t>
      </w:r>
      <w:r w:rsidR="002529B6" w:rsidRPr="00C43F81">
        <w:rPr>
          <w:rFonts w:ascii="Times New Roman" w:hAnsi="Times New Roman"/>
          <w:b/>
          <w:color w:val="000000" w:themeColor="text1"/>
          <w:sz w:val="28"/>
          <w:szCs w:val="28"/>
          <w:lang w:val="vi-VN"/>
        </w:rPr>
        <w:t>. Việc sửa đổi, bổ sung</w:t>
      </w:r>
    </w:p>
    <w:p w14:paraId="2070F0E5" w14:textId="2F976CC6" w:rsidR="005C7D6F" w:rsidRPr="00C43F81" w:rsidRDefault="002529B6" w:rsidP="00BF3E1B">
      <w:pPr>
        <w:spacing w:before="120" w:after="120" w:line="240" w:lineRule="auto"/>
        <w:ind w:leftChars="0" w:left="0" w:firstLineChars="0" w:firstLine="720"/>
        <w:jc w:val="both"/>
        <w:rPr>
          <w:rFonts w:ascii="Times New Roman" w:hAnsi="Times New Roman"/>
          <w:color w:val="000000" w:themeColor="text1"/>
          <w:sz w:val="28"/>
          <w:szCs w:val="28"/>
          <w:lang w:val="vi-VN"/>
        </w:rPr>
      </w:pPr>
      <w:r w:rsidRPr="00C43F81">
        <w:rPr>
          <w:rFonts w:ascii="Times New Roman" w:hAnsi="Times New Roman"/>
          <w:color w:val="000000" w:themeColor="text1"/>
          <w:sz w:val="28"/>
          <w:szCs w:val="28"/>
          <w:lang w:val="vi-VN"/>
        </w:rPr>
        <w:t>Trong quá trình thực hiện, nếu có vấn đề gì chưa phù hợp</w:t>
      </w:r>
      <w:r w:rsidR="00604128" w:rsidRPr="00C43F81">
        <w:rPr>
          <w:rFonts w:ascii="Times New Roman" w:hAnsi="Times New Roman"/>
          <w:color w:val="000000" w:themeColor="text1"/>
          <w:sz w:val="28"/>
          <w:szCs w:val="28"/>
          <w:lang w:val="vi-VN"/>
        </w:rPr>
        <w:t>,</w:t>
      </w:r>
      <w:r w:rsidRPr="00C43F81">
        <w:rPr>
          <w:rFonts w:ascii="Times New Roman" w:hAnsi="Times New Roman"/>
          <w:color w:val="000000" w:themeColor="text1"/>
          <w:sz w:val="28"/>
          <w:szCs w:val="28"/>
          <w:lang w:val="vi-VN"/>
        </w:rPr>
        <w:t xml:space="preserve"> Hội Văn học Nghệ thuật Đồng Nai - Cơ quan Thường trực của Hội đồng xét tặng Giải thưởng phối hợp</w:t>
      </w:r>
      <w:r w:rsidR="00604128" w:rsidRPr="00C43F81">
        <w:rPr>
          <w:rFonts w:ascii="Times New Roman" w:hAnsi="Times New Roman"/>
          <w:color w:val="000000" w:themeColor="text1"/>
          <w:sz w:val="28"/>
          <w:szCs w:val="28"/>
          <w:lang w:val="vi-VN"/>
        </w:rPr>
        <w:t xml:space="preserve"> với</w:t>
      </w:r>
      <w:r w:rsidRPr="00C43F81">
        <w:rPr>
          <w:rFonts w:ascii="Times New Roman" w:hAnsi="Times New Roman"/>
          <w:color w:val="000000" w:themeColor="text1"/>
          <w:sz w:val="28"/>
          <w:szCs w:val="28"/>
          <w:lang w:val="vi-VN"/>
        </w:rPr>
        <w:t xml:space="preserve"> Sở Văn hóa, Thể thao và Du lịch báo cáo Ủy ban nhân dân tỉnh kịp thời xem xét, sửa đổi, bổ sung theo quy định./.</w:t>
      </w:r>
    </w:p>
    <w:sectPr w:rsidR="005C7D6F" w:rsidRPr="00C43F81" w:rsidSect="00E81A90">
      <w:headerReference w:type="even" r:id="rId9"/>
      <w:headerReference w:type="default" r:id="rId10"/>
      <w:footerReference w:type="even" r:id="rId11"/>
      <w:footerReference w:type="default" r:id="rId12"/>
      <w:headerReference w:type="first" r:id="rId13"/>
      <w:footerReference w:type="first" r:id="rId14"/>
      <w:pgSz w:w="11907" w:h="16840" w:code="9"/>
      <w:pgMar w:top="1135"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E985" w14:textId="77777777" w:rsidR="00ED3D44" w:rsidRDefault="00ED3D44">
      <w:pPr>
        <w:spacing w:line="240" w:lineRule="auto"/>
        <w:ind w:left="0" w:hanging="2"/>
      </w:pPr>
      <w:r>
        <w:separator/>
      </w:r>
    </w:p>
  </w:endnote>
  <w:endnote w:type="continuationSeparator" w:id="0">
    <w:p w14:paraId="0B45110A" w14:textId="77777777" w:rsidR="00ED3D44" w:rsidRDefault="00ED3D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D448" w14:textId="77777777" w:rsidR="00A71CDA" w:rsidRDefault="00A71CD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771525"/>
      <w:docPartObj>
        <w:docPartGallery w:val="Page Numbers (Bottom of Page)"/>
        <w:docPartUnique/>
      </w:docPartObj>
    </w:sdtPr>
    <w:sdtEndPr>
      <w:rPr>
        <w:noProof/>
      </w:rPr>
    </w:sdtEndPr>
    <w:sdtContent>
      <w:p w14:paraId="559C0BE9" w14:textId="66EBDD8E" w:rsidR="00A71CDA" w:rsidRDefault="00A71CDA">
        <w:pPr>
          <w:pStyle w:val="Footer"/>
          <w:ind w:left="0" w:hanging="2"/>
          <w:jc w:val="center"/>
        </w:pPr>
        <w:r>
          <w:fldChar w:fldCharType="begin"/>
        </w:r>
        <w:r>
          <w:instrText xml:space="preserve"> PAGE   \* MERGEFORMAT </w:instrText>
        </w:r>
        <w:r>
          <w:fldChar w:fldCharType="separate"/>
        </w:r>
        <w:r w:rsidR="00D91B7B">
          <w:rPr>
            <w:noProof/>
          </w:rPr>
          <w:t>4</w:t>
        </w:r>
        <w:r>
          <w:rPr>
            <w:noProof/>
          </w:rPr>
          <w:fldChar w:fldCharType="end"/>
        </w:r>
      </w:p>
    </w:sdtContent>
  </w:sdt>
  <w:p w14:paraId="6ABDA248" w14:textId="77777777" w:rsidR="00A71CDA" w:rsidRDefault="00A71CDA">
    <w:pPr>
      <w:pBdr>
        <w:top w:val="nil"/>
        <w:left w:val="nil"/>
        <w:bottom w:val="nil"/>
        <w:right w:val="nil"/>
        <w:between w:val="nil"/>
      </w:pBdr>
      <w:tabs>
        <w:tab w:val="center" w:pos="4320"/>
        <w:tab w:val="right" w:pos="8640"/>
      </w:tabs>
      <w:spacing w:line="240" w:lineRule="auto"/>
      <w:ind w:left="0" w:hanging="2"/>
      <w:jc w:val="right"/>
      <w:rPr>
        <w:rFonts w:ascii="Times New Roman" w:hAnsi="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C08F" w14:textId="77777777" w:rsidR="00A71CDA" w:rsidRDefault="00A71CD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3ABB" w14:textId="77777777" w:rsidR="00ED3D44" w:rsidRDefault="00ED3D44">
      <w:pPr>
        <w:spacing w:line="240" w:lineRule="auto"/>
        <w:ind w:left="0" w:hanging="2"/>
      </w:pPr>
      <w:r>
        <w:separator/>
      </w:r>
    </w:p>
  </w:footnote>
  <w:footnote w:type="continuationSeparator" w:id="0">
    <w:p w14:paraId="46855A53" w14:textId="77777777" w:rsidR="00ED3D44" w:rsidRDefault="00ED3D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9738" w14:textId="77777777" w:rsidR="00A71CDA" w:rsidRDefault="00A71CD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D8CE" w14:textId="77777777" w:rsidR="00A71CDA" w:rsidRDefault="00A71CD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DBC5" w14:textId="77777777" w:rsidR="00A71CDA" w:rsidRDefault="00A71CD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5376C"/>
    <w:multiLevelType w:val="hybridMultilevel"/>
    <w:tmpl w:val="1E2CFB26"/>
    <w:lvl w:ilvl="0" w:tplc="2304C780">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EC81928"/>
    <w:multiLevelType w:val="hybridMultilevel"/>
    <w:tmpl w:val="1212B310"/>
    <w:lvl w:ilvl="0" w:tplc="225A3D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CE94914"/>
    <w:multiLevelType w:val="multilevel"/>
    <w:tmpl w:val="B34A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D6F"/>
    <w:rsid w:val="00002456"/>
    <w:rsid w:val="00002FF6"/>
    <w:rsid w:val="0000304C"/>
    <w:rsid w:val="0000535B"/>
    <w:rsid w:val="00005ED7"/>
    <w:rsid w:val="000159C7"/>
    <w:rsid w:val="00027388"/>
    <w:rsid w:val="00064ABF"/>
    <w:rsid w:val="00067CB5"/>
    <w:rsid w:val="00070F11"/>
    <w:rsid w:val="000739DF"/>
    <w:rsid w:val="00074B22"/>
    <w:rsid w:val="00075C77"/>
    <w:rsid w:val="000B71BF"/>
    <w:rsid w:val="000C326E"/>
    <w:rsid w:val="000C57A7"/>
    <w:rsid w:val="000C5D3A"/>
    <w:rsid w:val="000C7E01"/>
    <w:rsid w:val="000E3ABF"/>
    <w:rsid w:val="000E650E"/>
    <w:rsid w:val="000E6703"/>
    <w:rsid w:val="000F3365"/>
    <w:rsid w:val="000F4E39"/>
    <w:rsid w:val="00110911"/>
    <w:rsid w:val="00114D7E"/>
    <w:rsid w:val="00120701"/>
    <w:rsid w:val="00121975"/>
    <w:rsid w:val="00123D37"/>
    <w:rsid w:val="00125071"/>
    <w:rsid w:val="001250E4"/>
    <w:rsid w:val="0012567E"/>
    <w:rsid w:val="00126ED9"/>
    <w:rsid w:val="001361B3"/>
    <w:rsid w:val="00140146"/>
    <w:rsid w:val="00142881"/>
    <w:rsid w:val="001435A5"/>
    <w:rsid w:val="00151D73"/>
    <w:rsid w:val="00156B2A"/>
    <w:rsid w:val="00157BCE"/>
    <w:rsid w:val="001604CE"/>
    <w:rsid w:val="0016250B"/>
    <w:rsid w:val="00181F36"/>
    <w:rsid w:val="00195A7D"/>
    <w:rsid w:val="001A2529"/>
    <w:rsid w:val="001B0341"/>
    <w:rsid w:val="001B190C"/>
    <w:rsid w:val="001B24E7"/>
    <w:rsid w:val="001B3D1F"/>
    <w:rsid w:val="001B5B59"/>
    <w:rsid w:val="001B6087"/>
    <w:rsid w:val="001D50EE"/>
    <w:rsid w:val="001D7955"/>
    <w:rsid w:val="001D79F2"/>
    <w:rsid w:val="001E1A5E"/>
    <w:rsid w:val="001E5757"/>
    <w:rsid w:val="001E6D44"/>
    <w:rsid w:val="001E77C0"/>
    <w:rsid w:val="001F40BC"/>
    <w:rsid w:val="0020095F"/>
    <w:rsid w:val="00222446"/>
    <w:rsid w:val="00224554"/>
    <w:rsid w:val="00225230"/>
    <w:rsid w:val="0022790F"/>
    <w:rsid w:val="00233C69"/>
    <w:rsid w:val="0023628E"/>
    <w:rsid w:val="00237286"/>
    <w:rsid w:val="0024509D"/>
    <w:rsid w:val="002473F9"/>
    <w:rsid w:val="002529B6"/>
    <w:rsid w:val="0025622E"/>
    <w:rsid w:val="00262038"/>
    <w:rsid w:val="0027556F"/>
    <w:rsid w:val="00276793"/>
    <w:rsid w:val="00290C30"/>
    <w:rsid w:val="002919BC"/>
    <w:rsid w:val="002A680E"/>
    <w:rsid w:val="002C04B4"/>
    <w:rsid w:val="002C1B1F"/>
    <w:rsid w:val="002D51BA"/>
    <w:rsid w:val="002E2F93"/>
    <w:rsid w:val="002E6BEE"/>
    <w:rsid w:val="002E6ECA"/>
    <w:rsid w:val="002F3D18"/>
    <w:rsid w:val="002F711B"/>
    <w:rsid w:val="00305EC9"/>
    <w:rsid w:val="00306E05"/>
    <w:rsid w:val="00307D0F"/>
    <w:rsid w:val="00310690"/>
    <w:rsid w:val="00310B31"/>
    <w:rsid w:val="003118DA"/>
    <w:rsid w:val="00314977"/>
    <w:rsid w:val="00323C36"/>
    <w:rsid w:val="00325B2A"/>
    <w:rsid w:val="0032642B"/>
    <w:rsid w:val="0033184B"/>
    <w:rsid w:val="003427D4"/>
    <w:rsid w:val="00342882"/>
    <w:rsid w:val="0037277E"/>
    <w:rsid w:val="00390223"/>
    <w:rsid w:val="00392260"/>
    <w:rsid w:val="003A24ED"/>
    <w:rsid w:val="003A657C"/>
    <w:rsid w:val="003B7E7B"/>
    <w:rsid w:val="003C1256"/>
    <w:rsid w:val="003C2564"/>
    <w:rsid w:val="003C3307"/>
    <w:rsid w:val="003C444A"/>
    <w:rsid w:val="003C4A46"/>
    <w:rsid w:val="003D1BFB"/>
    <w:rsid w:val="003E69EC"/>
    <w:rsid w:val="004134F9"/>
    <w:rsid w:val="00424803"/>
    <w:rsid w:val="00424B19"/>
    <w:rsid w:val="004407E9"/>
    <w:rsid w:val="004417A1"/>
    <w:rsid w:val="00450269"/>
    <w:rsid w:val="00454CA4"/>
    <w:rsid w:val="00475572"/>
    <w:rsid w:val="00482C92"/>
    <w:rsid w:val="004837F4"/>
    <w:rsid w:val="004839C6"/>
    <w:rsid w:val="00491F3D"/>
    <w:rsid w:val="0049459C"/>
    <w:rsid w:val="00496829"/>
    <w:rsid w:val="00497473"/>
    <w:rsid w:val="004A34AD"/>
    <w:rsid w:val="004A58B7"/>
    <w:rsid w:val="004C7070"/>
    <w:rsid w:val="004D1ABF"/>
    <w:rsid w:val="004D485A"/>
    <w:rsid w:val="004E430E"/>
    <w:rsid w:val="004E45EC"/>
    <w:rsid w:val="004E5D4E"/>
    <w:rsid w:val="004F366C"/>
    <w:rsid w:val="0050233F"/>
    <w:rsid w:val="00504872"/>
    <w:rsid w:val="00506FA8"/>
    <w:rsid w:val="00516721"/>
    <w:rsid w:val="005306FE"/>
    <w:rsid w:val="00530DBE"/>
    <w:rsid w:val="00533264"/>
    <w:rsid w:val="00541C41"/>
    <w:rsid w:val="00556FD9"/>
    <w:rsid w:val="00561B06"/>
    <w:rsid w:val="00563187"/>
    <w:rsid w:val="0056366A"/>
    <w:rsid w:val="00572D90"/>
    <w:rsid w:val="0057727D"/>
    <w:rsid w:val="00583C6F"/>
    <w:rsid w:val="00586ACF"/>
    <w:rsid w:val="005A2AE7"/>
    <w:rsid w:val="005B2953"/>
    <w:rsid w:val="005B3291"/>
    <w:rsid w:val="005B3F43"/>
    <w:rsid w:val="005B6307"/>
    <w:rsid w:val="005C0A05"/>
    <w:rsid w:val="005C7D6F"/>
    <w:rsid w:val="005D1897"/>
    <w:rsid w:val="005F09E7"/>
    <w:rsid w:val="005F0E7E"/>
    <w:rsid w:val="005F21BE"/>
    <w:rsid w:val="005F502C"/>
    <w:rsid w:val="00602A3F"/>
    <w:rsid w:val="00604128"/>
    <w:rsid w:val="0062772C"/>
    <w:rsid w:val="006353DC"/>
    <w:rsid w:val="00635F8B"/>
    <w:rsid w:val="0064273E"/>
    <w:rsid w:val="00642804"/>
    <w:rsid w:val="00651F33"/>
    <w:rsid w:val="00663170"/>
    <w:rsid w:val="00665525"/>
    <w:rsid w:val="0066607B"/>
    <w:rsid w:val="00666813"/>
    <w:rsid w:val="006A102F"/>
    <w:rsid w:val="006A48FF"/>
    <w:rsid w:val="006C4ECD"/>
    <w:rsid w:val="006D1E0A"/>
    <w:rsid w:val="006D2B9A"/>
    <w:rsid w:val="006D7AC2"/>
    <w:rsid w:val="006E0D95"/>
    <w:rsid w:val="006E6F2D"/>
    <w:rsid w:val="006E75D4"/>
    <w:rsid w:val="006E7BE1"/>
    <w:rsid w:val="006F3A43"/>
    <w:rsid w:val="006F73DD"/>
    <w:rsid w:val="007075C5"/>
    <w:rsid w:val="00716612"/>
    <w:rsid w:val="00724E6D"/>
    <w:rsid w:val="00732530"/>
    <w:rsid w:val="00737D5C"/>
    <w:rsid w:val="00740441"/>
    <w:rsid w:val="0075252B"/>
    <w:rsid w:val="00763756"/>
    <w:rsid w:val="00770672"/>
    <w:rsid w:val="007711E3"/>
    <w:rsid w:val="00772A28"/>
    <w:rsid w:val="00783A24"/>
    <w:rsid w:val="00787ED9"/>
    <w:rsid w:val="00792FEC"/>
    <w:rsid w:val="00794173"/>
    <w:rsid w:val="00795AA6"/>
    <w:rsid w:val="007973AA"/>
    <w:rsid w:val="007B036C"/>
    <w:rsid w:val="007B090F"/>
    <w:rsid w:val="007B1D6B"/>
    <w:rsid w:val="007B6638"/>
    <w:rsid w:val="007C42E2"/>
    <w:rsid w:val="007C4AC7"/>
    <w:rsid w:val="007D169E"/>
    <w:rsid w:val="007D228B"/>
    <w:rsid w:val="007D37ED"/>
    <w:rsid w:val="007D451A"/>
    <w:rsid w:val="007D7622"/>
    <w:rsid w:val="007E0016"/>
    <w:rsid w:val="007E2DD8"/>
    <w:rsid w:val="007E3E04"/>
    <w:rsid w:val="007E568F"/>
    <w:rsid w:val="007F0964"/>
    <w:rsid w:val="007F1F72"/>
    <w:rsid w:val="0080578E"/>
    <w:rsid w:val="008103AD"/>
    <w:rsid w:val="00811A79"/>
    <w:rsid w:val="00814021"/>
    <w:rsid w:val="0081739C"/>
    <w:rsid w:val="00832E15"/>
    <w:rsid w:val="00834DE0"/>
    <w:rsid w:val="00842A13"/>
    <w:rsid w:val="00842C2C"/>
    <w:rsid w:val="0084386B"/>
    <w:rsid w:val="00854CE8"/>
    <w:rsid w:val="0086117A"/>
    <w:rsid w:val="008700CD"/>
    <w:rsid w:val="00875C77"/>
    <w:rsid w:val="00876460"/>
    <w:rsid w:val="0089156D"/>
    <w:rsid w:val="008A057D"/>
    <w:rsid w:val="008A7D71"/>
    <w:rsid w:val="008B6C0E"/>
    <w:rsid w:val="008B79EB"/>
    <w:rsid w:val="008C4A01"/>
    <w:rsid w:val="008C72EC"/>
    <w:rsid w:val="008D0544"/>
    <w:rsid w:val="008D078E"/>
    <w:rsid w:val="008E0D24"/>
    <w:rsid w:val="008E1321"/>
    <w:rsid w:val="008E6D8A"/>
    <w:rsid w:val="008F0650"/>
    <w:rsid w:val="008F2E20"/>
    <w:rsid w:val="008F6A52"/>
    <w:rsid w:val="00900905"/>
    <w:rsid w:val="00900D9D"/>
    <w:rsid w:val="0090308E"/>
    <w:rsid w:val="009166F9"/>
    <w:rsid w:val="009278D9"/>
    <w:rsid w:val="00930999"/>
    <w:rsid w:val="0093163C"/>
    <w:rsid w:val="0093227C"/>
    <w:rsid w:val="00934BF0"/>
    <w:rsid w:val="00942433"/>
    <w:rsid w:val="0094479E"/>
    <w:rsid w:val="009449AF"/>
    <w:rsid w:val="00947B3B"/>
    <w:rsid w:val="00952ED2"/>
    <w:rsid w:val="00963EAF"/>
    <w:rsid w:val="00964D72"/>
    <w:rsid w:val="009722B4"/>
    <w:rsid w:val="00972F35"/>
    <w:rsid w:val="00973CF9"/>
    <w:rsid w:val="00974C6B"/>
    <w:rsid w:val="00975D83"/>
    <w:rsid w:val="00977065"/>
    <w:rsid w:val="00977155"/>
    <w:rsid w:val="0098341E"/>
    <w:rsid w:val="009842D3"/>
    <w:rsid w:val="00985BFC"/>
    <w:rsid w:val="009A412F"/>
    <w:rsid w:val="009A5DC8"/>
    <w:rsid w:val="009C27A2"/>
    <w:rsid w:val="009C406A"/>
    <w:rsid w:val="009D094F"/>
    <w:rsid w:val="009D3F40"/>
    <w:rsid w:val="00A03573"/>
    <w:rsid w:val="00A074C5"/>
    <w:rsid w:val="00A07AE3"/>
    <w:rsid w:val="00A145AB"/>
    <w:rsid w:val="00A14EBA"/>
    <w:rsid w:val="00A1536C"/>
    <w:rsid w:val="00A17543"/>
    <w:rsid w:val="00A17C8A"/>
    <w:rsid w:val="00A22460"/>
    <w:rsid w:val="00A27E13"/>
    <w:rsid w:val="00A379D4"/>
    <w:rsid w:val="00A40E75"/>
    <w:rsid w:val="00A41837"/>
    <w:rsid w:val="00A4252F"/>
    <w:rsid w:val="00A44E18"/>
    <w:rsid w:val="00A45DB6"/>
    <w:rsid w:val="00A608AA"/>
    <w:rsid w:val="00A649E9"/>
    <w:rsid w:val="00A657EF"/>
    <w:rsid w:val="00A66069"/>
    <w:rsid w:val="00A67088"/>
    <w:rsid w:val="00A7124D"/>
    <w:rsid w:val="00A71CDA"/>
    <w:rsid w:val="00A76E1A"/>
    <w:rsid w:val="00A77677"/>
    <w:rsid w:val="00A8352A"/>
    <w:rsid w:val="00A84AFD"/>
    <w:rsid w:val="00A84B8B"/>
    <w:rsid w:val="00A943F6"/>
    <w:rsid w:val="00A94EC9"/>
    <w:rsid w:val="00AA2057"/>
    <w:rsid w:val="00AA6608"/>
    <w:rsid w:val="00AB6B24"/>
    <w:rsid w:val="00AC2545"/>
    <w:rsid w:val="00AC5C11"/>
    <w:rsid w:val="00AC6182"/>
    <w:rsid w:val="00AC7E46"/>
    <w:rsid w:val="00AD4BF3"/>
    <w:rsid w:val="00AF01C3"/>
    <w:rsid w:val="00AF2271"/>
    <w:rsid w:val="00AF2422"/>
    <w:rsid w:val="00AF60F2"/>
    <w:rsid w:val="00AF78D1"/>
    <w:rsid w:val="00B00640"/>
    <w:rsid w:val="00B00FC2"/>
    <w:rsid w:val="00B02AD2"/>
    <w:rsid w:val="00B117B3"/>
    <w:rsid w:val="00B15309"/>
    <w:rsid w:val="00B16955"/>
    <w:rsid w:val="00B20F90"/>
    <w:rsid w:val="00B21300"/>
    <w:rsid w:val="00B2306C"/>
    <w:rsid w:val="00B25D7F"/>
    <w:rsid w:val="00B363FF"/>
    <w:rsid w:val="00B36C71"/>
    <w:rsid w:val="00B36E41"/>
    <w:rsid w:val="00B440BD"/>
    <w:rsid w:val="00B5336F"/>
    <w:rsid w:val="00B57E67"/>
    <w:rsid w:val="00B6238C"/>
    <w:rsid w:val="00B630EF"/>
    <w:rsid w:val="00B6339B"/>
    <w:rsid w:val="00B65D00"/>
    <w:rsid w:val="00B77097"/>
    <w:rsid w:val="00B875EC"/>
    <w:rsid w:val="00B97642"/>
    <w:rsid w:val="00BA0301"/>
    <w:rsid w:val="00BA0D09"/>
    <w:rsid w:val="00BB5172"/>
    <w:rsid w:val="00BB6B15"/>
    <w:rsid w:val="00BC4FF3"/>
    <w:rsid w:val="00BD4520"/>
    <w:rsid w:val="00BD5CFE"/>
    <w:rsid w:val="00BD667E"/>
    <w:rsid w:val="00BD78B6"/>
    <w:rsid w:val="00BE65DD"/>
    <w:rsid w:val="00BF3E1B"/>
    <w:rsid w:val="00BF3E21"/>
    <w:rsid w:val="00BF46A2"/>
    <w:rsid w:val="00C02A81"/>
    <w:rsid w:val="00C03452"/>
    <w:rsid w:val="00C03A0A"/>
    <w:rsid w:val="00C03D48"/>
    <w:rsid w:val="00C046E0"/>
    <w:rsid w:val="00C176D6"/>
    <w:rsid w:val="00C20C29"/>
    <w:rsid w:val="00C25117"/>
    <w:rsid w:val="00C26AC4"/>
    <w:rsid w:val="00C31043"/>
    <w:rsid w:val="00C32BA7"/>
    <w:rsid w:val="00C346E3"/>
    <w:rsid w:val="00C35976"/>
    <w:rsid w:val="00C370D2"/>
    <w:rsid w:val="00C41FA0"/>
    <w:rsid w:val="00C4205E"/>
    <w:rsid w:val="00C42DB6"/>
    <w:rsid w:val="00C43F74"/>
    <w:rsid w:val="00C43F81"/>
    <w:rsid w:val="00C444DD"/>
    <w:rsid w:val="00C45179"/>
    <w:rsid w:val="00C55C1C"/>
    <w:rsid w:val="00C611E5"/>
    <w:rsid w:val="00C719E0"/>
    <w:rsid w:val="00C7276F"/>
    <w:rsid w:val="00C81FDE"/>
    <w:rsid w:val="00C8215A"/>
    <w:rsid w:val="00C86AED"/>
    <w:rsid w:val="00C9214D"/>
    <w:rsid w:val="00C932D2"/>
    <w:rsid w:val="00C94E58"/>
    <w:rsid w:val="00CA4C3B"/>
    <w:rsid w:val="00CC45A5"/>
    <w:rsid w:val="00CD4822"/>
    <w:rsid w:val="00CE5570"/>
    <w:rsid w:val="00CF0805"/>
    <w:rsid w:val="00D02852"/>
    <w:rsid w:val="00D03AF4"/>
    <w:rsid w:val="00D0537F"/>
    <w:rsid w:val="00D170CD"/>
    <w:rsid w:val="00D2400E"/>
    <w:rsid w:val="00D306CC"/>
    <w:rsid w:val="00D37C9E"/>
    <w:rsid w:val="00D40560"/>
    <w:rsid w:val="00D45ECC"/>
    <w:rsid w:val="00D60143"/>
    <w:rsid w:val="00D62581"/>
    <w:rsid w:val="00D6338F"/>
    <w:rsid w:val="00D65BBD"/>
    <w:rsid w:val="00D705BB"/>
    <w:rsid w:val="00D740DA"/>
    <w:rsid w:val="00D749C7"/>
    <w:rsid w:val="00D76C73"/>
    <w:rsid w:val="00D80719"/>
    <w:rsid w:val="00D836F7"/>
    <w:rsid w:val="00D91B7B"/>
    <w:rsid w:val="00D92E1F"/>
    <w:rsid w:val="00D93420"/>
    <w:rsid w:val="00D94FC8"/>
    <w:rsid w:val="00D97238"/>
    <w:rsid w:val="00DB128B"/>
    <w:rsid w:val="00DB6DBC"/>
    <w:rsid w:val="00DC0061"/>
    <w:rsid w:val="00DC17E6"/>
    <w:rsid w:val="00DC699C"/>
    <w:rsid w:val="00DD3580"/>
    <w:rsid w:val="00DE1754"/>
    <w:rsid w:val="00DE323C"/>
    <w:rsid w:val="00DE51FB"/>
    <w:rsid w:val="00DF6138"/>
    <w:rsid w:val="00E016C0"/>
    <w:rsid w:val="00E022AE"/>
    <w:rsid w:val="00E07D65"/>
    <w:rsid w:val="00E11372"/>
    <w:rsid w:val="00E113AB"/>
    <w:rsid w:val="00E21BAB"/>
    <w:rsid w:val="00E32501"/>
    <w:rsid w:val="00E33EE2"/>
    <w:rsid w:val="00E41BDC"/>
    <w:rsid w:val="00E42FE5"/>
    <w:rsid w:val="00E61F20"/>
    <w:rsid w:val="00E6533C"/>
    <w:rsid w:val="00E661C2"/>
    <w:rsid w:val="00E67615"/>
    <w:rsid w:val="00E67DEF"/>
    <w:rsid w:val="00E70893"/>
    <w:rsid w:val="00E7295E"/>
    <w:rsid w:val="00E76640"/>
    <w:rsid w:val="00E81A90"/>
    <w:rsid w:val="00E83A0F"/>
    <w:rsid w:val="00E84AF2"/>
    <w:rsid w:val="00E865D0"/>
    <w:rsid w:val="00E9362C"/>
    <w:rsid w:val="00E952BD"/>
    <w:rsid w:val="00EA32F8"/>
    <w:rsid w:val="00EB2070"/>
    <w:rsid w:val="00ED0A85"/>
    <w:rsid w:val="00ED30AA"/>
    <w:rsid w:val="00ED3A8E"/>
    <w:rsid w:val="00ED3D44"/>
    <w:rsid w:val="00ED646C"/>
    <w:rsid w:val="00EE792A"/>
    <w:rsid w:val="00EF3239"/>
    <w:rsid w:val="00EF519C"/>
    <w:rsid w:val="00EF5635"/>
    <w:rsid w:val="00EF66E0"/>
    <w:rsid w:val="00EF7BEC"/>
    <w:rsid w:val="00F01CD2"/>
    <w:rsid w:val="00F05990"/>
    <w:rsid w:val="00F12179"/>
    <w:rsid w:val="00F12AE5"/>
    <w:rsid w:val="00F131DC"/>
    <w:rsid w:val="00F137BB"/>
    <w:rsid w:val="00F160BF"/>
    <w:rsid w:val="00F17AA4"/>
    <w:rsid w:val="00F2097D"/>
    <w:rsid w:val="00F20E6C"/>
    <w:rsid w:val="00F24C6D"/>
    <w:rsid w:val="00F3112A"/>
    <w:rsid w:val="00F369B1"/>
    <w:rsid w:val="00F375F2"/>
    <w:rsid w:val="00F4082D"/>
    <w:rsid w:val="00F42F52"/>
    <w:rsid w:val="00F52CCB"/>
    <w:rsid w:val="00F54DF5"/>
    <w:rsid w:val="00F55012"/>
    <w:rsid w:val="00F56951"/>
    <w:rsid w:val="00F607C9"/>
    <w:rsid w:val="00F608B8"/>
    <w:rsid w:val="00F6196C"/>
    <w:rsid w:val="00F62CE7"/>
    <w:rsid w:val="00F800D9"/>
    <w:rsid w:val="00F827F8"/>
    <w:rsid w:val="00F86AA2"/>
    <w:rsid w:val="00F966FC"/>
    <w:rsid w:val="00F9769B"/>
    <w:rsid w:val="00FA6F2C"/>
    <w:rsid w:val="00FC5D36"/>
    <w:rsid w:val="00FD4758"/>
    <w:rsid w:val="00FD7FE7"/>
    <w:rsid w:val="00FE018C"/>
    <w:rsid w:val="00FE386B"/>
    <w:rsid w:val="00FF7E8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AA81"/>
  <w15:docId w15:val="{12B8F9D5-E1C3-43F8-9FB8-35EC8B75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pPr>
      <w:keepNext/>
      <w:ind w:firstLine="720"/>
      <w:jc w:val="both"/>
    </w:pPr>
    <w:rPr>
      <w:i/>
      <w:iCs/>
      <w:sz w:val="28"/>
    </w:rPr>
  </w:style>
  <w:style w:type="paragraph" w:styleId="Heading2">
    <w:name w:val="heading 2"/>
    <w:basedOn w:val="Normal"/>
    <w:next w:val="Normal"/>
    <w:uiPriority w:val="9"/>
    <w:semiHidden/>
    <w:unhideWhenUsed/>
    <w:qFormat/>
    <w:pPr>
      <w:keepNext/>
      <w:jc w:val="center"/>
      <w:outlineLvl w:val="1"/>
    </w:pPr>
    <w:rPr>
      <w:rFonts w:ascii=".VnTimeH" w:hAnsi=".VnTimeH"/>
      <w:b/>
      <w:bC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rFonts w:ascii=".VnTimeH" w:hAnsi=".VnTimeH"/>
      <w:b/>
      <w:bCs/>
      <w:sz w:val="28"/>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Indent">
    <w:name w:val="Body Text Indent"/>
    <w:basedOn w:val="Normal"/>
    <w:pPr>
      <w:ind w:firstLine="720"/>
      <w:jc w:val="both"/>
    </w:pPr>
    <w:rPr>
      <w:sz w:val="28"/>
    </w:rPr>
  </w:style>
  <w:style w:type="character" w:styleId="Strong">
    <w:name w:val="Strong"/>
    <w:rPr>
      <w:b/>
      <w:bCs/>
      <w:w w:val="100"/>
      <w:position w:val="-1"/>
      <w:effect w:val="none"/>
      <w:vertAlign w:val="baseline"/>
      <w:cs w:val="0"/>
      <w:em w:val="none"/>
    </w:rPr>
  </w:style>
  <w:style w:type="paragraph" w:styleId="BodyText">
    <w:name w:val="Body Text"/>
    <w:basedOn w:val="Normal"/>
    <w:pPr>
      <w:jc w:val="both"/>
    </w:pPr>
    <w:rPr>
      <w:i/>
      <w:iCs/>
      <w:sz w:val="28"/>
    </w:rPr>
  </w:style>
  <w:style w:type="paragraph" w:styleId="BodyText2">
    <w:name w:val="Body Text 2"/>
    <w:basedOn w:val="Normal"/>
    <w:pPr>
      <w:jc w:val="both"/>
    </w:pPr>
    <w:rPr>
      <w:sz w:val="28"/>
    </w:rPr>
  </w:style>
  <w:style w:type="paragraph" w:styleId="BodyText3">
    <w:name w:val="Body Text 3"/>
    <w:basedOn w:val="Normal"/>
    <w:pPr>
      <w:jc w:val="center"/>
    </w:pPr>
    <w:rPr>
      <w:rFonts w:ascii=".VnTimeH" w:hAnsi=".VnTimeH"/>
      <w:b/>
      <w:bC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normal0">
    <w:name w:val="msonormal0"/>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lang w:val="vi-VN"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0" w:type="dxa"/>
        <w:right w:w="0" w:type="dxa"/>
      </w:tblCellMar>
    </w:tblPr>
  </w:style>
  <w:style w:type="table" w:customStyle="1" w:styleId="a2">
    <w:basedOn w:val="TableNormal2"/>
    <w:tblPr>
      <w:tblStyleRowBandSize w:val="1"/>
      <w:tblStyleColBandSize w:val="1"/>
      <w:tblCellMar>
        <w:left w:w="0" w:type="dxa"/>
        <w:right w:w="0" w:type="dxa"/>
      </w:tblCellMar>
    </w:tblPr>
  </w:style>
  <w:style w:type="character" w:customStyle="1" w:styleId="FooterChar">
    <w:name w:val="Footer Char"/>
    <w:basedOn w:val="DefaultParagraphFont"/>
    <w:link w:val="Footer"/>
    <w:uiPriority w:val="99"/>
    <w:rsid w:val="00A07AE3"/>
    <w:rPr>
      <w:rFonts w:ascii=".VnTime" w:hAnsi=".VnTime"/>
      <w:position w:val="-1"/>
      <w:lang w:eastAsia="en-US"/>
    </w:rPr>
  </w:style>
  <w:style w:type="paragraph" w:styleId="ListParagraph">
    <w:name w:val="List Paragraph"/>
    <w:basedOn w:val="Normal"/>
    <w:uiPriority w:val="34"/>
    <w:qFormat/>
    <w:rsid w:val="008B6C0E"/>
    <w:pPr>
      <w:ind w:left="720"/>
      <w:contextualSpacing/>
    </w:pPr>
  </w:style>
  <w:style w:type="character" w:customStyle="1" w:styleId="text">
    <w:name w:val="text"/>
    <w:basedOn w:val="DefaultParagraphFont"/>
    <w:rsid w:val="007E2DD8"/>
  </w:style>
  <w:style w:type="character" w:customStyle="1" w:styleId="emoji-sizer">
    <w:name w:val="emoji-sizer"/>
    <w:basedOn w:val="DefaultParagraphFont"/>
    <w:rsid w:val="007E2DD8"/>
  </w:style>
  <w:style w:type="paragraph" w:customStyle="1" w:styleId="chat-box-toolbar-item">
    <w:name w:val="chat-box-toolbar-item"/>
    <w:basedOn w:val="Normal"/>
    <w:rsid w:val="007E2DD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position w:val="0"/>
    </w:rPr>
  </w:style>
  <w:style w:type="character" w:styleId="CommentReference">
    <w:name w:val="annotation reference"/>
    <w:basedOn w:val="DefaultParagraphFont"/>
    <w:uiPriority w:val="99"/>
    <w:semiHidden/>
    <w:unhideWhenUsed/>
    <w:rsid w:val="008D078E"/>
    <w:rPr>
      <w:sz w:val="16"/>
      <w:szCs w:val="16"/>
    </w:rPr>
  </w:style>
  <w:style w:type="paragraph" w:styleId="CommentText">
    <w:name w:val="annotation text"/>
    <w:basedOn w:val="Normal"/>
    <w:link w:val="CommentTextChar"/>
    <w:unhideWhenUsed/>
    <w:rsid w:val="008D078E"/>
    <w:pPr>
      <w:spacing w:line="240" w:lineRule="auto"/>
    </w:pPr>
    <w:rPr>
      <w:sz w:val="20"/>
      <w:szCs w:val="20"/>
    </w:rPr>
  </w:style>
  <w:style w:type="character" w:customStyle="1" w:styleId="CommentTextChar">
    <w:name w:val="Comment Text Char"/>
    <w:basedOn w:val="DefaultParagraphFont"/>
    <w:link w:val="CommentText"/>
    <w:rsid w:val="008D078E"/>
    <w:rPr>
      <w:rFonts w:ascii=".VnTime" w:hAnsi=".VnTime"/>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8D078E"/>
    <w:rPr>
      <w:b/>
      <w:bCs/>
    </w:rPr>
  </w:style>
  <w:style w:type="character" w:customStyle="1" w:styleId="CommentSubjectChar">
    <w:name w:val="Comment Subject Char"/>
    <w:basedOn w:val="CommentTextChar"/>
    <w:link w:val="CommentSubject"/>
    <w:uiPriority w:val="99"/>
    <w:semiHidden/>
    <w:rsid w:val="008D078E"/>
    <w:rPr>
      <w:rFonts w:ascii=".VnTime" w:hAnsi=".VnTime"/>
      <w:b/>
      <w:bCs/>
      <w:position w:val="-1"/>
      <w:sz w:val="20"/>
      <w:szCs w:val="20"/>
      <w:lang w:eastAsia="en-US"/>
    </w:rPr>
  </w:style>
  <w:style w:type="paragraph" w:customStyle="1" w:styleId="Style2">
    <w:name w:val="Style2"/>
    <w:basedOn w:val="Normal"/>
    <w:link w:val="Style2Char"/>
    <w:qFormat/>
    <w:rsid w:val="00E952BD"/>
    <w:pPr>
      <w:spacing w:before="60" w:after="60" w:line="300" w:lineRule="auto"/>
      <w:ind w:leftChars="0" w:left="567" w:firstLineChars="0" w:firstLine="0"/>
      <w:jc w:val="both"/>
    </w:pPr>
    <w:rPr>
      <w:rFonts w:asciiTheme="majorHAnsi" w:hAnsiTheme="majorHAnsi" w:cstheme="majorHAnsi"/>
      <w:b/>
      <w:bCs/>
      <w:color w:val="000000" w:themeColor="text1"/>
      <w:sz w:val="28"/>
      <w:szCs w:val="28"/>
    </w:rPr>
  </w:style>
  <w:style w:type="character" w:customStyle="1" w:styleId="Style2Char">
    <w:name w:val="Style2 Char"/>
    <w:basedOn w:val="DefaultParagraphFont"/>
    <w:link w:val="Style2"/>
    <w:rsid w:val="00E952BD"/>
    <w:rPr>
      <w:rFonts w:asciiTheme="majorHAnsi" w:hAnsiTheme="majorHAnsi" w:cstheme="majorHAnsi"/>
      <w:b/>
      <w:bCs/>
      <w:color w:val="000000" w:themeColor="text1"/>
      <w:position w:val="-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784527">
      <w:bodyDiv w:val="1"/>
      <w:marLeft w:val="0"/>
      <w:marRight w:val="0"/>
      <w:marTop w:val="0"/>
      <w:marBottom w:val="0"/>
      <w:divBdr>
        <w:top w:val="none" w:sz="0" w:space="0" w:color="auto"/>
        <w:left w:val="none" w:sz="0" w:space="0" w:color="auto"/>
        <w:bottom w:val="none" w:sz="0" w:space="0" w:color="auto"/>
        <w:right w:val="none" w:sz="0" w:space="0" w:color="auto"/>
      </w:divBdr>
      <w:divsChild>
        <w:div w:id="1275289623">
          <w:marLeft w:val="0"/>
          <w:marRight w:val="0"/>
          <w:marTop w:val="0"/>
          <w:marBottom w:val="0"/>
          <w:divBdr>
            <w:top w:val="none" w:sz="0" w:space="0" w:color="auto"/>
            <w:left w:val="none" w:sz="0" w:space="0" w:color="auto"/>
            <w:bottom w:val="none" w:sz="0" w:space="0" w:color="auto"/>
            <w:right w:val="none" w:sz="0" w:space="0" w:color="auto"/>
          </w:divBdr>
          <w:divsChild>
            <w:div w:id="2010984956">
              <w:marLeft w:val="0"/>
              <w:marRight w:val="0"/>
              <w:marTop w:val="0"/>
              <w:marBottom w:val="0"/>
              <w:divBdr>
                <w:top w:val="none" w:sz="0" w:space="0" w:color="auto"/>
                <w:left w:val="none" w:sz="0" w:space="0" w:color="auto"/>
                <w:bottom w:val="none" w:sz="0" w:space="0" w:color="auto"/>
                <w:right w:val="none" w:sz="0" w:space="0" w:color="auto"/>
              </w:divBdr>
              <w:divsChild>
                <w:div w:id="1851140879">
                  <w:marLeft w:val="0"/>
                  <w:marRight w:val="-105"/>
                  <w:marTop w:val="0"/>
                  <w:marBottom w:val="0"/>
                  <w:divBdr>
                    <w:top w:val="none" w:sz="0" w:space="0" w:color="auto"/>
                    <w:left w:val="none" w:sz="0" w:space="0" w:color="auto"/>
                    <w:bottom w:val="none" w:sz="0" w:space="0" w:color="auto"/>
                    <w:right w:val="none" w:sz="0" w:space="0" w:color="auto"/>
                  </w:divBdr>
                  <w:divsChild>
                    <w:div w:id="990257647">
                      <w:marLeft w:val="0"/>
                      <w:marRight w:val="0"/>
                      <w:marTop w:val="0"/>
                      <w:marBottom w:val="0"/>
                      <w:divBdr>
                        <w:top w:val="none" w:sz="0" w:space="0" w:color="auto"/>
                        <w:left w:val="none" w:sz="0" w:space="0" w:color="auto"/>
                        <w:bottom w:val="none" w:sz="0" w:space="0" w:color="auto"/>
                        <w:right w:val="none" w:sz="0" w:space="0" w:color="auto"/>
                      </w:divBdr>
                      <w:divsChild>
                        <w:div w:id="2121870140">
                          <w:marLeft w:val="0"/>
                          <w:marRight w:val="0"/>
                          <w:marTop w:val="0"/>
                          <w:marBottom w:val="0"/>
                          <w:divBdr>
                            <w:top w:val="none" w:sz="0" w:space="0" w:color="auto"/>
                            <w:left w:val="none" w:sz="0" w:space="0" w:color="auto"/>
                            <w:bottom w:val="none" w:sz="0" w:space="0" w:color="auto"/>
                            <w:right w:val="none" w:sz="0" w:space="0" w:color="auto"/>
                          </w:divBdr>
                          <w:divsChild>
                            <w:div w:id="1317803817">
                              <w:marLeft w:val="240"/>
                              <w:marRight w:val="240"/>
                              <w:marTop w:val="0"/>
                              <w:marBottom w:val="60"/>
                              <w:divBdr>
                                <w:top w:val="none" w:sz="0" w:space="0" w:color="auto"/>
                                <w:left w:val="none" w:sz="0" w:space="0" w:color="auto"/>
                                <w:bottom w:val="none" w:sz="0" w:space="0" w:color="auto"/>
                                <w:right w:val="none" w:sz="0" w:space="0" w:color="auto"/>
                              </w:divBdr>
                              <w:divsChild>
                                <w:div w:id="1097796471">
                                  <w:marLeft w:val="150"/>
                                  <w:marRight w:val="0"/>
                                  <w:marTop w:val="0"/>
                                  <w:marBottom w:val="0"/>
                                  <w:divBdr>
                                    <w:top w:val="none" w:sz="0" w:space="0" w:color="auto"/>
                                    <w:left w:val="none" w:sz="0" w:space="0" w:color="auto"/>
                                    <w:bottom w:val="none" w:sz="0" w:space="0" w:color="auto"/>
                                    <w:right w:val="none" w:sz="0" w:space="0" w:color="auto"/>
                                  </w:divBdr>
                                  <w:divsChild>
                                    <w:div w:id="425467027">
                                      <w:marLeft w:val="0"/>
                                      <w:marRight w:val="0"/>
                                      <w:marTop w:val="0"/>
                                      <w:marBottom w:val="0"/>
                                      <w:divBdr>
                                        <w:top w:val="none" w:sz="0" w:space="0" w:color="auto"/>
                                        <w:left w:val="none" w:sz="0" w:space="0" w:color="auto"/>
                                        <w:bottom w:val="none" w:sz="0" w:space="0" w:color="auto"/>
                                        <w:right w:val="none" w:sz="0" w:space="0" w:color="auto"/>
                                      </w:divBdr>
                                      <w:divsChild>
                                        <w:div w:id="36050716">
                                          <w:marLeft w:val="0"/>
                                          <w:marRight w:val="0"/>
                                          <w:marTop w:val="0"/>
                                          <w:marBottom w:val="0"/>
                                          <w:divBdr>
                                            <w:top w:val="none" w:sz="0" w:space="0" w:color="auto"/>
                                            <w:left w:val="none" w:sz="0" w:space="0" w:color="auto"/>
                                            <w:bottom w:val="none" w:sz="0" w:space="0" w:color="auto"/>
                                            <w:right w:val="none" w:sz="0" w:space="0" w:color="auto"/>
                                          </w:divBdr>
                                          <w:divsChild>
                                            <w:div w:id="957181012">
                                              <w:marLeft w:val="0"/>
                                              <w:marRight w:val="0"/>
                                              <w:marTop w:val="0"/>
                                              <w:marBottom w:val="60"/>
                                              <w:divBdr>
                                                <w:top w:val="none" w:sz="0" w:space="0" w:color="auto"/>
                                                <w:left w:val="none" w:sz="0" w:space="0" w:color="auto"/>
                                                <w:bottom w:val="none" w:sz="0" w:space="0" w:color="auto"/>
                                                <w:right w:val="none" w:sz="0" w:space="0" w:color="auto"/>
                                              </w:divBdr>
                                              <w:divsChild>
                                                <w:div w:id="556206014">
                                                  <w:marLeft w:val="0"/>
                                                  <w:marRight w:val="0"/>
                                                  <w:marTop w:val="0"/>
                                                  <w:marBottom w:val="0"/>
                                                  <w:divBdr>
                                                    <w:top w:val="none" w:sz="0" w:space="0" w:color="auto"/>
                                                    <w:left w:val="none" w:sz="0" w:space="0" w:color="auto"/>
                                                    <w:bottom w:val="none" w:sz="0" w:space="0" w:color="auto"/>
                                                    <w:right w:val="none" w:sz="0" w:space="0" w:color="auto"/>
                                                  </w:divBdr>
                                                  <w:divsChild>
                                                    <w:div w:id="1758166506">
                                                      <w:marLeft w:val="0"/>
                                                      <w:marRight w:val="0"/>
                                                      <w:marTop w:val="0"/>
                                                      <w:marBottom w:val="0"/>
                                                      <w:divBdr>
                                                        <w:top w:val="none" w:sz="0" w:space="0" w:color="auto"/>
                                                        <w:left w:val="none" w:sz="0" w:space="0" w:color="auto"/>
                                                        <w:bottom w:val="none" w:sz="0" w:space="0" w:color="auto"/>
                                                        <w:right w:val="none" w:sz="0" w:space="0" w:color="auto"/>
                                                      </w:divBdr>
                                                    </w:div>
                                                  </w:divsChild>
                                                </w:div>
                                                <w:div w:id="520435616">
                                                  <w:marLeft w:val="0"/>
                                                  <w:marRight w:val="0"/>
                                                  <w:marTop w:val="150"/>
                                                  <w:marBottom w:val="0"/>
                                                  <w:divBdr>
                                                    <w:top w:val="none" w:sz="0" w:space="0" w:color="auto"/>
                                                    <w:left w:val="none" w:sz="0" w:space="0" w:color="auto"/>
                                                    <w:bottom w:val="none" w:sz="0" w:space="0" w:color="auto"/>
                                                    <w:right w:val="none" w:sz="0" w:space="0" w:color="auto"/>
                                                  </w:divBdr>
                                                </w:div>
                                                <w:div w:id="1379549670">
                                                  <w:marLeft w:val="0"/>
                                                  <w:marRight w:val="0"/>
                                                  <w:marTop w:val="0"/>
                                                  <w:marBottom w:val="0"/>
                                                  <w:divBdr>
                                                    <w:top w:val="none" w:sz="0" w:space="0" w:color="auto"/>
                                                    <w:left w:val="none" w:sz="0" w:space="0" w:color="auto"/>
                                                    <w:bottom w:val="none" w:sz="0" w:space="0" w:color="auto"/>
                                                    <w:right w:val="none" w:sz="0" w:space="0" w:color="auto"/>
                                                  </w:divBdr>
                                                  <w:divsChild>
                                                    <w:div w:id="2061900944">
                                                      <w:marLeft w:val="0"/>
                                                      <w:marRight w:val="0"/>
                                                      <w:marTop w:val="0"/>
                                                      <w:marBottom w:val="0"/>
                                                      <w:divBdr>
                                                        <w:top w:val="none" w:sz="0" w:space="0" w:color="auto"/>
                                                        <w:left w:val="none" w:sz="0" w:space="0" w:color="auto"/>
                                                        <w:bottom w:val="none" w:sz="0" w:space="0" w:color="auto"/>
                                                        <w:right w:val="none" w:sz="0" w:space="0" w:color="auto"/>
                                                      </w:divBdr>
                                                      <w:divsChild>
                                                        <w:div w:id="569583412">
                                                          <w:marLeft w:val="0"/>
                                                          <w:marRight w:val="0"/>
                                                          <w:marTop w:val="0"/>
                                                          <w:marBottom w:val="0"/>
                                                          <w:divBdr>
                                                            <w:top w:val="none" w:sz="0" w:space="0" w:color="auto"/>
                                                            <w:left w:val="none" w:sz="0" w:space="0" w:color="auto"/>
                                                            <w:bottom w:val="none" w:sz="0" w:space="0" w:color="auto"/>
                                                            <w:right w:val="none" w:sz="0" w:space="0" w:color="auto"/>
                                                          </w:divBdr>
                                                          <w:divsChild>
                                                            <w:div w:id="1177622530">
                                                              <w:marLeft w:val="0"/>
                                                              <w:marRight w:val="0"/>
                                                              <w:marTop w:val="0"/>
                                                              <w:marBottom w:val="0"/>
                                                              <w:divBdr>
                                                                <w:top w:val="none" w:sz="0" w:space="0" w:color="auto"/>
                                                                <w:left w:val="none" w:sz="0" w:space="0" w:color="auto"/>
                                                                <w:bottom w:val="none" w:sz="0" w:space="0" w:color="auto"/>
                                                                <w:right w:val="none" w:sz="0" w:space="0" w:color="auto"/>
                                                              </w:divBdr>
                                                              <w:divsChild>
                                                                <w:div w:id="27489717">
                                                                  <w:marLeft w:val="105"/>
                                                                  <w:marRight w:val="105"/>
                                                                  <w:marTop w:val="90"/>
                                                                  <w:marBottom w:val="150"/>
                                                                  <w:divBdr>
                                                                    <w:top w:val="none" w:sz="0" w:space="0" w:color="auto"/>
                                                                    <w:left w:val="none" w:sz="0" w:space="0" w:color="auto"/>
                                                                    <w:bottom w:val="none" w:sz="0" w:space="0" w:color="auto"/>
                                                                    <w:right w:val="none" w:sz="0" w:space="0" w:color="auto"/>
                                                                  </w:divBdr>
                                                                </w:div>
                                                                <w:div w:id="1030764026">
                                                                  <w:marLeft w:val="105"/>
                                                                  <w:marRight w:val="105"/>
                                                                  <w:marTop w:val="90"/>
                                                                  <w:marBottom w:val="150"/>
                                                                  <w:divBdr>
                                                                    <w:top w:val="none" w:sz="0" w:space="0" w:color="auto"/>
                                                                    <w:left w:val="none" w:sz="0" w:space="0" w:color="auto"/>
                                                                    <w:bottom w:val="none" w:sz="0" w:space="0" w:color="auto"/>
                                                                    <w:right w:val="none" w:sz="0" w:space="0" w:color="auto"/>
                                                                  </w:divBdr>
                                                                </w:div>
                                                                <w:div w:id="1526409758">
                                                                  <w:marLeft w:val="105"/>
                                                                  <w:marRight w:val="105"/>
                                                                  <w:marTop w:val="90"/>
                                                                  <w:marBottom w:val="150"/>
                                                                  <w:divBdr>
                                                                    <w:top w:val="none" w:sz="0" w:space="0" w:color="auto"/>
                                                                    <w:left w:val="none" w:sz="0" w:space="0" w:color="auto"/>
                                                                    <w:bottom w:val="none" w:sz="0" w:space="0" w:color="auto"/>
                                                                    <w:right w:val="none" w:sz="0" w:space="0" w:color="auto"/>
                                                                  </w:divBdr>
                                                                </w:div>
                                                                <w:div w:id="1508789112">
                                                                  <w:marLeft w:val="105"/>
                                                                  <w:marRight w:val="105"/>
                                                                  <w:marTop w:val="90"/>
                                                                  <w:marBottom w:val="150"/>
                                                                  <w:divBdr>
                                                                    <w:top w:val="none" w:sz="0" w:space="0" w:color="auto"/>
                                                                    <w:left w:val="none" w:sz="0" w:space="0" w:color="auto"/>
                                                                    <w:bottom w:val="none" w:sz="0" w:space="0" w:color="auto"/>
                                                                    <w:right w:val="none" w:sz="0" w:space="0" w:color="auto"/>
                                                                  </w:divBdr>
                                                                </w:div>
                                                                <w:div w:id="1356271721">
                                                                  <w:marLeft w:val="105"/>
                                                                  <w:marRight w:val="105"/>
                                                                  <w:marTop w:val="90"/>
                                                                  <w:marBottom w:val="150"/>
                                                                  <w:divBdr>
                                                                    <w:top w:val="none" w:sz="0" w:space="0" w:color="auto"/>
                                                                    <w:left w:val="none" w:sz="0" w:space="0" w:color="auto"/>
                                                                    <w:bottom w:val="none" w:sz="0" w:space="0" w:color="auto"/>
                                                                    <w:right w:val="none" w:sz="0" w:space="0" w:color="auto"/>
                                                                  </w:divBdr>
                                                                </w:div>
                                                                <w:div w:id="2882480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9817743">
              <w:marLeft w:val="0"/>
              <w:marRight w:val="0"/>
              <w:marTop w:val="0"/>
              <w:marBottom w:val="0"/>
              <w:divBdr>
                <w:top w:val="none" w:sz="0" w:space="0" w:color="auto"/>
                <w:left w:val="none" w:sz="0" w:space="0" w:color="auto"/>
                <w:bottom w:val="none" w:sz="0" w:space="0" w:color="auto"/>
                <w:right w:val="none" w:sz="0" w:space="0" w:color="auto"/>
              </w:divBdr>
            </w:div>
          </w:divsChild>
        </w:div>
        <w:div w:id="263542158">
          <w:marLeft w:val="0"/>
          <w:marRight w:val="0"/>
          <w:marTop w:val="0"/>
          <w:marBottom w:val="0"/>
          <w:divBdr>
            <w:top w:val="none" w:sz="0" w:space="0" w:color="auto"/>
            <w:left w:val="none" w:sz="0" w:space="0" w:color="auto"/>
            <w:bottom w:val="none" w:sz="0" w:space="0" w:color="auto"/>
            <w:right w:val="none" w:sz="0" w:space="0" w:color="auto"/>
          </w:divBdr>
          <w:divsChild>
            <w:div w:id="342169410">
              <w:marLeft w:val="0"/>
              <w:marRight w:val="0"/>
              <w:marTop w:val="0"/>
              <w:marBottom w:val="0"/>
              <w:divBdr>
                <w:top w:val="none" w:sz="0" w:space="0" w:color="auto"/>
                <w:left w:val="none" w:sz="0" w:space="0" w:color="auto"/>
                <w:bottom w:val="none" w:sz="0" w:space="0" w:color="auto"/>
                <w:right w:val="none" w:sz="0" w:space="0" w:color="auto"/>
              </w:divBdr>
              <w:divsChild>
                <w:div w:id="728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5533">
      <w:bodyDiv w:val="1"/>
      <w:marLeft w:val="0"/>
      <w:marRight w:val="0"/>
      <w:marTop w:val="0"/>
      <w:marBottom w:val="0"/>
      <w:divBdr>
        <w:top w:val="none" w:sz="0" w:space="0" w:color="auto"/>
        <w:left w:val="none" w:sz="0" w:space="0" w:color="auto"/>
        <w:bottom w:val="none" w:sz="0" w:space="0" w:color="auto"/>
        <w:right w:val="none" w:sz="0" w:space="0" w:color="auto"/>
      </w:divBdr>
    </w:div>
    <w:div w:id="190771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QcoW6bBGii9q+E6cBSa8Vd5jQ==">CgMxLjA4AHIhMURSa1FTR0w2NGdnZmxmaGFXeU1zc0xaLUU0bzhnR1dl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FCF8A7-4237-4ACA-A76C-F79CD067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3272</Words>
  <Characters>18652</Characters>
  <Application>Microsoft Office Word</Application>
  <DocSecurity>0</DocSecurity>
  <Lines>155</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DTIC</dc:creator>
  <cp:lastModifiedBy>ASUS</cp:lastModifiedBy>
  <cp:revision>2</cp:revision>
  <cp:lastPrinted>2024-08-12T07:04:00Z</cp:lastPrinted>
  <dcterms:created xsi:type="dcterms:W3CDTF">2024-09-21T03:45:00Z</dcterms:created>
  <dcterms:modified xsi:type="dcterms:W3CDTF">2024-09-21T03:45:00Z</dcterms:modified>
</cp:coreProperties>
</file>