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ook w:val="01E0" w:firstRow="1" w:lastRow="1" w:firstColumn="1" w:lastColumn="1" w:noHBand="0" w:noVBand="0"/>
      </w:tblPr>
      <w:tblGrid>
        <w:gridCol w:w="3402"/>
        <w:gridCol w:w="5670"/>
      </w:tblGrid>
      <w:tr w:rsidR="00523DE7" w:rsidRPr="00752A26" w14:paraId="0ACC3691" w14:textId="77777777" w:rsidTr="00A06228">
        <w:trPr>
          <w:trHeight w:val="629"/>
        </w:trPr>
        <w:tc>
          <w:tcPr>
            <w:tcW w:w="3402" w:type="dxa"/>
            <w:shd w:val="clear" w:color="auto" w:fill="auto"/>
          </w:tcPr>
          <w:p w14:paraId="6135884C" w14:textId="77777777" w:rsidR="00EA456A" w:rsidRPr="00752A26" w:rsidRDefault="00EA456A" w:rsidP="00EA456A">
            <w:pPr>
              <w:jc w:val="center"/>
              <w:rPr>
                <w:rFonts w:eastAsia="MS Mincho"/>
                <w:b/>
                <w:color w:val="000000" w:themeColor="text1"/>
                <w:szCs w:val="28"/>
                <w:lang w:val="fr-FR"/>
              </w:rPr>
            </w:pPr>
            <w:r w:rsidRPr="00752A26">
              <w:rPr>
                <w:rFonts w:eastAsia="MS Mincho"/>
                <w:b/>
                <w:color w:val="000000" w:themeColor="text1"/>
                <w:szCs w:val="28"/>
                <w:lang w:val="fr-FR"/>
              </w:rPr>
              <w:t xml:space="preserve">ỦY BAN NHÂN DÂN </w:t>
            </w:r>
          </w:p>
          <w:p w14:paraId="2B68D347" w14:textId="2AF1C62F" w:rsidR="003E5176" w:rsidRPr="00752A26" w:rsidRDefault="000C56EB" w:rsidP="00EA456A">
            <w:pPr>
              <w:jc w:val="center"/>
              <w:rPr>
                <w:rFonts w:eastAsia="MS Mincho"/>
                <w:color w:val="000000" w:themeColor="text1"/>
                <w:sz w:val="26"/>
                <w:szCs w:val="26"/>
                <w:lang w:val="fr-FR"/>
              </w:rPr>
            </w:pPr>
            <w:r w:rsidRPr="00752A26">
              <w:rPr>
                <w:rFonts w:eastAsia="MS Mincho"/>
                <w:b/>
                <w:noProof/>
                <w:color w:val="000000" w:themeColor="text1"/>
                <w:szCs w:val="28"/>
              </w:rPr>
              <mc:AlternateContent>
                <mc:Choice Requires="wps">
                  <w:drawing>
                    <wp:anchor distT="0" distB="0" distL="114300" distR="114300" simplePos="0" relativeHeight="251658240" behindDoc="0" locked="0" layoutInCell="1" allowOverlap="1" wp14:anchorId="0478365B" wp14:editId="4ED7ECCB">
                      <wp:simplePos x="0" y="0"/>
                      <wp:positionH relativeFrom="column">
                        <wp:posOffset>750306</wp:posOffset>
                      </wp:positionH>
                      <wp:positionV relativeFrom="paragraph">
                        <wp:posOffset>207010</wp:posOffset>
                      </wp:positionV>
                      <wp:extent cx="569344" cy="0"/>
                      <wp:effectExtent l="0" t="0" r="21590" b="19050"/>
                      <wp:wrapNone/>
                      <wp:docPr id="3" name="Straight Connector 3"/>
                      <wp:cNvGraphicFramePr/>
                      <a:graphic xmlns:a="http://schemas.openxmlformats.org/drawingml/2006/main">
                        <a:graphicData uri="http://schemas.microsoft.com/office/word/2010/wordprocessingShape">
                          <wps:wsp>
                            <wps:cNvCnPr/>
                            <wps:spPr>
                              <a:xfrm>
                                <a:off x="0" y="0"/>
                                <a:ext cx="5693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43759C7" id="Straight Connector 3"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1pt,16.3pt" to="103.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" strokecolor="black [3040]"/>
                  </w:pict>
                </mc:Fallback>
              </mc:AlternateContent>
            </w:r>
            <w:r w:rsidR="003E5176" w:rsidRPr="00752A26">
              <w:rPr>
                <w:rFonts w:eastAsia="MS Mincho"/>
                <w:b/>
                <w:color w:val="000000" w:themeColor="text1"/>
                <w:szCs w:val="28"/>
                <w:lang w:val="fr-FR"/>
              </w:rPr>
              <w:t xml:space="preserve">TỈNH </w:t>
            </w:r>
            <w:r w:rsidR="00477FE0">
              <w:rPr>
                <w:rFonts w:eastAsia="MS Mincho"/>
                <w:b/>
                <w:color w:val="000000" w:themeColor="text1"/>
                <w:szCs w:val="28"/>
                <w:lang w:val="fr-FR"/>
              </w:rPr>
              <w:t>ĐỒNG NAI</w:t>
            </w:r>
          </w:p>
        </w:tc>
        <w:tc>
          <w:tcPr>
            <w:tcW w:w="5670" w:type="dxa"/>
            <w:shd w:val="clear" w:color="auto" w:fill="auto"/>
          </w:tcPr>
          <w:p w14:paraId="6F7E144C" w14:textId="77777777" w:rsidR="003E5176" w:rsidRPr="00752A26" w:rsidRDefault="003E5176" w:rsidP="00FE5BD1">
            <w:pPr>
              <w:rPr>
                <w:rFonts w:eastAsia="MS Mincho"/>
                <w:b/>
                <w:color w:val="000000" w:themeColor="text1"/>
                <w:sz w:val="26"/>
                <w:szCs w:val="26"/>
                <w:lang w:val="fr-FR"/>
              </w:rPr>
            </w:pPr>
            <w:r w:rsidRPr="00752A26">
              <w:rPr>
                <w:rFonts w:eastAsia="MS Mincho"/>
                <w:b/>
                <w:color w:val="000000" w:themeColor="text1"/>
                <w:sz w:val="26"/>
                <w:szCs w:val="26"/>
                <w:lang w:val="fr-FR"/>
              </w:rPr>
              <w:t>CỘNG HOÀ XÃ HỘI CHỦ NGHĨA VIỆT NAM</w:t>
            </w:r>
          </w:p>
          <w:p w14:paraId="52DD88B7" w14:textId="77777777" w:rsidR="003E5176" w:rsidRPr="00752A26" w:rsidRDefault="003E5176" w:rsidP="00FE5BD1">
            <w:pPr>
              <w:rPr>
                <w:rFonts w:eastAsia="MS Mincho"/>
                <w:b/>
                <w:color w:val="000000" w:themeColor="text1"/>
                <w:szCs w:val="26"/>
                <w:lang w:val="fr-FR"/>
              </w:rPr>
            </w:pPr>
            <w:r w:rsidRPr="00752A26">
              <w:rPr>
                <w:rFonts w:eastAsia="MS Mincho"/>
                <w:b/>
                <w:color w:val="000000" w:themeColor="text1"/>
                <w:szCs w:val="26"/>
                <w:lang w:val="fr-FR"/>
              </w:rPr>
              <w:t xml:space="preserve">                 Độc lập</w:t>
            </w:r>
            <w:r w:rsidR="00431261" w:rsidRPr="00752A26">
              <w:rPr>
                <w:rFonts w:eastAsia="MS Mincho"/>
                <w:b/>
                <w:color w:val="000000" w:themeColor="text1"/>
                <w:szCs w:val="26"/>
                <w:lang w:val="fr-FR"/>
              </w:rPr>
              <w:t xml:space="preserve"> </w:t>
            </w:r>
            <w:r w:rsidRPr="00752A26">
              <w:rPr>
                <w:rFonts w:eastAsia="MS Mincho"/>
                <w:b/>
                <w:color w:val="000000" w:themeColor="text1"/>
                <w:szCs w:val="26"/>
                <w:lang w:val="fr-FR"/>
              </w:rPr>
              <w:t>-</w:t>
            </w:r>
            <w:r w:rsidR="00431261" w:rsidRPr="00752A26">
              <w:rPr>
                <w:rFonts w:eastAsia="MS Mincho"/>
                <w:b/>
                <w:color w:val="000000" w:themeColor="text1"/>
                <w:szCs w:val="26"/>
                <w:lang w:val="fr-FR"/>
              </w:rPr>
              <w:t xml:space="preserve"> </w:t>
            </w:r>
            <w:r w:rsidRPr="00752A26">
              <w:rPr>
                <w:rFonts w:eastAsia="MS Mincho"/>
                <w:b/>
                <w:color w:val="000000" w:themeColor="text1"/>
                <w:szCs w:val="26"/>
                <w:lang w:val="fr-FR"/>
              </w:rPr>
              <w:t>Tự do</w:t>
            </w:r>
            <w:r w:rsidR="00431261" w:rsidRPr="00752A26">
              <w:rPr>
                <w:rFonts w:eastAsia="MS Mincho"/>
                <w:b/>
                <w:color w:val="000000" w:themeColor="text1"/>
                <w:szCs w:val="26"/>
                <w:lang w:val="fr-FR"/>
              </w:rPr>
              <w:t xml:space="preserve"> </w:t>
            </w:r>
            <w:r w:rsidRPr="00752A26">
              <w:rPr>
                <w:rFonts w:eastAsia="MS Mincho"/>
                <w:b/>
                <w:color w:val="000000" w:themeColor="text1"/>
                <w:szCs w:val="26"/>
                <w:lang w:val="fr-FR"/>
              </w:rPr>
              <w:t>-</w:t>
            </w:r>
            <w:r w:rsidR="00431261" w:rsidRPr="00752A26">
              <w:rPr>
                <w:rFonts w:eastAsia="MS Mincho"/>
                <w:b/>
                <w:color w:val="000000" w:themeColor="text1"/>
                <w:szCs w:val="26"/>
                <w:lang w:val="fr-FR"/>
              </w:rPr>
              <w:t xml:space="preserve"> </w:t>
            </w:r>
            <w:r w:rsidRPr="00752A26">
              <w:rPr>
                <w:rFonts w:eastAsia="MS Mincho"/>
                <w:b/>
                <w:color w:val="000000" w:themeColor="text1"/>
                <w:szCs w:val="26"/>
                <w:lang w:val="fr-FR"/>
              </w:rPr>
              <w:t>Hạnh phúc</w:t>
            </w:r>
          </w:p>
          <w:p w14:paraId="17D2BDE8" w14:textId="77777777" w:rsidR="003E5176" w:rsidRPr="00752A26" w:rsidRDefault="003E5176" w:rsidP="0099265A">
            <w:pPr>
              <w:jc w:val="center"/>
              <w:rPr>
                <w:rFonts w:eastAsia="MS Mincho"/>
                <w:i/>
                <w:color w:val="000000" w:themeColor="text1"/>
                <w:sz w:val="4"/>
                <w:szCs w:val="26"/>
                <w:lang w:val="fr-FR"/>
              </w:rPr>
            </w:pPr>
            <w:r w:rsidRPr="00752A26">
              <w:rPr>
                <w:rFonts w:eastAsia="MS Mincho"/>
                <w:noProof/>
                <w:color w:val="000000" w:themeColor="text1"/>
                <w:sz w:val="26"/>
                <w:szCs w:val="26"/>
              </w:rPr>
              <mc:AlternateContent>
                <mc:Choice Requires="wps">
                  <w:drawing>
                    <wp:anchor distT="0" distB="0" distL="114300" distR="114300" simplePos="0" relativeHeight="251654144" behindDoc="0" locked="0" layoutInCell="1" allowOverlap="1" wp14:anchorId="6AEA6417" wp14:editId="59C0737F">
                      <wp:simplePos x="0" y="0"/>
                      <wp:positionH relativeFrom="column">
                        <wp:posOffset>762683</wp:posOffset>
                      </wp:positionH>
                      <wp:positionV relativeFrom="paragraph">
                        <wp:posOffset>8519</wp:posOffset>
                      </wp:positionV>
                      <wp:extent cx="2139351" cy="0"/>
                      <wp:effectExtent l="0" t="0" r="133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B52396F" id="Straight Connector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65pt" to="22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"/>
                  </w:pict>
                </mc:Fallback>
              </mc:AlternateContent>
            </w:r>
          </w:p>
        </w:tc>
      </w:tr>
      <w:tr w:rsidR="00523DE7" w:rsidRPr="00752A26" w14:paraId="5D669A65" w14:textId="77777777" w:rsidTr="00A06228">
        <w:trPr>
          <w:trHeight w:val="271"/>
        </w:trPr>
        <w:tc>
          <w:tcPr>
            <w:tcW w:w="3402" w:type="dxa"/>
            <w:shd w:val="clear" w:color="auto" w:fill="auto"/>
          </w:tcPr>
          <w:p w14:paraId="5755FE83" w14:textId="56F5878F" w:rsidR="0099265A" w:rsidRPr="00752A26" w:rsidRDefault="0099265A" w:rsidP="00EA456A">
            <w:pPr>
              <w:spacing w:before="120"/>
              <w:jc w:val="center"/>
              <w:rPr>
                <w:rFonts w:eastAsia="MS Mincho"/>
                <w:color w:val="000000" w:themeColor="text1"/>
                <w:szCs w:val="28"/>
                <w:lang w:val="fr-FR"/>
              </w:rPr>
            </w:pPr>
            <w:r w:rsidRPr="00752A26">
              <w:rPr>
                <w:rFonts w:eastAsia="MS Mincho"/>
                <w:color w:val="000000" w:themeColor="text1"/>
                <w:szCs w:val="28"/>
                <w:lang w:val="fr-FR"/>
              </w:rPr>
              <w:t xml:space="preserve">Số: </w:t>
            </w:r>
            <w:r w:rsidRPr="00752A26">
              <w:rPr>
                <w:rFonts w:eastAsia="MS Mincho"/>
                <w:color w:val="000000" w:themeColor="text1"/>
                <w:szCs w:val="28"/>
                <w:lang w:val="vi-VN"/>
              </w:rPr>
              <w:t xml:space="preserve">         </w:t>
            </w:r>
            <w:r w:rsidRPr="00752A26">
              <w:rPr>
                <w:rFonts w:eastAsia="MS Mincho"/>
                <w:color w:val="000000" w:themeColor="text1"/>
                <w:szCs w:val="28"/>
                <w:lang w:val="fr-FR"/>
              </w:rPr>
              <w:t>/TTr-</w:t>
            </w:r>
            <w:r w:rsidR="00EA456A" w:rsidRPr="00752A26">
              <w:rPr>
                <w:rFonts w:eastAsia="MS Mincho"/>
                <w:color w:val="000000" w:themeColor="text1"/>
                <w:szCs w:val="28"/>
                <w:lang w:val="fr-FR"/>
              </w:rPr>
              <w:t>UBND</w:t>
            </w:r>
          </w:p>
        </w:tc>
        <w:tc>
          <w:tcPr>
            <w:tcW w:w="5670" w:type="dxa"/>
            <w:shd w:val="clear" w:color="auto" w:fill="auto"/>
          </w:tcPr>
          <w:p w14:paraId="1911DD61" w14:textId="0CC001DE" w:rsidR="0099265A" w:rsidRPr="00752A26" w:rsidRDefault="00477FE0" w:rsidP="00210375">
            <w:pPr>
              <w:spacing w:before="120"/>
              <w:jc w:val="center"/>
              <w:rPr>
                <w:rFonts w:eastAsia="MS Mincho"/>
                <w:b/>
                <w:color w:val="000000" w:themeColor="text1"/>
                <w:szCs w:val="28"/>
              </w:rPr>
            </w:pPr>
            <w:r>
              <w:rPr>
                <w:rFonts w:eastAsia="MS Mincho"/>
                <w:i/>
                <w:color w:val="000000" w:themeColor="text1"/>
                <w:szCs w:val="28"/>
                <w:lang w:val="fr-FR"/>
              </w:rPr>
              <w:t>Đồng Nai</w:t>
            </w:r>
            <w:r w:rsidR="0099265A" w:rsidRPr="00752A26">
              <w:rPr>
                <w:rFonts w:eastAsia="MS Mincho"/>
                <w:i/>
                <w:color w:val="000000" w:themeColor="text1"/>
                <w:szCs w:val="28"/>
                <w:lang w:val="fr-FR"/>
              </w:rPr>
              <w:t xml:space="preserve">, ngày </w:t>
            </w:r>
            <w:r w:rsidR="0099265A" w:rsidRPr="00752A26">
              <w:rPr>
                <w:rFonts w:eastAsia="MS Mincho"/>
                <w:i/>
                <w:color w:val="000000" w:themeColor="text1"/>
                <w:szCs w:val="28"/>
                <w:lang w:val="vi-VN"/>
              </w:rPr>
              <w:t xml:space="preserve"> </w:t>
            </w:r>
            <w:r w:rsidR="00195203" w:rsidRPr="00752A26">
              <w:rPr>
                <w:rFonts w:eastAsia="MS Mincho"/>
                <w:i/>
                <w:color w:val="000000" w:themeColor="text1"/>
                <w:szCs w:val="28"/>
              </w:rPr>
              <w:t xml:space="preserve">  </w:t>
            </w:r>
            <w:r w:rsidR="001B4FA4" w:rsidRPr="00752A26">
              <w:rPr>
                <w:rFonts w:eastAsia="MS Mincho"/>
                <w:i/>
                <w:color w:val="000000" w:themeColor="text1"/>
                <w:szCs w:val="28"/>
              </w:rPr>
              <w:t xml:space="preserve"> </w:t>
            </w:r>
            <w:r w:rsidR="0099265A" w:rsidRPr="00752A26">
              <w:rPr>
                <w:rFonts w:eastAsia="MS Mincho"/>
                <w:i/>
                <w:color w:val="000000" w:themeColor="text1"/>
                <w:szCs w:val="28"/>
              </w:rPr>
              <w:t xml:space="preserve"> </w:t>
            </w:r>
            <w:r w:rsidR="0099265A" w:rsidRPr="00752A26">
              <w:rPr>
                <w:rFonts w:eastAsia="MS Mincho"/>
                <w:i/>
                <w:color w:val="000000" w:themeColor="text1"/>
                <w:szCs w:val="28"/>
                <w:lang w:val="vi-VN"/>
              </w:rPr>
              <w:t xml:space="preserve"> </w:t>
            </w:r>
            <w:r w:rsidR="0099265A" w:rsidRPr="00752A26">
              <w:rPr>
                <w:rFonts w:eastAsia="MS Mincho"/>
                <w:i/>
                <w:color w:val="000000" w:themeColor="text1"/>
                <w:szCs w:val="28"/>
                <w:lang w:val="fr-FR"/>
              </w:rPr>
              <w:t xml:space="preserve"> tháng </w:t>
            </w:r>
            <w:r w:rsidR="00835C8C" w:rsidRPr="00752A26">
              <w:rPr>
                <w:rFonts w:eastAsia="MS Mincho"/>
                <w:i/>
                <w:color w:val="000000" w:themeColor="text1"/>
                <w:szCs w:val="28"/>
                <w:lang w:val="en-GB"/>
              </w:rPr>
              <w:t xml:space="preserve">      </w:t>
            </w:r>
            <w:r w:rsidR="0099265A" w:rsidRPr="00752A26">
              <w:rPr>
                <w:rFonts w:eastAsia="MS Mincho"/>
                <w:i/>
                <w:color w:val="000000" w:themeColor="text1"/>
                <w:szCs w:val="28"/>
                <w:lang w:val="vi-VN"/>
              </w:rPr>
              <w:t xml:space="preserve"> </w:t>
            </w:r>
            <w:r w:rsidR="0099265A" w:rsidRPr="00752A26">
              <w:rPr>
                <w:rFonts w:eastAsia="MS Mincho"/>
                <w:i/>
                <w:color w:val="000000" w:themeColor="text1"/>
                <w:szCs w:val="28"/>
                <w:lang w:val="fr-FR"/>
              </w:rPr>
              <w:t>năm 20</w:t>
            </w:r>
            <w:r w:rsidR="0099265A" w:rsidRPr="00752A26">
              <w:rPr>
                <w:rFonts w:eastAsia="MS Mincho"/>
                <w:i/>
                <w:color w:val="000000" w:themeColor="text1"/>
                <w:szCs w:val="28"/>
                <w:lang w:val="vi-VN"/>
              </w:rPr>
              <w:t>2</w:t>
            </w:r>
            <w:r w:rsidR="00210375" w:rsidRPr="00752A26">
              <w:rPr>
                <w:rFonts w:eastAsia="MS Mincho"/>
                <w:i/>
                <w:color w:val="000000" w:themeColor="text1"/>
                <w:szCs w:val="28"/>
              </w:rPr>
              <w:t>4</w:t>
            </w:r>
          </w:p>
        </w:tc>
      </w:tr>
    </w:tbl>
    <w:p w14:paraId="443DEB75" w14:textId="307B8E2E" w:rsidR="003E5176" w:rsidRPr="00752A26" w:rsidRDefault="00C94A6B" w:rsidP="0066596A">
      <w:pPr>
        <w:spacing w:before="240" w:line="276" w:lineRule="auto"/>
        <w:jc w:val="center"/>
        <w:rPr>
          <w:b/>
          <w:color w:val="000000" w:themeColor="text1"/>
          <w:szCs w:val="28"/>
        </w:rPr>
      </w:pPr>
      <w:r w:rsidRPr="00752A26">
        <w:rPr>
          <w:b/>
          <w:noProof/>
          <w:color w:val="000000" w:themeColor="text1"/>
          <w:szCs w:val="28"/>
        </w:rPr>
        <mc:AlternateContent>
          <mc:Choice Requires="wps">
            <w:drawing>
              <wp:anchor distT="0" distB="0" distL="114300" distR="114300" simplePos="0" relativeHeight="251660288" behindDoc="0" locked="0" layoutInCell="1" allowOverlap="1" wp14:anchorId="0F0A56A7" wp14:editId="3723693A">
                <wp:simplePos x="0" y="0"/>
                <wp:positionH relativeFrom="column">
                  <wp:posOffset>-568960</wp:posOffset>
                </wp:positionH>
                <wp:positionV relativeFrom="paragraph">
                  <wp:posOffset>48450</wp:posOffset>
                </wp:positionV>
                <wp:extent cx="1258784" cy="320633"/>
                <wp:effectExtent l="0" t="0" r="17780" b="22860"/>
                <wp:wrapNone/>
                <wp:docPr id="4" name="Text Box 4"/>
                <wp:cNvGraphicFramePr/>
                <a:graphic xmlns:a="http://schemas.openxmlformats.org/drawingml/2006/main">
                  <a:graphicData uri="http://schemas.microsoft.com/office/word/2010/wordprocessingShape">
                    <wps:wsp>
                      <wps:cNvSpPr txBox="1"/>
                      <wps:spPr>
                        <a:xfrm>
                          <a:off x="0" y="0"/>
                          <a:ext cx="1258784" cy="32063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7F9F24" w14:textId="3D0F0B71" w:rsidR="00845469" w:rsidRPr="00C94A6B" w:rsidRDefault="00845469" w:rsidP="00C94A6B">
                            <w:pPr>
                              <w:jc w:val="center"/>
                              <w:rPr>
                                <w:b/>
                              </w:rPr>
                            </w:pPr>
                            <w:r w:rsidRPr="00C94A6B">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4.8pt;margin-top:3.8pt;width:99.1pt;height:2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" fillcolor="white [3201]" strokeweight=".5pt">
                <v:textbox>
                  <w:txbxContent>
                    <w:p w14:paraId="597F9F24" w14:textId="3D0F0B71" w:rsidR="00845469" w:rsidRPr="00C94A6B" w:rsidRDefault="00845469" w:rsidP="00C94A6B">
                      <w:pPr>
                        <w:jc w:val="center"/>
                        <w:rPr>
                          <w:b/>
                        </w:rPr>
                      </w:pPr>
                      <w:r w:rsidRPr="00C94A6B">
                        <w:rPr>
                          <w:b/>
                        </w:rPr>
                        <w:t>DỰ THẢO</w:t>
                      </w:r>
                    </w:p>
                  </w:txbxContent>
                </v:textbox>
              </v:shape>
            </w:pict>
          </mc:Fallback>
        </mc:AlternateContent>
      </w:r>
      <w:r w:rsidR="003E5176" w:rsidRPr="00752A26">
        <w:rPr>
          <w:b/>
          <w:color w:val="000000" w:themeColor="text1"/>
          <w:szCs w:val="28"/>
        </w:rPr>
        <w:t>TỜ TRÌNH</w:t>
      </w:r>
    </w:p>
    <w:p w14:paraId="5E72E1D7" w14:textId="14B0F98E" w:rsidR="00AD2DDD" w:rsidRPr="00752A26" w:rsidRDefault="00AD2DDD" w:rsidP="003E44D5">
      <w:pPr>
        <w:shd w:val="clear" w:color="auto" w:fill="FFFFFF"/>
        <w:spacing w:line="276" w:lineRule="auto"/>
        <w:jc w:val="center"/>
        <w:rPr>
          <w:b/>
          <w:bCs/>
          <w:noProof/>
          <w:color w:val="000000" w:themeColor="text1"/>
          <w:szCs w:val="28"/>
          <w:lang w:eastAsia="vi-VN"/>
        </w:rPr>
      </w:pPr>
      <w:r w:rsidRPr="00752A26">
        <w:rPr>
          <w:b/>
          <w:color w:val="000000" w:themeColor="text1"/>
          <w:szCs w:val="28"/>
        </w:rPr>
        <w:t xml:space="preserve">Đề nghị xây dựng </w:t>
      </w:r>
      <w:r w:rsidR="00EA456A" w:rsidRPr="00752A26">
        <w:rPr>
          <w:b/>
          <w:color w:val="000000" w:themeColor="text1"/>
          <w:szCs w:val="28"/>
        </w:rPr>
        <w:t xml:space="preserve">Nghị quyết Quy định </w:t>
      </w:r>
      <w:r w:rsidRPr="00752A26">
        <w:rPr>
          <w:b/>
          <w:color w:val="000000" w:themeColor="text1"/>
          <w:szCs w:val="28"/>
        </w:rPr>
        <w:t xml:space="preserve">một số </w:t>
      </w:r>
      <w:r w:rsidRPr="00752A26">
        <w:rPr>
          <w:rStyle w:val="Strong"/>
          <w:color w:val="000000" w:themeColor="text1"/>
          <w:szCs w:val="28"/>
          <w:bdr w:val="none" w:sz="0" w:space="0" w:color="auto" w:frame="1"/>
        </w:rPr>
        <w:t xml:space="preserve">chính sách hỗ trợ phát triển </w:t>
      </w:r>
      <w:r w:rsidR="00580ACE">
        <w:rPr>
          <w:rStyle w:val="Strong"/>
          <w:color w:val="000000" w:themeColor="text1"/>
          <w:szCs w:val="28"/>
          <w:bdr w:val="none" w:sz="0" w:space="0" w:color="auto" w:frame="1"/>
        </w:rPr>
        <w:t>khuyến nông cộng đồng</w:t>
      </w:r>
      <w:r w:rsidR="00835C8C" w:rsidRPr="00752A26">
        <w:rPr>
          <w:rStyle w:val="Strong"/>
          <w:color w:val="000000" w:themeColor="text1"/>
          <w:szCs w:val="28"/>
          <w:bdr w:val="none" w:sz="0" w:space="0" w:color="auto" w:frame="1"/>
        </w:rPr>
        <w:t xml:space="preserve"> </w:t>
      </w:r>
      <w:r w:rsidRPr="00752A26">
        <w:rPr>
          <w:rStyle w:val="Strong"/>
          <w:color w:val="000000" w:themeColor="text1"/>
          <w:szCs w:val="28"/>
          <w:bdr w:val="none" w:sz="0" w:space="0" w:color="auto" w:frame="1"/>
        </w:rPr>
        <w:t xml:space="preserve">đến năm 2030 trên địa bàn tỉnh </w:t>
      </w:r>
      <w:r w:rsidR="00580ACE">
        <w:rPr>
          <w:rStyle w:val="Strong"/>
          <w:color w:val="000000" w:themeColor="text1"/>
          <w:szCs w:val="28"/>
          <w:bdr w:val="none" w:sz="0" w:space="0" w:color="auto" w:frame="1"/>
        </w:rPr>
        <w:t>Đồng Nai</w:t>
      </w:r>
      <w:r w:rsidRPr="00752A26">
        <w:rPr>
          <w:b/>
          <w:bCs/>
          <w:noProof/>
          <w:color w:val="000000" w:themeColor="text1"/>
          <w:szCs w:val="28"/>
          <w:lang w:eastAsia="vi-VN"/>
        </w:rPr>
        <w:t xml:space="preserve"> </w:t>
      </w:r>
    </w:p>
    <w:p w14:paraId="19C04824" w14:textId="64627801" w:rsidR="003E5176" w:rsidRPr="00752A26" w:rsidRDefault="00132600" w:rsidP="00FE62AA">
      <w:pPr>
        <w:spacing w:before="360" w:after="360" w:line="276" w:lineRule="auto"/>
        <w:jc w:val="center"/>
        <w:rPr>
          <w:color w:val="000000" w:themeColor="text1"/>
          <w:szCs w:val="28"/>
        </w:rPr>
      </w:pPr>
      <w:r w:rsidRPr="00752A26">
        <w:rPr>
          <w:noProof/>
          <w:color w:val="000000" w:themeColor="text1"/>
          <w:szCs w:val="28"/>
        </w:rPr>
        <mc:AlternateContent>
          <mc:Choice Requires="wps">
            <w:drawing>
              <wp:anchor distT="0" distB="0" distL="114300" distR="114300" simplePos="0" relativeHeight="251656192" behindDoc="0" locked="0" layoutInCell="1" allowOverlap="1" wp14:anchorId="7A827217" wp14:editId="2E8DF1F3">
                <wp:simplePos x="0" y="0"/>
                <wp:positionH relativeFrom="column">
                  <wp:posOffset>2191385</wp:posOffset>
                </wp:positionH>
                <wp:positionV relativeFrom="paragraph">
                  <wp:posOffset>16510</wp:posOffset>
                </wp:positionV>
                <wp:extent cx="1440180" cy="0"/>
                <wp:effectExtent l="0" t="0" r="266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72.55pt;margin-top:1.3pt;width:113.4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YX5JA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"/>
            </w:pict>
          </mc:Fallback>
        </mc:AlternateContent>
      </w:r>
      <w:r w:rsidR="003E5176" w:rsidRPr="00752A26">
        <w:rPr>
          <w:color w:val="000000" w:themeColor="text1"/>
          <w:szCs w:val="28"/>
        </w:rPr>
        <w:t xml:space="preserve">Kính gửi: </w:t>
      </w:r>
      <w:r w:rsidR="00EA456A" w:rsidRPr="00752A26">
        <w:rPr>
          <w:color w:val="000000" w:themeColor="text1"/>
          <w:szCs w:val="28"/>
        </w:rPr>
        <w:t xml:space="preserve">Thường trực Hội đồng </w:t>
      </w:r>
      <w:r w:rsidR="003E5176" w:rsidRPr="00752A26">
        <w:rPr>
          <w:color w:val="000000" w:themeColor="text1"/>
          <w:szCs w:val="28"/>
        </w:rPr>
        <w:t xml:space="preserve">nhân dân tỉnh </w:t>
      </w:r>
      <w:r w:rsidR="00580ACE" w:rsidRPr="00580ACE">
        <w:rPr>
          <w:rStyle w:val="Strong"/>
          <w:b w:val="0"/>
          <w:bCs w:val="0"/>
          <w:color w:val="000000" w:themeColor="text1"/>
          <w:szCs w:val="28"/>
          <w:bdr w:val="none" w:sz="0" w:space="0" w:color="auto" w:frame="1"/>
        </w:rPr>
        <w:t>Đồng Nai</w:t>
      </w:r>
    </w:p>
    <w:p w14:paraId="4BDF4601" w14:textId="11809DC3" w:rsidR="000B5BB0" w:rsidRPr="00A14286" w:rsidRDefault="000B5BB0" w:rsidP="00DD4B23">
      <w:pPr>
        <w:shd w:val="clear" w:color="auto" w:fill="FFFFFF"/>
        <w:spacing w:before="120" w:line="276" w:lineRule="auto"/>
        <w:ind w:firstLine="709"/>
        <w:jc w:val="both"/>
        <w:rPr>
          <w:color w:val="000000" w:themeColor="text1"/>
          <w:spacing w:val="-2"/>
          <w:szCs w:val="28"/>
        </w:rPr>
      </w:pPr>
      <w:r w:rsidRPr="00A14286">
        <w:rPr>
          <w:color w:val="000000" w:themeColor="text1"/>
          <w:spacing w:val="-2"/>
          <w:szCs w:val="28"/>
        </w:rPr>
        <w:t xml:space="preserve">Thực hiện quy định của </w:t>
      </w:r>
      <w:r w:rsidR="00CB2268" w:rsidRPr="00A14286">
        <w:rPr>
          <w:color w:val="000000" w:themeColor="text1"/>
          <w:spacing w:val="-2"/>
          <w:szCs w:val="28"/>
        </w:rPr>
        <w:t>Luật Ban hành văn bản quy phạm pháp luật năm 2015;</w:t>
      </w:r>
      <w:r w:rsidR="00CB2268" w:rsidRPr="00A14286">
        <w:rPr>
          <w:bCs/>
          <w:color w:val="000000" w:themeColor="text1"/>
          <w:spacing w:val="-2"/>
          <w:szCs w:val="28"/>
          <w:lang w:val="nl-NL"/>
        </w:rPr>
        <w:t xml:space="preserve"> Luật sửa đổi, bổ sung một </w:t>
      </w:r>
      <w:r w:rsidR="00CB2268" w:rsidRPr="00A14286">
        <w:rPr>
          <w:color w:val="000000" w:themeColor="text1"/>
          <w:spacing w:val="-2"/>
          <w:szCs w:val="28"/>
        </w:rPr>
        <w:t xml:space="preserve">số điều của Luật Ban hành văn bản quy phạm pháp luật năm 2020. </w:t>
      </w:r>
      <w:r w:rsidR="00EA456A" w:rsidRPr="00A14286">
        <w:rPr>
          <w:color w:val="000000" w:themeColor="text1"/>
          <w:spacing w:val="-2"/>
          <w:szCs w:val="28"/>
        </w:rPr>
        <w:t xml:space="preserve">Ủy ban nhân dân tỉnh </w:t>
      </w:r>
      <w:r w:rsidR="00C93179" w:rsidRPr="00A14286">
        <w:rPr>
          <w:color w:val="000000" w:themeColor="text1"/>
          <w:spacing w:val="-2"/>
          <w:szCs w:val="28"/>
        </w:rPr>
        <w:t xml:space="preserve">kính </w:t>
      </w:r>
      <w:r w:rsidR="00EA456A" w:rsidRPr="00A14286">
        <w:rPr>
          <w:color w:val="000000" w:themeColor="text1"/>
          <w:spacing w:val="-2"/>
          <w:szCs w:val="28"/>
        </w:rPr>
        <w:t xml:space="preserve">trình </w:t>
      </w:r>
      <w:r w:rsidR="00EA456A" w:rsidRPr="00A14286">
        <w:rPr>
          <w:color w:val="000000" w:themeColor="text1"/>
          <w:spacing w:val="-2"/>
          <w:szCs w:val="28"/>
          <w:lang w:val="nl-NL"/>
        </w:rPr>
        <w:t xml:space="preserve">Thường trực </w:t>
      </w:r>
      <w:r w:rsidR="00EA456A" w:rsidRPr="00A14286">
        <w:rPr>
          <w:color w:val="000000" w:themeColor="text1"/>
          <w:spacing w:val="-2"/>
          <w:szCs w:val="28"/>
        </w:rPr>
        <w:t xml:space="preserve">Hội đồng nhân dân tỉnh </w:t>
      </w:r>
      <w:r w:rsidRPr="00A14286">
        <w:rPr>
          <w:color w:val="000000" w:themeColor="text1"/>
          <w:spacing w:val="-2"/>
          <w:szCs w:val="28"/>
        </w:rPr>
        <w:t>đề nghị xây dựng</w:t>
      </w:r>
      <w:r w:rsidR="004B08EE" w:rsidRPr="00A14286">
        <w:rPr>
          <w:color w:val="000000" w:themeColor="text1"/>
          <w:spacing w:val="-2"/>
          <w:szCs w:val="28"/>
        </w:rPr>
        <w:t xml:space="preserve"> Nghị quyết </w:t>
      </w:r>
      <w:r w:rsidR="00F079A7" w:rsidRPr="00A14286">
        <w:rPr>
          <w:color w:val="000000" w:themeColor="text1"/>
          <w:spacing w:val="-2"/>
          <w:szCs w:val="28"/>
          <w:lang w:val="pt-BR"/>
        </w:rPr>
        <w:t>“</w:t>
      </w:r>
      <w:r w:rsidR="00F079A7" w:rsidRPr="00A14286">
        <w:rPr>
          <w:bCs/>
          <w:i/>
          <w:iCs/>
          <w:color w:val="000000" w:themeColor="text1"/>
          <w:spacing w:val="-2"/>
          <w:szCs w:val="28"/>
        </w:rPr>
        <w:t>Quy định một số</w:t>
      </w:r>
      <w:r w:rsidR="00F079A7" w:rsidRPr="00A14286">
        <w:rPr>
          <w:b/>
          <w:i/>
          <w:iCs/>
          <w:color w:val="000000" w:themeColor="text1"/>
          <w:spacing w:val="-2"/>
          <w:szCs w:val="28"/>
        </w:rPr>
        <w:t xml:space="preserve"> </w:t>
      </w:r>
      <w:r w:rsidR="00F079A7" w:rsidRPr="00A14286">
        <w:rPr>
          <w:rStyle w:val="Strong"/>
          <w:b w:val="0"/>
          <w:i/>
          <w:iCs/>
          <w:color w:val="000000" w:themeColor="text1"/>
          <w:spacing w:val="-2"/>
          <w:szCs w:val="28"/>
          <w:bdr w:val="none" w:sz="0" w:space="0" w:color="auto" w:frame="1"/>
        </w:rPr>
        <w:t>chính sách hỗ trợ phát triển khuyến nông cộng đồng đến năm 2030 trên địa bàn tỉnh Đồng Nai</w:t>
      </w:r>
      <w:r w:rsidR="00F079A7" w:rsidRPr="00A14286">
        <w:rPr>
          <w:rStyle w:val="Strong"/>
          <w:b w:val="0"/>
          <w:color w:val="000000" w:themeColor="text1"/>
          <w:spacing w:val="-2"/>
          <w:szCs w:val="28"/>
          <w:bdr w:val="none" w:sz="0" w:space="0" w:color="auto" w:frame="1"/>
        </w:rPr>
        <w:t>”</w:t>
      </w:r>
      <w:r w:rsidR="00F079A7" w:rsidRPr="00A14286">
        <w:rPr>
          <w:color w:val="000000" w:themeColor="text1"/>
          <w:spacing w:val="-2"/>
          <w:szCs w:val="28"/>
          <w:lang w:val="es-MX"/>
        </w:rPr>
        <w:t xml:space="preserve"> </w:t>
      </w:r>
      <w:r w:rsidRPr="00A14286">
        <w:rPr>
          <w:color w:val="000000" w:themeColor="text1"/>
          <w:spacing w:val="-2"/>
          <w:szCs w:val="28"/>
        </w:rPr>
        <w:t>như sau:</w:t>
      </w:r>
    </w:p>
    <w:p w14:paraId="4F8D747F" w14:textId="77777777" w:rsidR="000B5BB0" w:rsidRPr="00752A26" w:rsidRDefault="000B5BB0" w:rsidP="00DD4B23">
      <w:pPr>
        <w:widowControl w:val="0"/>
        <w:tabs>
          <w:tab w:val="right" w:leader="dot" w:pos="7920"/>
        </w:tabs>
        <w:spacing w:before="120" w:line="276" w:lineRule="auto"/>
        <w:ind w:firstLine="709"/>
        <w:jc w:val="both"/>
        <w:rPr>
          <w:b/>
          <w:color w:val="000000" w:themeColor="text1"/>
          <w:szCs w:val="28"/>
        </w:rPr>
      </w:pPr>
      <w:r w:rsidRPr="00752A26">
        <w:rPr>
          <w:b/>
          <w:color w:val="000000" w:themeColor="text1"/>
          <w:szCs w:val="28"/>
        </w:rPr>
        <w:t>I. SỰ CẦN THIẾT BAN HÀNH VĂN BẢN</w:t>
      </w:r>
    </w:p>
    <w:p w14:paraId="6E737115" w14:textId="408C00A8" w:rsidR="000842FE" w:rsidRPr="0053663A" w:rsidRDefault="000842FE" w:rsidP="00DD4B23">
      <w:pPr>
        <w:shd w:val="clear" w:color="auto" w:fill="FFFFFF"/>
        <w:spacing w:before="120" w:line="276" w:lineRule="auto"/>
        <w:ind w:firstLine="709"/>
        <w:jc w:val="both"/>
      </w:pPr>
      <w:r w:rsidRPr="00556E0B">
        <w:t>Tăng trưởng bình quân giá trị sản xuất nông lâm thuỷ sản</w:t>
      </w:r>
      <w:r w:rsidR="00D810F6" w:rsidRPr="00556E0B">
        <w:t xml:space="preserve"> trên địa bàn tỉnh Đồng Nai</w:t>
      </w:r>
      <w:r w:rsidRPr="00556E0B">
        <w:t xml:space="preserve"> giai đoạn 2021 – 2023 đạt 3,83%/năm</w:t>
      </w:r>
      <w:r w:rsidRPr="0053663A">
        <w:t xml:space="preserve">, mức tăng hằng năm cao hơn bình quân chung cả nước và đứng đầu so với các tỉnh khu vực Đông Nam Bộ. Với việc ứng dụng đồng bộ tiến bộ khoa học kỹ thuật vào sản xuất, chuyển đổi cơ cấu cây trồng, vật nuôi theo hướng hiệu quả, bền vững đã góp phần nâng cao hiệu quả sử dụng đất nông nghiệp, thu nhập người dân nông thôn, </w:t>
      </w:r>
      <w:r w:rsidRPr="0053663A">
        <w:rPr>
          <w:lang w:val="nb-NO"/>
        </w:rPr>
        <w:t xml:space="preserve">giá trị </w:t>
      </w:r>
      <w:r w:rsidRPr="0053663A">
        <w:rPr>
          <w:noProof/>
          <w:lang w:val="nb-NO"/>
        </w:rPr>
        <w:t>sản phẩm thu hoạch trên một ha trồng trọt và nuôi trồng thủy sản đạt khoảng 160 triệu đồng/ha/năm, gấp 1,3 lần so năm 2020.</w:t>
      </w:r>
    </w:p>
    <w:p w14:paraId="3799F363" w14:textId="37D6F621" w:rsidR="000842FE" w:rsidRPr="0053663A" w:rsidRDefault="000842FE" w:rsidP="00DD4B23">
      <w:pPr>
        <w:spacing w:before="120" w:line="276" w:lineRule="auto"/>
        <w:ind w:firstLine="709"/>
        <w:jc w:val="both"/>
      </w:pPr>
      <w:r w:rsidRPr="0053663A">
        <w:rPr>
          <w:lang w:val="sq-AL"/>
        </w:rPr>
        <w:t>C</w:t>
      </w:r>
      <w:r w:rsidRPr="0053663A">
        <w:rPr>
          <w:iCs/>
          <w:lang w:val="nb-NO"/>
        </w:rPr>
        <w:t xml:space="preserve">ơ cấu nội bộ ngành nông nghiệp chuyển dịch đúng hướng, tăng tỷ trọng các ngành hàng, sản phẩm có giá trị kinh tế cao. Một số mặt hàng trái cây có quy mô, </w:t>
      </w:r>
      <w:r w:rsidRPr="0053663A">
        <w:t xml:space="preserve">năng suất thuộc nhóm đầu cả nước, như: chuối 14.200 ha, xoài </w:t>
      </w:r>
      <w:r w:rsidR="00122C18" w:rsidRPr="005710EB">
        <w:t xml:space="preserve">11.500 </w:t>
      </w:r>
      <w:r w:rsidRPr="0053663A">
        <w:t>ha, bưởi hơn 10 ngàn ha, sầu riêng gần 12,7 ngàn ha, heo 2,3 triệu con, gà 22 triệu con, trong đó diện tích, sản lượng chuối, bưởi đứng đầu cả nước.</w:t>
      </w:r>
    </w:p>
    <w:p w14:paraId="5626D458" w14:textId="77777777" w:rsidR="009936F3" w:rsidRPr="0053663A" w:rsidRDefault="009936F3" w:rsidP="00DD4B23">
      <w:pPr>
        <w:spacing w:before="120" w:line="276" w:lineRule="auto"/>
        <w:ind w:firstLine="709"/>
        <w:jc w:val="both"/>
      </w:pPr>
      <w:r w:rsidRPr="0053663A">
        <w:t xml:space="preserve">Tỷ lệ giá trị sản phẩm nông, lâm, thủy sản được sản xuất theo hình thức hợp tác, liên kết đạt 45,2% </w:t>
      </w:r>
      <w:r w:rsidRPr="0053663A">
        <w:rPr>
          <w:i/>
        </w:rPr>
        <w:t>(giá trị 27.512 tỷ đồng)</w:t>
      </w:r>
      <w:r w:rsidRPr="0053663A">
        <w:t xml:space="preserve">, đạt 90,4% so với mục tiêu đến năm 2025 </w:t>
      </w:r>
      <w:r w:rsidRPr="0053663A">
        <w:rPr>
          <w:i/>
        </w:rPr>
        <w:t>(KH:50%)</w:t>
      </w:r>
      <w:r w:rsidRPr="0053663A">
        <w:t>. Một số địa phương đạt cao so với mục tiêu, như: Xuân Lộc 57,7%, Thống Nhất 55% và Tân Phú 90%.</w:t>
      </w:r>
    </w:p>
    <w:p w14:paraId="2AAD1095" w14:textId="77777777" w:rsidR="009936F3" w:rsidRPr="0053663A" w:rsidRDefault="009936F3" w:rsidP="00DD4B23">
      <w:pPr>
        <w:spacing w:before="120" w:line="276" w:lineRule="auto"/>
        <w:ind w:firstLine="709"/>
        <w:jc w:val="both"/>
      </w:pPr>
      <w:r w:rsidRPr="0053663A">
        <w:t xml:space="preserve">Tỷ lệ hợp tác xã nông nghiệp hoạt động có hiệu quả đạt 64,2% </w:t>
      </w:r>
      <w:r w:rsidRPr="0053663A">
        <w:rPr>
          <w:i/>
        </w:rPr>
        <w:t>(112 hợp tác xã)</w:t>
      </w:r>
      <w:r w:rsidRPr="0053663A">
        <w:t>, đạt 80,25% so với mục tiêu đến năm 2025 (KH: 80%). Một số địa phương đạt cao so với mục tiêu, như: Thống Nhất 90%, Định Quán 85% và Trảng Bom 89%.</w:t>
      </w:r>
    </w:p>
    <w:p w14:paraId="71A6991F" w14:textId="25C5865B" w:rsidR="000842FE" w:rsidRPr="0053663A" w:rsidRDefault="000842FE" w:rsidP="00DD4B23">
      <w:pPr>
        <w:spacing w:before="120" w:line="276" w:lineRule="auto"/>
        <w:ind w:firstLine="709"/>
        <w:jc w:val="both"/>
      </w:pPr>
      <w:r w:rsidRPr="0053663A">
        <w:lastRenderedPageBreak/>
        <w:t xml:space="preserve">Nông nghiệp theo hướng hữu cơ, sản xuất nông nghiệp tốt ngày càng phát triển. Hoạt động dịch vụ nông nghiệp rộng khắp và dần đi vào chiều sâu góp phần mở rộng sản xuất nông nghiệp, phát triển thị trường. </w:t>
      </w:r>
    </w:p>
    <w:p w14:paraId="0290D231" w14:textId="1F5CCBE1" w:rsidR="000842FE" w:rsidRPr="0053663A" w:rsidRDefault="000842FE" w:rsidP="00DD4B23">
      <w:pPr>
        <w:spacing w:before="120" w:line="276" w:lineRule="auto"/>
        <w:ind w:firstLine="709"/>
        <w:jc w:val="both"/>
      </w:pPr>
      <w:r w:rsidRPr="0053663A">
        <w:t xml:space="preserve">Các cơ chế chính sách, chương trình, đề án, dự án phục vụ mục tiêu phát triển nông nghiệp, nông thôn bền vững gắn với mục tiêu đột phá về nông nghiệp theo Nghị quyết Đại hội Đại biểu lần thứ XI Đảng bộ tỉnh, được ban hành kịp thời, đồng bộ, tiêu biểu trong đó là Chính sách về hỗ trợ doanh nghiệp đầu tư vào nông nghiệp, xúc tiến thương mại, hỗ trợ hạ tầng đầu tư cụm công nghiệp, chính sách đặc thù của tỉnh về hỗ trợ phát triển nông nghiệp hữu cơ và kế hoạch của </w:t>
      </w:r>
      <w:r w:rsidR="00674B94">
        <w:t>Ủy ban nhân dân</w:t>
      </w:r>
      <w:r w:rsidRPr="0053663A">
        <w:t xml:space="preserve"> tỉnh trên từng lĩnh vực về thực hiện các Chiến lược phát triển ngành giai đoạn 2021 – 2030 được Thủ tướng Chính phủ ban hành </w:t>
      </w:r>
      <w:r w:rsidRPr="0053663A">
        <w:rPr>
          <w:i/>
        </w:rPr>
        <w:t>(trồng trọt, chăn nuôi, thuỷ sản, lâm nghiệp, khoa học công nghệ và đổi mới sáng tạo trong nông nghiệp, phát triển ngành nghề làng nghề nông thôn).</w:t>
      </w:r>
    </w:p>
    <w:p w14:paraId="51B8CA97" w14:textId="77777777" w:rsidR="009A7693" w:rsidRPr="009B647A" w:rsidRDefault="009A7693" w:rsidP="00586E8D">
      <w:pPr>
        <w:pStyle w:val="BodyText"/>
        <w:spacing w:before="120" w:after="0" w:line="276" w:lineRule="auto"/>
        <w:ind w:firstLine="709"/>
        <w:rPr>
          <w:sz w:val="28"/>
        </w:rPr>
      </w:pPr>
      <w:r w:rsidRPr="009B647A">
        <w:rPr>
          <w:sz w:val="28"/>
        </w:rPr>
        <w:t>Xây</w:t>
      </w:r>
      <w:r w:rsidRPr="009B647A">
        <w:rPr>
          <w:spacing w:val="-8"/>
          <w:sz w:val="28"/>
        </w:rPr>
        <w:t xml:space="preserve"> </w:t>
      </w:r>
      <w:r w:rsidRPr="009B647A">
        <w:rPr>
          <w:sz w:val="28"/>
        </w:rPr>
        <w:t>dựng</w:t>
      </w:r>
      <w:r w:rsidRPr="009B647A">
        <w:rPr>
          <w:spacing w:val="-4"/>
          <w:sz w:val="28"/>
        </w:rPr>
        <w:t xml:space="preserve"> </w:t>
      </w:r>
      <w:r w:rsidRPr="009B647A">
        <w:rPr>
          <w:sz w:val="28"/>
        </w:rPr>
        <w:t>nông</w:t>
      </w:r>
      <w:r w:rsidRPr="009B647A">
        <w:rPr>
          <w:spacing w:val="-6"/>
          <w:sz w:val="28"/>
        </w:rPr>
        <w:t xml:space="preserve"> </w:t>
      </w:r>
      <w:r w:rsidRPr="009B647A">
        <w:rPr>
          <w:sz w:val="28"/>
        </w:rPr>
        <w:t>thôn</w:t>
      </w:r>
      <w:r w:rsidRPr="009B647A">
        <w:rPr>
          <w:spacing w:val="-6"/>
          <w:sz w:val="28"/>
        </w:rPr>
        <w:t xml:space="preserve"> </w:t>
      </w:r>
      <w:r w:rsidRPr="009B647A">
        <w:rPr>
          <w:sz w:val="28"/>
        </w:rPr>
        <w:t>mới</w:t>
      </w:r>
      <w:r w:rsidRPr="009B647A">
        <w:rPr>
          <w:spacing w:val="-4"/>
          <w:sz w:val="28"/>
        </w:rPr>
        <w:t xml:space="preserve"> </w:t>
      </w:r>
      <w:r w:rsidRPr="009B647A">
        <w:rPr>
          <w:sz w:val="28"/>
        </w:rPr>
        <w:t>gắn</w:t>
      </w:r>
      <w:r w:rsidRPr="009B647A">
        <w:rPr>
          <w:spacing w:val="-6"/>
          <w:sz w:val="28"/>
        </w:rPr>
        <w:t xml:space="preserve"> </w:t>
      </w:r>
      <w:r w:rsidRPr="009B647A">
        <w:rPr>
          <w:sz w:val="28"/>
        </w:rPr>
        <w:t>với</w:t>
      </w:r>
      <w:r w:rsidRPr="009B647A">
        <w:rPr>
          <w:spacing w:val="-3"/>
          <w:sz w:val="28"/>
        </w:rPr>
        <w:t xml:space="preserve"> </w:t>
      </w:r>
      <w:r w:rsidRPr="009B647A">
        <w:rPr>
          <w:sz w:val="28"/>
        </w:rPr>
        <w:t>đô</w:t>
      </w:r>
      <w:r w:rsidRPr="009B647A">
        <w:rPr>
          <w:spacing w:val="-6"/>
          <w:sz w:val="28"/>
        </w:rPr>
        <w:t xml:space="preserve"> </w:t>
      </w:r>
      <w:r w:rsidRPr="009B647A">
        <w:rPr>
          <w:sz w:val="28"/>
        </w:rPr>
        <w:t>thị</w:t>
      </w:r>
      <w:r w:rsidRPr="009B647A">
        <w:rPr>
          <w:spacing w:val="-6"/>
          <w:sz w:val="28"/>
        </w:rPr>
        <w:t xml:space="preserve"> </w:t>
      </w:r>
      <w:r w:rsidRPr="009B647A">
        <w:rPr>
          <w:sz w:val="28"/>
        </w:rPr>
        <w:t>hóa</w:t>
      </w:r>
      <w:r w:rsidRPr="009B647A">
        <w:rPr>
          <w:spacing w:val="-4"/>
          <w:sz w:val="28"/>
        </w:rPr>
        <w:t xml:space="preserve"> </w:t>
      </w:r>
      <w:r w:rsidRPr="009B647A">
        <w:rPr>
          <w:sz w:val="28"/>
        </w:rPr>
        <w:t>nông</w:t>
      </w:r>
      <w:r w:rsidRPr="009B647A">
        <w:rPr>
          <w:spacing w:val="-6"/>
          <w:sz w:val="28"/>
        </w:rPr>
        <w:t xml:space="preserve"> </w:t>
      </w:r>
      <w:r w:rsidRPr="009B647A">
        <w:rPr>
          <w:sz w:val="28"/>
        </w:rPr>
        <w:t>thôn</w:t>
      </w:r>
      <w:r w:rsidRPr="009B647A">
        <w:rPr>
          <w:spacing w:val="-6"/>
          <w:sz w:val="28"/>
        </w:rPr>
        <w:t xml:space="preserve"> </w:t>
      </w:r>
      <w:r w:rsidRPr="009B647A">
        <w:rPr>
          <w:sz w:val="28"/>
        </w:rPr>
        <w:t>là</w:t>
      </w:r>
      <w:r w:rsidRPr="009B647A">
        <w:rPr>
          <w:spacing w:val="-7"/>
          <w:sz w:val="28"/>
        </w:rPr>
        <w:t xml:space="preserve"> </w:t>
      </w:r>
      <w:r w:rsidRPr="009B647A">
        <w:rPr>
          <w:sz w:val="28"/>
        </w:rPr>
        <w:t>hướng</w:t>
      </w:r>
      <w:r w:rsidRPr="009B647A">
        <w:rPr>
          <w:spacing w:val="-6"/>
          <w:sz w:val="28"/>
        </w:rPr>
        <w:t xml:space="preserve"> </w:t>
      </w:r>
      <w:r w:rsidRPr="009B647A">
        <w:rPr>
          <w:sz w:val="28"/>
        </w:rPr>
        <w:t>đi</w:t>
      </w:r>
      <w:r w:rsidRPr="009B647A">
        <w:rPr>
          <w:spacing w:val="-6"/>
          <w:sz w:val="28"/>
        </w:rPr>
        <w:t xml:space="preserve"> </w:t>
      </w:r>
      <w:r w:rsidRPr="009B647A">
        <w:rPr>
          <w:sz w:val="28"/>
        </w:rPr>
        <w:t>chủ</w:t>
      </w:r>
      <w:r w:rsidRPr="009B647A">
        <w:rPr>
          <w:spacing w:val="-5"/>
          <w:sz w:val="28"/>
        </w:rPr>
        <w:t xml:space="preserve"> </w:t>
      </w:r>
      <w:r w:rsidRPr="009B647A">
        <w:rPr>
          <w:sz w:val="28"/>
        </w:rPr>
        <w:t>đạo để phát triển nông thôn, tạo điều kiện cho người dân nông thôn có môi trường sống tốt</w:t>
      </w:r>
      <w:r w:rsidRPr="009B647A">
        <w:rPr>
          <w:spacing w:val="-3"/>
          <w:sz w:val="28"/>
        </w:rPr>
        <w:t xml:space="preserve"> </w:t>
      </w:r>
      <w:r w:rsidRPr="009B647A">
        <w:rPr>
          <w:sz w:val="28"/>
        </w:rPr>
        <w:t>đẹp,</w:t>
      </w:r>
      <w:r w:rsidRPr="009B647A">
        <w:rPr>
          <w:spacing w:val="-2"/>
          <w:sz w:val="28"/>
        </w:rPr>
        <w:t xml:space="preserve"> </w:t>
      </w:r>
      <w:r w:rsidRPr="009B647A">
        <w:rPr>
          <w:sz w:val="28"/>
        </w:rPr>
        <w:t>dần được</w:t>
      </w:r>
      <w:r w:rsidRPr="009B647A">
        <w:rPr>
          <w:spacing w:val="-1"/>
          <w:sz w:val="28"/>
        </w:rPr>
        <w:t xml:space="preserve"> </w:t>
      </w:r>
      <w:r w:rsidRPr="009B647A">
        <w:rPr>
          <w:sz w:val="28"/>
        </w:rPr>
        <w:t>tiếp cận các</w:t>
      </w:r>
      <w:r w:rsidRPr="009B647A">
        <w:rPr>
          <w:spacing w:val="-4"/>
          <w:sz w:val="28"/>
        </w:rPr>
        <w:t xml:space="preserve"> </w:t>
      </w:r>
      <w:r w:rsidRPr="009B647A">
        <w:rPr>
          <w:sz w:val="28"/>
        </w:rPr>
        <w:t>điều</w:t>
      </w:r>
      <w:r w:rsidRPr="009B647A">
        <w:rPr>
          <w:spacing w:val="-4"/>
          <w:sz w:val="28"/>
        </w:rPr>
        <w:t xml:space="preserve"> </w:t>
      </w:r>
      <w:r w:rsidRPr="009B647A">
        <w:rPr>
          <w:sz w:val="28"/>
        </w:rPr>
        <w:t>kiện như</w:t>
      </w:r>
      <w:r w:rsidRPr="009B647A">
        <w:rPr>
          <w:spacing w:val="-2"/>
          <w:sz w:val="28"/>
        </w:rPr>
        <w:t xml:space="preserve"> </w:t>
      </w:r>
      <w:r w:rsidRPr="009B647A">
        <w:rPr>
          <w:sz w:val="28"/>
        </w:rPr>
        <w:t>các</w:t>
      </w:r>
      <w:r w:rsidRPr="009B647A">
        <w:rPr>
          <w:spacing w:val="-4"/>
          <w:sz w:val="28"/>
        </w:rPr>
        <w:t xml:space="preserve"> </w:t>
      </w:r>
      <w:r w:rsidRPr="009B647A">
        <w:rPr>
          <w:sz w:val="28"/>
        </w:rPr>
        <w:t>đô</w:t>
      </w:r>
      <w:r w:rsidRPr="009B647A">
        <w:rPr>
          <w:spacing w:val="-4"/>
          <w:sz w:val="28"/>
        </w:rPr>
        <w:t xml:space="preserve"> </w:t>
      </w:r>
      <w:r w:rsidRPr="009B647A">
        <w:rPr>
          <w:sz w:val="28"/>
        </w:rPr>
        <w:t>thị</w:t>
      </w:r>
      <w:r w:rsidRPr="009B647A">
        <w:rPr>
          <w:spacing w:val="-1"/>
          <w:sz w:val="28"/>
        </w:rPr>
        <w:t xml:space="preserve"> </w:t>
      </w:r>
      <w:r w:rsidRPr="009B647A">
        <w:rPr>
          <w:sz w:val="28"/>
        </w:rPr>
        <w:t>văn</w:t>
      </w:r>
      <w:r w:rsidRPr="009B647A">
        <w:rPr>
          <w:spacing w:val="-1"/>
          <w:sz w:val="28"/>
        </w:rPr>
        <w:t xml:space="preserve"> </w:t>
      </w:r>
      <w:r w:rsidRPr="009B647A">
        <w:rPr>
          <w:sz w:val="28"/>
        </w:rPr>
        <w:t>minh.</w:t>
      </w:r>
      <w:r w:rsidRPr="009B647A">
        <w:rPr>
          <w:spacing w:val="-2"/>
          <w:sz w:val="28"/>
        </w:rPr>
        <w:t xml:space="preserve"> </w:t>
      </w:r>
      <w:r w:rsidRPr="009B647A">
        <w:rPr>
          <w:sz w:val="28"/>
        </w:rPr>
        <w:t>Xây</w:t>
      </w:r>
      <w:r w:rsidRPr="009B647A">
        <w:rPr>
          <w:spacing w:val="-5"/>
          <w:sz w:val="28"/>
        </w:rPr>
        <w:t xml:space="preserve"> </w:t>
      </w:r>
      <w:r w:rsidRPr="009B647A">
        <w:rPr>
          <w:sz w:val="28"/>
        </w:rPr>
        <w:t>dựng xã hội nông thôn ổn</w:t>
      </w:r>
      <w:r w:rsidRPr="009B647A">
        <w:rPr>
          <w:spacing w:val="-1"/>
          <w:sz w:val="28"/>
        </w:rPr>
        <w:t xml:space="preserve"> </w:t>
      </w:r>
      <w:r w:rsidRPr="009B647A">
        <w:rPr>
          <w:sz w:val="28"/>
        </w:rPr>
        <w:t>định, phồn thịnh, giàu bản sắc văn hóa dân tộc, dân trí được nâng cao, môi trường sinh thái được bảo vệ.</w:t>
      </w:r>
    </w:p>
    <w:p w14:paraId="3940E0E4" w14:textId="77777777" w:rsidR="009A7693" w:rsidRPr="009B647A" w:rsidRDefault="009A7693" w:rsidP="00586E8D">
      <w:pPr>
        <w:pStyle w:val="BodyText"/>
        <w:spacing w:before="120" w:after="0" w:line="276" w:lineRule="auto"/>
        <w:ind w:firstLine="709"/>
        <w:rPr>
          <w:sz w:val="28"/>
        </w:rPr>
      </w:pPr>
      <w:r w:rsidRPr="009B647A">
        <w:rPr>
          <w:sz w:val="28"/>
        </w:rPr>
        <w:t>Với những chủ trương mới của Đảng và Nhà nước nêu trên, ngành Nông nghiệp</w:t>
      </w:r>
      <w:r w:rsidRPr="009B647A">
        <w:rPr>
          <w:spacing w:val="-13"/>
          <w:sz w:val="28"/>
        </w:rPr>
        <w:t xml:space="preserve"> </w:t>
      </w:r>
      <w:r w:rsidRPr="009B647A">
        <w:rPr>
          <w:sz w:val="28"/>
        </w:rPr>
        <w:t>và</w:t>
      </w:r>
      <w:r w:rsidRPr="009B647A">
        <w:rPr>
          <w:spacing w:val="-11"/>
          <w:sz w:val="28"/>
        </w:rPr>
        <w:t xml:space="preserve"> </w:t>
      </w:r>
      <w:r w:rsidRPr="009B647A">
        <w:rPr>
          <w:sz w:val="28"/>
        </w:rPr>
        <w:t>PTNT</w:t>
      </w:r>
      <w:r w:rsidRPr="009B647A">
        <w:rPr>
          <w:spacing w:val="-13"/>
          <w:sz w:val="28"/>
        </w:rPr>
        <w:t xml:space="preserve"> </w:t>
      </w:r>
      <w:r w:rsidRPr="009B647A">
        <w:rPr>
          <w:sz w:val="28"/>
        </w:rPr>
        <w:t>cần</w:t>
      </w:r>
      <w:r w:rsidRPr="009B647A">
        <w:rPr>
          <w:spacing w:val="-11"/>
          <w:sz w:val="28"/>
        </w:rPr>
        <w:t xml:space="preserve"> </w:t>
      </w:r>
      <w:r w:rsidRPr="009B647A">
        <w:rPr>
          <w:sz w:val="28"/>
        </w:rPr>
        <w:t>phải</w:t>
      </w:r>
      <w:r w:rsidRPr="009B647A">
        <w:rPr>
          <w:spacing w:val="-11"/>
          <w:sz w:val="28"/>
        </w:rPr>
        <w:t xml:space="preserve"> </w:t>
      </w:r>
      <w:r w:rsidRPr="009B647A">
        <w:rPr>
          <w:sz w:val="28"/>
        </w:rPr>
        <w:t>đổi</w:t>
      </w:r>
      <w:r w:rsidRPr="009B647A">
        <w:rPr>
          <w:spacing w:val="-11"/>
          <w:sz w:val="28"/>
        </w:rPr>
        <w:t xml:space="preserve"> </w:t>
      </w:r>
      <w:r w:rsidRPr="009B647A">
        <w:rPr>
          <w:sz w:val="28"/>
        </w:rPr>
        <w:t>mới,</w:t>
      </w:r>
      <w:r w:rsidRPr="009B647A">
        <w:rPr>
          <w:spacing w:val="-12"/>
          <w:sz w:val="28"/>
        </w:rPr>
        <w:t xml:space="preserve"> </w:t>
      </w:r>
      <w:r w:rsidRPr="009B647A">
        <w:rPr>
          <w:sz w:val="28"/>
        </w:rPr>
        <w:t>nâng</w:t>
      </w:r>
      <w:r w:rsidRPr="009B647A">
        <w:rPr>
          <w:spacing w:val="-11"/>
          <w:sz w:val="28"/>
        </w:rPr>
        <w:t xml:space="preserve"> </w:t>
      </w:r>
      <w:r w:rsidRPr="009B647A">
        <w:rPr>
          <w:sz w:val="28"/>
        </w:rPr>
        <w:t>cao</w:t>
      </w:r>
      <w:r w:rsidRPr="009B647A">
        <w:rPr>
          <w:spacing w:val="-11"/>
          <w:sz w:val="28"/>
        </w:rPr>
        <w:t xml:space="preserve"> </w:t>
      </w:r>
      <w:r w:rsidRPr="009B647A">
        <w:rPr>
          <w:sz w:val="28"/>
        </w:rPr>
        <w:t>hiệu</w:t>
      </w:r>
      <w:r w:rsidRPr="009B647A">
        <w:rPr>
          <w:spacing w:val="-13"/>
          <w:sz w:val="28"/>
        </w:rPr>
        <w:t xml:space="preserve"> </w:t>
      </w:r>
      <w:r w:rsidRPr="009B647A">
        <w:rPr>
          <w:sz w:val="28"/>
        </w:rPr>
        <w:t>quả</w:t>
      </w:r>
      <w:r w:rsidRPr="009B647A">
        <w:rPr>
          <w:spacing w:val="-11"/>
          <w:sz w:val="28"/>
        </w:rPr>
        <w:t xml:space="preserve"> </w:t>
      </w:r>
      <w:r w:rsidRPr="009B647A">
        <w:rPr>
          <w:sz w:val="28"/>
        </w:rPr>
        <w:t>hoạt</w:t>
      </w:r>
      <w:r w:rsidRPr="009B647A">
        <w:rPr>
          <w:spacing w:val="-13"/>
          <w:sz w:val="28"/>
        </w:rPr>
        <w:t xml:space="preserve"> </w:t>
      </w:r>
      <w:r w:rsidRPr="009B647A">
        <w:rPr>
          <w:sz w:val="28"/>
        </w:rPr>
        <w:t>động</w:t>
      </w:r>
      <w:r w:rsidRPr="009B647A">
        <w:rPr>
          <w:spacing w:val="-11"/>
          <w:sz w:val="28"/>
        </w:rPr>
        <w:t xml:space="preserve"> </w:t>
      </w:r>
      <w:r w:rsidRPr="009B647A">
        <w:rPr>
          <w:sz w:val="28"/>
        </w:rPr>
        <w:t>để</w:t>
      </w:r>
      <w:r w:rsidRPr="009B647A">
        <w:rPr>
          <w:spacing w:val="-11"/>
          <w:sz w:val="28"/>
        </w:rPr>
        <w:t xml:space="preserve"> </w:t>
      </w:r>
      <w:r w:rsidRPr="009B647A">
        <w:rPr>
          <w:sz w:val="28"/>
        </w:rPr>
        <w:t>có</w:t>
      </w:r>
      <w:r w:rsidRPr="009B647A">
        <w:rPr>
          <w:spacing w:val="-13"/>
          <w:sz w:val="28"/>
        </w:rPr>
        <w:t xml:space="preserve"> </w:t>
      </w:r>
      <w:r w:rsidRPr="009B647A">
        <w:rPr>
          <w:sz w:val="28"/>
        </w:rPr>
        <w:t>thể</w:t>
      </w:r>
      <w:r w:rsidRPr="009B647A">
        <w:rPr>
          <w:spacing w:val="-14"/>
          <w:sz w:val="28"/>
        </w:rPr>
        <w:t xml:space="preserve"> </w:t>
      </w:r>
      <w:r w:rsidRPr="009B647A">
        <w:rPr>
          <w:sz w:val="28"/>
        </w:rPr>
        <w:t>đáp</w:t>
      </w:r>
      <w:r w:rsidRPr="009B647A">
        <w:rPr>
          <w:spacing w:val="-10"/>
          <w:sz w:val="28"/>
        </w:rPr>
        <w:t xml:space="preserve"> </w:t>
      </w:r>
      <w:r w:rsidRPr="009B647A">
        <w:rPr>
          <w:sz w:val="28"/>
        </w:rPr>
        <w:t>ứng được</w:t>
      </w:r>
      <w:r w:rsidRPr="009B647A">
        <w:rPr>
          <w:spacing w:val="-4"/>
          <w:sz w:val="28"/>
        </w:rPr>
        <w:t xml:space="preserve"> </w:t>
      </w:r>
      <w:r w:rsidRPr="009B647A">
        <w:rPr>
          <w:sz w:val="28"/>
        </w:rPr>
        <w:t>các</w:t>
      </w:r>
      <w:r w:rsidRPr="009B647A">
        <w:rPr>
          <w:spacing w:val="-4"/>
          <w:sz w:val="28"/>
        </w:rPr>
        <w:t xml:space="preserve"> </w:t>
      </w:r>
      <w:r w:rsidRPr="009B647A">
        <w:rPr>
          <w:sz w:val="28"/>
        </w:rPr>
        <w:t>yêu</w:t>
      </w:r>
      <w:r w:rsidRPr="009B647A">
        <w:rPr>
          <w:spacing w:val="-3"/>
          <w:sz w:val="28"/>
        </w:rPr>
        <w:t xml:space="preserve"> </w:t>
      </w:r>
      <w:r w:rsidRPr="009B647A">
        <w:rPr>
          <w:sz w:val="28"/>
        </w:rPr>
        <w:t>cầu</w:t>
      </w:r>
      <w:r w:rsidRPr="009B647A">
        <w:rPr>
          <w:spacing w:val="-4"/>
          <w:sz w:val="28"/>
        </w:rPr>
        <w:t xml:space="preserve"> </w:t>
      </w:r>
      <w:r w:rsidRPr="009B647A">
        <w:rPr>
          <w:sz w:val="28"/>
        </w:rPr>
        <w:t>nhiệm</w:t>
      </w:r>
      <w:r w:rsidRPr="009B647A">
        <w:rPr>
          <w:spacing w:val="-9"/>
          <w:sz w:val="28"/>
        </w:rPr>
        <w:t xml:space="preserve"> </w:t>
      </w:r>
      <w:r w:rsidRPr="009B647A">
        <w:rPr>
          <w:sz w:val="28"/>
        </w:rPr>
        <w:t>vụ</w:t>
      </w:r>
      <w:r w:rsidRPr="009B647A">
        <w:rPr>
          <w:spacing w:val="-3"/>
          <w:sz w:val="28"/>
        </w:rPr>
        <w:t xml:space="preserve"> </w:t>
      </w:r>
      <w:r w:rsidRPr="009B647A">
        <w:rPr>
          <w:sz w:val="28"/>
        </w:rPr>
        <w:t>về</w:t>
      </w:r>
      <w:r w:rsidRPr="009B647A">
        <w:rPr>
          <w:spacing w:val="-4"/>
          <w:sz w:val="28"/>
        </w:rPr>
        <w:t xml:space="preserve"> </w:t>
      </w:r>
      <w:r w:rsidRPr="009B647A">
        <w:rPr>
          <w:sz w:val="28"/>
        </w:rPr>
        <w:t>phát</w:t>
      </w:r>
      <w:r w:rsidRPr="009B647A">
        <w:rPr>
          <w:spacing w:val="-4"/>
          <w:sz w:val="28"/>
        </w:rPr>
        <w:t xml:space="preserve"> </w:t>
      </w:r>
      <w:r w:rsidRPr="009B647A">
        <w:rPr>
          <w:sz w:val="28"/>
        </w:rPr>
        <w:t>triển</w:t>
      </w:r>
      <w:r w:rsidRPr="009B647A">
        <w:rPr>
          <w:spacing w:val="-4"/>
          <w:sz w:val="28"/>
        </w:rPr>
        <w:t xml:space="preserve"> </w:t>
      </w:r>
      <w:r w:rsidRPr="009B647A">
        <w:rPr>
          <w:sz w:val="28"/>
        </w:rPr>
        <w:t>nông</w:t>
      </w:r>
      <w:r w:rsidRPr="009B647A">
        <w:rPr>
          <w:spacing w:val="-2"/>
          <w:sz w:val="28"/>
        </w:rPr>
        <w:t xml:space="preserve"> </w:t>
      </w:r>
      <w:r w:rsidRPr="009B647A">
        <w:rPr>
          <w:sz w:val="28"/>
        </w:rPr>
        <w:t>nghiệp,</w:t>
      </w:r>
      <w:r w:rsidRPr="009B647A">
        <w:rPr>
          <w:spacing w:val="-5"/>
          <w:sz w:val="28"/>
        </w:rPr>
        <w:t xml:space="preserve"> </w:t>
      </w:r>
      <w:r w:rsidRPr="009B647A">
        <w:rPr>
          <w:sz w:val="28"/>
        </w:rPr>
        <w:t>nông</w:t>
      </w:r>
      <w:r w:rsidRPr="009B647A">
        <w:rPr>
          <w:spacing w:val="-4"/>
          <w:sz w:val="28"/>
        </w:rPr>
        <w:t xml:space="preserve"> </w:t>
      </w:r>
      <w:r w:rsidRPr="009B647A">
        <w:rPr>
          <w:sz w:val="28"/>
        </w:rPr>
        <w:t>dân,</w:t>
      </w:r>
      <w:r w:rsidRPr="009B647A">
        <w:rPr>
          <w:spacing w:val="-5"/>
          <w:sz w:val="28"/>
        </w:rPr>
        <w:t xml:space="preserve"> </w:t>
      </w:r>
      <w:r w:rsidRPr="009B647A">
        <w:rPr>
          <w:sz w:val="28"/>
        </w:rPr>
        <w:t>nông</w:t>
      </w:r>
      <w:r w:rsidRPr="009B647A">
        <w:rPr>
          <w:spacing w:val="-4"/>
          <w:sz w:val="28"/>
        </w:rPr>
        <w:t xml:space="preserve"> </w:t>
      </w:r>
      <w:r w:rsidRPr="009B647A">
        <w:rPr>
          <w:sz w:val="28"/>
        </w:rPr>
        <w:t>thôn</w:t>
      </w:r>
      <w:r w:rsidRPr="009B647A">
        <w:rPr>
          <w:spacing w:val="-4"/>
          <w:sz w:val="28"/>
        </w:rPr>
        <w:t xml:space="preserve"> </w:t>
      </w:r>
      <w:r w:rsidRPr="009B647A">
        <w:rPr>
          <w:sz w:val="28"/>
        </w:rPr>
        <w:t>trong giai đoạn mới.</w:t>
      </w:r>
    </w:p>
    <w:p w14:paraId="2637C7C3" w14:textId="77777777" w:rsidR="009B647A" w:rsidRPr="009B647A" w:rsidRDefault="009B647A" w:rsidP="00586E8D">
      <w:pPr>
        <w:pStyle w:val="BodyText"/>
        <w:spacing w:before="120" w:after="0" w:line="276" w:lineRule="auto"/>
        <w:ind w:firstLine="709"/>
        <w:rPr>
          <w:sz w:val="28"/>
        </w:rPr>
      </w:pPr>
      <w:r w:rsidRPr="009B647A">
        <w:rPr>
          <w:sz w:val="28"/>
        </w:rPr>
        <w:t>Giai</w:t>
      </w:r>
      <w:r w:rsidRPr="009B647A">
        <w:rPr>
          <w:spacing w:val="-11"/>
          <w:sz w:val="28"/>
        </w:rPr>
        <w:t xml:space="preserve"> </w:t>
      </w:r>
      <w:r w:rsidRPr="009B647A">
        <w:rPr>
          <w:sz w:val="28"/>
        </w:rPr>
        <w:t>đoạn</w:t>
      </w:r>
      <w:r w:rsidRPr="009B647A">
        <w:rPr>
          <w:spacing w:val="-11"/>
          <w:sz w:val="28"/>
        </w:rPr>
        <w:t xml:space="preserve"> </w:t>
      </w:r>
      <w:r w:rsidRPr="009B647A">
        <w:rPr>
          <w:sz w:val="28"/>
        </w:rPr>
        <w:t>hiện</w:t>
      </w:r>
      <w:r w:rsidRPr="009B647A">
        <w:rPr>
          <w:spacing w:val="-8"/>
          <w:sz w:val="28"/>
        </w:rPr>
        <w:t xml:space="preserve"> </w:t>
      </w:r>
      <w:r w:rsidRPr="009B647A">
        <w:rPr>
          <w:sz w:val="28"/>
        </w:rPr>
        <w:t>tại,</w:t>
      </w:r>
      <w:r w:rsidRPr="009B647A">
        <w:rPr>
          <w:spacing w:val="-10"/>
          <w:sz w:val="28"/>
        </w:rPr>
        <w:t xml:space="preserve"> </w:t>
      </w:r>
      <w:r w:rsidRPr="009B647A">
        <w:rPr>
          <w:sz w:val="28"/>
        </w:rPr>
        <w:t>công</w:t>
      </w:r>
      <w:r w:rsidRPr="009B647A">
        <w:rPr>
          <w:spacing w:val="-11"/>
          <w:sz w:val="28"/>
        </w:rPr>
        <w:t xml:space="preserve"> </w:t>
      </w:r>
      <w:r w:rsidRPr="009B647A">
        <w:rPr>
          <w:sz w:val="28"/>
        </w:rPr>
        <w:t>tác</w:t>
      </w:r>
      <w:r w:rsidRPr="009B647A">
        <w:rPr>
          <w:spacing w:val="-11"/>
          <w:sz w:val="28"/>
        </w:rPr>
        <w:t xml:space="preserve"> </w:t>
      </w:r>
      <w:r w:rsidRPr="009B647A">
        <w:rPr>
          <w:sz w:val="28"/>
        </w:rPr>
        <w:t>khuyến</w:t>
      </w:r>
      <w:r w:rsidRPr="009B647A">
        <w:rPr>
          <w:spacing w:val="-11"/>
          <w:sz w:val="28"/>
        </w:rPr>
        <w:t xml:space="preserve"> </w:t>
      </w:r>
      <w:r w:rsidRPr="009B647A">
        <w:rPr>
          <w:sz w:val="28"/>
        </w:rPr>
        <w:t>nông</w:t>
      </w:r>
      <w:r w:rsidRPr="009B647A">
        <w:rPr>
          <w:spacing w:val="-8"/>
          <w:sz w:val="28"/>
        </w:rPr>
        <w:t xml:space="preserve"> </w:t>
      </w:r>
      <w:r w:rsidRPr="009B647A">
        <w:rPr>
          <w:sz w:val="28"/>
        </w:rPr>
        <w:t>cần</w:t>
      </w:r>
      <w:r w:rsidRPr="009B647A">
        <w:rPr>
          <w:spacing w:val="-11"/>
          <w:sz w:val="28"/>
        </w:rPr>
        <w:t xml:space="preserve"> </w:t>
      </w:r>
      <w:r w:rsidRPr="009B647A">
        <w:rPr>
          <w:sz w:val="28"/>
        </w:rPr>
        <w:t>phải</w:t>
      </w:r>
      <w:r w:rsidRPr="009B647A">
        <w:rPr>
          <w:spacing w:val="-11"/>
          <w:sz w:val="28"/>
        </w:rPr>
        <w:t xml:space="preserve"> </w:t>
      </w:r>
      <w:r w:rsidRPr="009B647A">
        <w:rPr>
          <w:sz w:val="28"/>
        </w:rPr>
        <w:t>kiện</w:t>
      </w:r>
      <w:r w:rsidRPr="009B647A">
        <w:rPr>
          <w:spacing w:val="-10"/>
          <w:sz w:val="28"/>
        </w:rPr>
        <w:t xml:space="preserve"> </w:t>
      </w:r>
      <w:r w:rsidRPr="009B647A">
        <w:rPr>
          <w:sz w:val="28"/>
        </w:rPr>
        <w:t>toàn</w:t>
      </w:r>
      <w:r w:rsidRPr="009B647A">
        <w:rPr>
          <w:spacing w:val="-10"/>
          <w:sz w:val="28"/>
        </w:rPr>
        <w:t xml:space="preserve"> </w:t>
      </w:r>
      <w:r w:rsidRPr="009B647A">
        <w:rPr>
          <w:sz w:val="28"/>
        </w:rPr>
        <w:t>về</w:t>
      </w:r>
      <w:r w:rsidRPr="009B647A">
        <w:rPr>
          <w:spacing w:val="-11"/>
          <w:sz w:val="28"/>
        </w:rPr>
        <w:t xml:space="preserve"> </w:t>
      </w:r>
      <w:r w:rsidRPr="009B647A">
        <w:rPr>
          <w:sz w:val="28"/>
        </w:rPr>
        <w:t>tổ</w:t>
      </w:r>
      <w:r w:rsidRPr="009B647A">
        <w:rPr>
          <w:spacing w:val="-8"/>
          <w:sz w:val="28"/>
        </w:rPr>
        <w:t xml:space="preserve"> </w:t>
      </w:r>
      <w:r w:rsidRPr="009B647A">
        <w:rPr>
          <w:sz w:val="28"/>
        </w:rPr>
        <w:t>chức,</w:t>
      </w:r>
      <w:r w:rsidRPr="009B647A">
        <w:rPr>
          <w:spacing w:val="-9"/>
          <w:sz w:val="28"/>
        </w:rPr>
        <w:t xml:space="preserve"> </w:t>
      </w:r>
      <w:r w:rsidRPr="009B647A">
        <w:rPr>
          <w:sz w:val="28"/>
        </w:rPr>
        <w:t>đặc biệt</w:t>
      </w:r>
      <w:r w:rsidRPr="009B647A">
        <w:rPr>
          <w:spacing w:val="-13"/>
          <w:sz w:val="28"/>
        </w:rPr>
        <w:t xml:space="preserve"> </w:t>
      </w:r>
      <w:r w:rsidRPr="009B647A">
        <w:rPr>
          <w:sz w:val="28"/>
        </w:rPr>
        <w:t>là</w:t>
      </w:r>
      <w:r w:rsidRPr="009B647A">
        <w:rPr>
          <w:spacing w:val="-14"/>
          <w:sz w:val="28"/>
        </w:rPr>
        <w:t xml:space="preserve"> </w:t>
      </w:r>
      <w:r w:rsidRPr="009B647A">
        <w:rPr>
          <w:sz w:val="28"/>
        </w:rPr>
        <w:t>khuyến</w:t>
      </w:r>
      <w:r w:rsidRPr="009B647A">
        <w:rPr>
          <w:spacing w:val="-13"/>
          <w:sz w:val="28"/>
        </w:rPr>
        <w:t xml:space="preserve"> </w:t>
      </w:r>
      <w:r w:rsidRPr="009B647A">
        <w:rPr>
          <w:sz w:val="28"/>
        </w:rPr>
        <w:t>nông</w:t>
      </w:r>
      <w:r w:rsidRPr="009B647A">
        <w:rPr>
          <w:spacing w:val="-13"/>
          <w:sz w:val="28"/>
        </w:rPr>
        <w:t xml:space="preserve"> </w:t>
      </w:r>
      <w:r w:rsidRPr="009B647A">
        <w:rPr>
          <w:sz w:val="28"/>
        </w:rPr>
        <w:t>cơ</w:t>
      </w:r>
      <w:r w:rsidRPr="009B647A">
        <w:rPr>
          <w:spacing w:val="-14"/>
          <w:sz w:val="28"/>
        </w:rPr>
        <w:t xml:space="preserve"> </w:t>
      </w:r>
      <w:r w:rsidRPr="009B647A">
        <w:rPr>
          <w:sz w:val="28"/>
        </w:rPr>
        <w:t>sở,</w:t>
      </w:r>
      <w:r w:rsidRPr="009B647A">
        <w:rPr>
          <w:spacing w:val="-14"/>
          <w:sz w:val="28"/>
        </w:rPr>
        <w:t xml:space="preserve"> </w:t>
      </w:r>
      <w:r w:rsidRPr="009B647A">
        <w:rPr>
          <w:sz w:val="28"/>
        </w:rPr>
        <w:t>đa</w:t>
      </w:r>
      <w:r w:rsidRPr="009B647A">
        <w:rPr>
          <w:spacing w:val="-14"/>
          <w:sz w:val="28"/>
        </w:rPr>
        <w:t xml:space="preserve"> </w:t>
      </w:r>
      <w:r w:rsidRPr="009B647A">
        <w:rPr>
          <w:sz w:val="28"/>
        </w:rPr>
        <w:t>dạng</w:t>
      </w:r>
      <w:r w:rsidRPr="009B647A">
        <w:rPr>
          <w:spacing w:val="-13"/>
          <w:sz w:val="28"/>
        </w:rPr>
        <w:t xml:space="preserve"> </w:t>
      </w:r>
      <w:r w:rsidRPr="009B647A">
        <w:rPr>
          <w:sz w:val="28"/>
        </w:rPr>
        <w:t>hoạt</w:t>
      </w:r>
      <w:r w:rsidRPr="009B647A">
        <w:rPr>
          <w:spacing w:val="-13"/>
          <w:sz w:val="28"/>
        </w:rPr>
        <w:t xml:space="preserve"> </w:t>
      </w:r>
      <w:r w:rsidRPr="009B647A">
        <w:rPr>
          <w:sz w:val="28"/>
        </w:rPr>
        <w:t>động</w:t>
      </w:r>
      <w:r w:rsidRPr="009B647A">
        <w:rPr>
          <w:spacing w:val="-13"/>
          <w:sz w:val="28"/>
        </w:rPr>
        <w:t xml:space="preserve"> </w:t>
      </w:r>
      <w:r w:rsidRPr="009B647A">
        <w:rPr>
          <w:sz w:val="28"/>
        </w:rPr>
        <w:t>khuyến</w:t>
      </w:r>
      <w:r w:rsidRPr="009B647A">
        <w:rPr>
          <w:spacing w:val="-13"/>
          <w:sz w:val="28"/>
        </w:rPr>
        <w:t xml:space="preserve"> </w:t>
      </w:r>
      <w:r w:rsidRPr="009B647A">
        <w:rPr>
          <w:sz w:val="28"/>
        </w:rPr>
        <w:t>nông</w:t>
      </w:r>
      <w:r w:rsidRPr="009B647A">
        <w:rPr>
          <w:spacing w:val="-13"/>
          <w:sz w:val="28"/>
        </w:rPr>
        <w:t xml:space="preserve"> </w:t>
      </w:r>
      <w:r w:rsidRPr="009B647A">
        <w:rPr>
          <w:sz w:val="28"/>
        </w:rPr>
        <w:t>theo</w:t>
      </w:r>
      <w:r w:rsidRPr="009B647A">
        <w:rPr>
          <w:spacing w:val="-13"/>
          <w:sz w:val="28"/>
        </w:rPr>
        <w:t xml:space="preserve"> </w:t>
      </w:r>
      <w:r w:rsidRPr="009B647A">
        <w:rPr>
          <w:sz w:val="28"/>
        </w:rPr>
        <w:t>cách</w:t>
      </w:r>
      <w:r w:rsidRPr="009B647A">
        <w:rPr>
          <w:spacing w:val="-13"/>
          <w:sz w:val="28"/>
        </w:rPr>
        <w:t xml:space="preserve"> </w:t>
      </w:r>
      <w:r w:rsidRPr="009B647A">
        <w:rPr>
          <w:sz w:val="28"/>
        </w:rPr>
        <w:t>tiếp</w:t>
      </w:r>
      <w:r w:rsidRPr="009B647A">
        <w:rPr>
          <w:spacing w:val="-13"/>
          <w:sz w:val="28"/>
        </w:rPr>
        <w:t xml:space="preserve"> </w:t>
      </w:r>
      <w:r w:rsidRPr="009B647A">
        <w:rPr>
          <w:sz w:val="28"/>
        </w:rPr>
        <w:t>cận</w:t>
      </w:r>
      <w:r w:rsidRPr="009B647A">
        <w:rPr>
          <w:spacing w:val="-13"/>
          <w:sz w:val="28"/>
        </w:rPr>
        <w:t xml:space="preserve"> </w:t>
      </w:r>
      <w:r w:rsidRPr="009B647A">
        <w:rPr>
          <w:sz w:val="28"/>
        </w:rPr>
        <w:t>dịch vụ cụ thể như sau:</w:t>
      </w:r>
    </w:p>
    <w:p w14:paraId="44F75763" w14:textId="77777777" w:rsidR="009B647A" w:rsidRPr="009B647A" w:rsidRDefault="009B647A" w:rsidP="00586E8D">
      <w:pPr>
        <w:pStyle w:val="ListParagraph"/>
        <w:widowControl w:val="0"/>
        <w:numPr>
          <w:ilvl w:val="0"/>
          <w:numId w:val="7"/>
        </w:numPr>
        <w:tabs>
          <w:tab w:val="left" w:pos="851"/>
          <w:tab w:val="left" w:pos="1199"/>
        </w:tabs>
        <w:autoSpaceDE w:val="0"/>
        <w:autoSpaceDN w:val="0"/>
        <w:spacing w:before="120" w:after="0"/>
        <w:ind w:left="0" w:firstLine="709"/>
        <w:contextualSpacing w:val="0"/>
        <w:jc w:val="both"/>
        <w:rPr>
          <w:rFonts w:ascii="Times New Roman" w:hAnsi="Times New Roman"/>
          <w:sz w:val="28"/>
          <w:szCs w:val="28"/>
        </w:rPr>
      </w:pPr>
      <w:r w:rsidRPr="009B647A">
        <w:rPr>
          <w:rFonts w:ascii="Times New Roman" w:hAnsi="Times New Roman"/>
          <w:sz w:val="28"/>
          <w:szCs w:val="28"/>
        </w:rPr>
        <w:t>Tăng</w:t>
      </w:r>
      <w:r w:rsidRPr="009B647A">
        <w:rPr>
          <w:rFonts w:ascii="Times New Roman" w:hAnsi="Times New Roman"/>
          <w:spacing w:val="-14"/>
          <w:sz w:val="28"/>
          <w:szCs w:val="28"/>
        </w:rPr>
        <w:t xml:space="preserve"> </w:t>
      </w:r>
      <w:r w:rsidRPr="009B647A">
        <w:rPr>
          <w:rFonts w:ascii="Times New Roman" w:hAnsi="Times New Roman"/>
          <w:sz w:val="28"/>
          <w:szCs w:val="28"/>
        </w:rPr>
        <w:t>cường</w:t>
      </w:r>
      <w:r w:rsidRPr="009B647A">
        <w:rPr>
          <w:rFonts w:ascii="Times New Roman" w:hAnsi="Times New Roman"/>
          <w:spacing w:val="-13"/>
          <w:sz w:val="28"/>
          <w:szCs w:val="28"/>
        </w:rPr>
        <w:t xml:space="preserve"> </w:t>
      </w:r>
      <w:r w:rsidRPr="009B647A">
        <w:rPr>
          <w:rFonts w:ascii="Times New Roman" w:hAnsi="Times New Roman"/>
          <w:sz w:val="28"/>
          <w:szCs w:val="28"/>
        </w:rPr>
        <w:t>công</w:t>
      </w:r>
      <w:r w:rsidRPr="009B647A">
        <w:rPr>
          <w:rFonts w:ascii="Times New Roman" w:hAnsi="Times New Roman"/>
          <w:spacing w:val="-14"/>
          <w:sz w:val="28"/>
          <w:szCs w:val="28"/>
        </w:rPr>
        <w:t xml:space="preserve"> </w:t>
      </w:r>
      <w:r w:rsidRPr="009B647A">
        <w:rPr>
          <w:rFonts w:ascii="Times New Roman" w:hAnsi="Times New Roman"/>
          <w:sz w:val="28"/>
          <w:szCs w:val="28"/>
        </w:rPr>
        <w:t>tác</w:t>
      </w:r>
      <w:r w:rsidRPr="009B647A">
        <w:rPr>
          <w:rFonts w:ascii="Times New Roman" w:hAnsi="Times New Roman"/>
          <w:spacing w:val="-14"/>
          <w:sz w:val="28"/>
          <w:szCs w:val="28"/>
        </w:rPr>
        <w:t xml:space="preserve"> </w:t>
      </w:r>
      <w:r w:rsidRPr="009B647A">
        <w:rPr>
          <w:rFonts w:ascii="Times New Roman" w:hAnsi="Times New Roman"/>
          <w:sz w:val="28"/>
          <w:szCs w:val="28"/>
        </w:rPr>
        <w:t>khuyến</w:t>
      </w:r>
      <w:r w:rsidRPr="009B647A">
        <w:rPr>
          <w:rFonts w:ascii="Times New Roman" w:hAnsi="Times New Roman"/>
          <w:spacing w:val="-14"/>
          <w:sz w:val="28"/>
          <w:szCs w:val="28"/>
        </w:rPr>
        <w:t xml:space="preserve"> </w:t>
      </w:r>
      <w:r w:rsidRPr="009B647A">
        <w:rPr>
          <w:rFonts w:ascii="Times New Roman" w:hAnsi="Times New Roman"/>
          <w:sz w:val="28"/>
          <w:szCs w:val="28"/>
        </w:rPr>
        <w:t>nông</w:t>
      </w:r>
      <w:r w:rsidRPr="009B647A">
        <w:rPr>
          <w:rFonts w:ascii="Times New Roman" w:hAnsi="Times New Roman"/>
          <w:spacing w:val="-14"/>
          <w:sz w:val="28"/>
          <w:szCs w:val="28"/>
        </w:rPr>
        <w:t xml:space="preserve"> </w:t>
      </w:r>
      <w:r w:rsidRPr="009B647A">
        <w:rPr>
          <w:rFonts w:ascii="Times New Roman" w:hAnsi="Times New Roman"/>
          <w:sz w:val="28"/>
          <w:szCs w:val="28"/>
        </w:rPr>
        <w:t>cơ</w:t>
      </w:r>
      <w:r w:rsidRPr="009B647A">
        <w:rPr>
          <w:rFonts w:ascii="Times New Roman" w:hAnsi="Times New Roman"/>
          <w:spacing w:val="-15"/>
          <w:sz w:val="28"/>
          <w:szCs w:val="28"/>
        </w:rPr>
        <w:t xml:space="preserve"> </w:t>
      </w:r>
      <w:r w:rsidRPr="009B647A">
        <w:rPr>
          <w:rFonts w:ascii="Times New Roman" w:hAnsi="Times New Roman"/>
          <w:sz w:val="28"/>
          <w:szCs w:val="28"/>
        </w:rPr>
        <w:t>sở,</w:t>
      </w:r>
      <w:r w:rsidRPr="009B647A">
        <w:rPr>
          <w:rFonts w:ascii="Times New Roman" w:hAnsi="Times New Roman"/>
          <w:spacing w:val="-17"/>
          <w:sz w:val="28"/>
          <w:szCs w:val="28"/>
        </w:rPr>
        <w:t xml:space="preserve"> </w:t>
      </w:r>
      <w:r w:rsidRPr="009B647A">
        <w:rPr>
          <w:rFonts w:ascii="Times New Roman" w:hAnsi="Times New Roman"/>
          <w:sz w:val="28"/>
          <w:szCs w:val="28"/>
        </w:rPr>
        <w:t>đặc</w:t>
      </w:r>
      <w:r w:rsidRPr="009B647A">
        <w:rPr>
          <w:rFonts w:ascii="Times New Roman" w:hAnsi="Times New Roman"/>
          <w:spacing w:val="-17"/>
          <w:sz w:val="28"/>
          <w:szCs w:val="28"/>
        </w:rPr>
        <w:t xml:space="preserve"> </w:t>
      </w:r>
      <w:r w:rsidRPr="009B647A">
        <w:rPr>
          <w:rFonts w:ascii="Times New Roman" w:hAnsi="Times New Roman"/>
          <w:sz w:val="28"/>
          <w:szCs w:val="28"/>
        </w:rPr>
        <w:t>biệt</w:t>
      </w:r>
      <w:r w:rsidRPr="009B647A">
        <w:rPr>
          <w:rFonts w:ascii="Times New Roman" w:hAnsi="Times New Roman"/>
          <w:spacing w:val="-16"/>
          <w:sz w:val="28"/>
          <w:szCs w:val="28"/>
        </w:rPr>
        <w:t xml:space="preserve"> </w:t>
      </w:r>
      <w:r w:rsidRPr="009B647A">
        <w:rPr>
          <w:rFonts w:ascii="Times New Roman" w:hAnsi="Times New Roman"/>
          <w:sz w:val="28"/>
          <w:szCs w:val="28"/>
        </w:rPr>
        <w:t>là</w:t>
      </w:r>
      <w:r w:rsidRPr="009B647A">
        <w:rPr>
          <w:rFonts w:ascii="Times New Roman" w:hAnsi="Times New Roman"/>
          <w:spacing w:val="-15"/>
          <w:sz w:val="28"/>
          <w:szCs w:val="28"/>
        </w:rPr>
        <w:t xml:space="preserve"> </w:t>
      </w:r>
      <w:r w:rsidRPr="009B647A">
        <w:rPr>
          <w:rFonts w:ascii="Times New Roman" w:hAnsi="Times New Roman"/>
          <w:sz w:val="28"/>
          <w:szCs w:val="28"/>
        </w:rPr>
        <w:t>cấp</w:t>
      </w:r>
      <w:r w:rsidRPr="009B647A">
        <w:rPr>
          <w:rFonts w:ascii="Times New Roman" w:hAnsi="Times New Roman"/>
          <w:spacing w:val="-14"/>
          <w:sz w:val="28"/>
          <w:szCs w:val="28"/>
        </w:rPr>
        <w:t xml:space="preserve"> </w:t>
      </w:r>
      <w:r w:rsidRPr="009B647A">
        <w:rPr>
          <w:rFonts w:ascii="Times New Roman" w:hAnsi="Times New Roman"/>
          <w:sz w:val="28"/>
          <w:szCs w:val="28"/>
        </w:rPr>
        <w:t>xã,</w:t>
      </w:r>
      <w:r w:rsidRPr="009B647A">
        <w:rPr>
          <w:rFonts w:ascii="Times New Roman" w:hAnsi="Times New Roman"/>
          <w:spacing w:val="-15"/>
          <w:sz w:val="28"/>
          <w:szCs w:val="28"/>
        </w:rPr>
        <w:t xml:space="preserve"> </w:t>
      </w:r>
      <w:r w:rsidRPr="009B647A">
        <w:rPr>
          <w:rFonts w:ascii="Times New Roman" w:hAnsi="Times New Roman"/>
          <w:sz w:val="28"/>
          <w:szCs w:val="28"/>
        </w:rPr>
        <w:t>lấy</w:t>
      </w:r>
      <w:r w:rsidRPr="009B647A">
        <w:rPr>
          <w:rFonts w:ascii="Times New Roman" w:hAnsi="Times New Roman"/>
          <w:spacing w:val="-18"/>
          <w:sz w:val="28"/>
          <w:szCs w:val="28"/>
        </w:rPr>
        <w:t xml:space="preserve"> </w:t>
      </w:r>
      <w:r w:rsidRPr="009B647A">
        <w:rPr>
          <w:rFonts w:ascii="Times New Roman" w:hAnsi="Times New Roman"/>
          <w:sz w:val="28"/>
          <w:szCs w:val="28"/>
        </w:rPr>
        <w:t>HTX</w:t>
      </w:r>
      <w:r w:rsidRPr="009B647A">
        <w:rPr>
          <w:rFonts w:ascii="Times New Roman" w:hAnsi="Times New Roman"/>
          <w:spacing w:val="-15"/>
          <w:sz w:val="28"/>
          <w:szCs w:val="28"/>
        </w:rPr>
        <w:t xml:space="preserve"> </w:t>
      </w:r>
      <w:r w:rsidRPr="009B647A">
        <w:rPr>
          <w:rFonts w:ascii="Times New Roman" w:hAnsi="Times New Roman"/>
          <w:sz w:val="28"/>
          <w:szCs w:val="28"/>
        </w:rPr>
        <w:t>nông nghiệp là nền tảng để hỗ trợ nông dân sản xuất bền vững.</w:t>
      </w:r>
    </w:p>
    <w:p w14:paraId="5FE038BF" w14:textId="77777777" w:rsidR="009B647A" w:rsidRPr="009B647A" w:rsidRDefault="009B647A" w:rsidP="00586E8D">
      <w:pPr>
        <w:pStyle w:val="ListParagraph"/>
        <w:widowControl w:val="0"/>
        <w:numPr>
          <w:ilvl w:val="0"/>
          <w:numId w:val="7"/>
        </w:numPr>
        <w:tabs>
          <w:tab w:val="left" w:pos="851"/>
          <w:tab w:val="left" w:pos="1206"/>
        </w:tabs>
        <w:autoSpaceDE w:val="0"/>
        <w:autoSpaceDN w:val="0"/>
        <w:spacing w:before="120" w:after="0"/>
        <w:ind w:left="0" w:firstLine="709"/>
        <w:contextualSpacing w:val="0"/>
        <w:jc w:val="both"/>
        <w:rPr>
          <w:rFonts w:ascii="Times New Roman" w:hAnsi="Times New Roman"/>
          <w:sz w:val="28"/>
          <w:szCs w:val="28"/>
        </w:rPr>
      </w:pPr>
      <w:r w:rsidRPr="009B647A">
        <w:rPr>
          <w:rFonts w:ascii="Times New Roman" w:hAnsi="Times New Roman"/>
          <w:sz w:val="28"/>
          <w:szCs w:val="28"/>
        </w:rPr>
        <w:t>Tăng</w:t>
      </w:r>
      <w:r w:rsidRPr="009B647A">
        <w:rPr>
          <w:rFonts w:ascii="Times New Roman" w:hAnsi="Times New Roman"/>
          <w:spacing w:val="-6"/>
          <w:sz w:val="28"/>
          <w:szCs w:val="28"/>
        </w:rPr>
        <w:t xml:space="preserve"> </w:t>
      </w:r>
      <w:r w:rsidRPr="009B647A">
        <w:rPr>
          <w:rFonts w:ascii="Times New Roman" w:hAnsi="Times New Roman"/>
          <w:sz w:val="28"/>
          <w:szCs w:val="28"/>
        </w:rPr>
        <w:t>cường</w:t>
      </w:r>
      <w:r w:rsidRPr="009B647A">
        <w:rPr>
          <w:rFonts w:ascii="Times New Roman" w:hAnsi="Times New Roman"/>
          <w:spacing w:val="-6"/>
          <w:sz w:val="28"/>
          <w:szCs w:val="28"/>
        </w:rPr>
        <w:t xml:space="preserve"> </w:t>
      </w:r>
      <w:r w:rsidRPr="009B647A">
        <w:rPr>
          <w:rFonts w:ascii="Times New Roman" w:hAnsi="Times New Roman"/>
          <w:sz w:val="28"/>
          <w:szCs w:val="28"/>
        </w:rPr>
        <w:t>nhiệm</w:t>
      </w:r>
      <w:r w:rsidRPr="009B647A">
        <w:rPr>
          <w:rFonts w:ascii="Times New Roman" w:hAnsi="Times New Roman"/>
          <w:spacing w:val="-9"/>
          <w:sz w:val="28"/>
          <w:szCs w:val="28"/>
        </w:rPr>
        <w:t xml:space="preserve"> </w:t>
      </w:r>
      <w:r w:rsidRPr="009B647A">
        <w:rPr>
          <w:rFonts w:ascii="Times New Roman" w:hAnsi="Times New Roman"/>
          <w:sz w:val="28"/>
          <w:szCs w:val="28"/>
        </w:rPr>
        <w:t>vụ</w:t>
      </w:r>
      <w:r w:rsidRPr="009B647A">
        <w:rPr>
          <w:rFonts w:ascii="Times New Roman" w:hAnsi="Times New Roman"/>
          <w:spacing w:val="-5"/>
          <w:sz w:val="28"/>
          <w:szCs w:val="28"/>
        </w:rPr>
        <w:t xml:space="preserve"> </w:t>
      </w:r>
      <w:r w:rsidRPr="009B647A">
        <w:rPr>
          <w:rFonts w:ascii="Times New Roman" w:hAnsi="Times New Roman"/>
          <w:sz w:val="28"/>
          <w:szCs w:val="28"/>
        </w:rPr>
        <w:t>khuyến</w:t>
      </w:r>
      <w:r w:rsidRPr="009B647A">
        <w:rPr>
          <w:rFonts w:ascii="Times New Roman" w:hAnsi="Times New Roman"/>
          <w:spacing w:val="-6"/>
          <w:sz w:val="28"/>
          <w:szCs w:val="28"/>
        </w:rPr>
        <w:t xml:space="preserve"> </w:t>
      </w:r>
      <w:r w:rsidRPr="009B647A">
        <w:rPr>
          <w:rFonts w:ascii="Times New Roman" w:hAnsi="Times New Roman"/>
          <w:sz w:val="28"/>
          <w:szCs w:val="28"/>
        </w:rPr>
        <w:t>nông</w:t>
      </w:r>
      <w:r w:rsidRPr="009B647A">
        <w:rPr>
          <w:rFonts w:ascii="Times New Roman" w:hAnsi="Times New Roman"/>
          <w:spacing w:val="-6"/>
          <w:sz w:val="28"/>
          <w:szCs w:val="28"/>
        </w:rPr>
        <w:t xml:space="preserve"> </w:t>
      </w:r>
      <w:r w:rsidRPr="009B647A">
        <w:rPr>
          <w:rFonts w:ascii="Times New Roman" w:hAnsi="Times New Roman"/>
          <w:sz w:val="28"/>
          <w:szCs w:val="28"/>
        </w:rPr>
        <w:t>theo</w:t>
      </w:r>
      <w:r w:rsidRPr="009B647A">
        <w:rPr>
          <w:rFonts w:ascii="Times New Roman" w:hAnsi="Times New Roman"/>
          <w:spacing w:val="-6"/>
          <w:sz w:val="28"/>
          <w:szCs w:val="28"/>
        </w:rPr>
        <w:t xml:space="preserve"> </w:t>
      </w:r>
      <w:r w:rsidRPr="009B647A">
        <w:rPr>
          <w:rFonts w:ascii="Times New Roman" w:hAnsi="Times New Roman"/>
          <w:sz w:val="28"/>
          <w:szCs w:val="28"/>
        </w:rPr>
        <w:t>hướng</w:t>
      </w:r>
      <w:r w:rsidRPr="009B647A">
        <w:rPr>
          <w:rFonts w:ascii="Times New Roman" w:hAnsi="Times New Roman"/>
          <w:spacing w:val="-6"/>
          <w:sz w:val="28"/>
          <w:szCs w:val="28"/>
        </w:rPr>
        <w:t xml:space="preserve"> </w:t>
      </w:r>
      <w:r w:rsidRPr="009B647A">
        <w:rPr>
          <w:rFonts w:ascii="Times New Roman" w:hAnsi="Times New Roman"/>
          <w:sz w:val="28"/>
          <w:szCs w:val="28"/>
        </w:rPr>
        <w:t>dịch</w:t>
      </w:r>
      <w:r w:rsidRPr="009B647A">
        <w:rPr>
          <w:rFonts w:ascii="Times New Roman" w:hAnsi="Times New Roman"/>
          <w:spacing w:val="-6"/>
          <w:sz w:val="28"/>
          <w:szCs w:val="28"/>
        </w:rPr>
        <w:t xml:space="preserve"> </w:t>
      </w:r>
      <w:r w:rsidRPr="009B647A">
        <w:rPr>
          <w:rFonts w:ascii="Times New Roman" w:hAnsi="Times New Roman"/>
          <w:sz w:val="28"/>
          <w:szCs w:val="28"/>
        </w:rPr>
        <w:t>vụ,</w:t>
      </w:r>
      <w:r w:rsidRPr="009B647A">
        <w:rPr>
          <w:rFonts w:ascii="Times New Roman" w:hAnsi="Times New Roman"/>
          <w:spacing w:val="-7"/>
          <w:sz w:val="28"/>
          <w:szCs w:val="28"/>
        </w:rPr>
        <w:t xml:space="preserve"> </w:t>
      </w:r>
      <w:r w:rsidRPr="009B647A">
        <w:rPr>
          <w:rFonts w:ascii="Times New Roman" w:hAnsi="Times New Roman"/>
          <w:sz w:val="28"/>
          <w:szCs w:val="28"/>
        </w:rPr>
        <w:t>bám</w:t>
      </w:r>
      <w:r w:rsidRPr="009B647A">
        <w:rPr>
          <w:rFonts w:ascii="Times New Roman" w:hAnsi="Times New Roman"/>
          <w:spacing w:val="-11"/>
          <w:sz w:val="28"/>
          <w:szCs w:val="28"/>
        </w:rPr>
        <w:t xml:space="preserve"> </w:t>
      </w:r>
      <w:r w:rsidRPr="009B647A">
        <w:rPr>
          <w:rFonts w:ascii="Times New Roman" w:hAnsi="Times New Roman"/>
          <w:sz w:val="28"/>
          <w:szCs w:val="28"/>
        </w:rPr>
        <w:t>vào</w:t>
      </w:r>
      <w:r w:rsidRPr="009B647A">
        <w:rPr>
          <w:rFonts w:ascii="Times New Roman" w:hAnsi="Times New Roman"/>
          <w:spacing w:val="-6"/>
          <w:sz w:val="28"/>
          <w:szCs w:val="28"/>
        </w:rPr>
        <w:t xml:space="preserve"> </w:t>
      </w:r>
      <w:r w:rsidRPr="009B647A">
        <w:rPr>
          <w:rFonts w:ascii="Times New Roman" w:hAnsi="Times New Roman"/>
          <w:sz w:val="28"/>
          <w:szCs w:val="28"/>
        </w:rPr>
        <w:t>4</w:t>
      </w:r>
      <w:r w:rsidRPr="009B647A">
        <w:rPr>
          <w:rFonts w:ascii="Times New Roman" w:hAnsi="Times New Roman"/>
          <w:spacing w:val="-6"/>
          <w:sz w:val="28"/>
          <w:szCs w:val="28"/>
        </w:rPr>
        <w:t xml:space="preserve"> </w:t>
      </w:r>
      <w:r w:rsidRPr="009B647A">
        <w:rPr>
          <w:rFonts w:ascii="Times New Roman" w:hAnsi="Times New Roman"/>
          <w:sz w:val="28"/>
          <w:szCs w:val="28"/>
        </w:rPr>
        <w:t>nhóm nhiệm</w:t>
      </w:r>
      <w:r w:rsidRPr="009B647A">
        <w:rPr>
          <w:rFonts w:ascii="Times New Roman" w:hAnsi="Times New Roman"/>
          <w:spacing w:val="-9"/>
          <w:sz w:val="28"/>
          <w:szCs w:val="28"/>
        </w:rPr>
        <w:t xml:space="preserve"> </w:t>
      </w:r>
      <w:r w:rsidRPr="009B647A">
        <w:rPr>
          <w:rFonts w:ascii="Times New Roman" w:hAnsi="Times New Roman"/>
          <w:sz w:val="28"/>
          <w:szCs w:val="28"/>
        </w:rPr>
        <w:t>vụ</w:t>
      </w:r>
      <w:r w:rsidRPr="009B647A">
        <w:rPr>
          <w:rFonts w:ascii="Times New Roman" w:hAnsi="Times New Roman"/>
          <w:spacing w:val="-3"/>
          <w:sz w:val="28"/>
          <w:szCs w:val="28"/>
        </w:rPr>
        <w:t xml:space="preserve"> </w:t>
      </w:r>
      <w:r w:rsidRPr="009B647A">
        <w:rPr>
          <w:rFonts w:ascii="Times New Roman" w:hAnsi="Times New Roman"/>
          <w:sz w:val="28"/>
          <w:szCs w:val="28"/>
        </w:rPr>
        <w:t>trọng</w:t>
      </w:r>
      <w:r w:rsidRPr="009B647A">
        <w:rPr>
          <w:rFonts w:ascii="Times New Roman" w:hAnsi="Times New Roman"/>
          <w:spacing w:val="-4"/>
          <w:sz w:val="28"/>
          <w:szCs w:val="28"/>
        </w:rPr>
        <w:t xml:space="preserve"> </w:t>
      </w:r>
      <w:r w:rsidRPr="009B647A">
        <w:rPr>
          <w:rFonts w:ascii="Times New Roman" w:hAnsi="Times New Roman"/>
          <w:sz w:val="28"/>
          <w:szCs w:val="28"/>
        </w:rPr>
        <w:t>tâm: Chuyển</w:t>
      </w:r>
      <w:r w:rsidRPr="009B647A">
        <w:rPr>
          <w:rFonts w:ascii="Times New Roman" w:hAnsi="Times New Roman"/>
          <w:spacing w:val="-4"/>
          <w:sz w:val="28"/>
          <w:szCs w:val="28"/>
        </w:rPr>
        <w:t xml:space="preserve"> </w:t>
      </w:r>
      <w:r w:rsidRPr="009B647A">
        <w:rPr>
          <w:rFonts w:ascii="Times New Roman" w:hAnsi="Times New Roman"/>
          <w:sz w:val="28"/>
          <w:szCs w:val="28"/>
        </w:rPr>
        <w:t>giao</w:t>
      </w:r>
      <w:r w:rsidRPr="009B647A">
        <w:rPr>
          <w:rFonts w:ascii="Times New Roman" w:hAnsi="Times New Roman"/>
          <w:spacing w:val="-4"/>
          <w:sz w:val="28"/>
          <w:szCs w:val="28"/>
        </w:rPr>
        <w:t xml:space="preserve"> </w:t>
      </w:r>
      <w:r w:rsidRPr="009B647A">
        <w:rPr>
          <w:rFonts w:ascii="Times New Roman" w:hAnsi="Times New Roman"/>
          <w:sz w:val="28"/>
          <w:szCs w:val="28"/>
        </w:rPr>
        <w:t>công</w:t>
      </w:r>
      <w:r w:rsidRPr="009B647A">
        <w:rPr>
          <w:rFonts w:ascii="Times New Roman" w:hAnsi="Times New Roman"/>
          <w:spacing w:val="-4"/>
          <w:sz w:val="28"/>
          <w:szCs w:val="28"/>
        </w:rPr>
        <w:t xml:space="preserve"> </w:t>
      </w:r>
      <w:r w:rsidRPr="009B647A">
        <w:rPr>
          <w:rFonts w:ascii="Times New Roman" w:hAnsi="Times New Roman"/>
          <w:sz w:val="28"/>
          <w:szCs w:val="28"/>
        </w:rPr>
        <w:t>nghệ,</w:t>
      </w:r>
      <w:r w:rsidRPr="009B647A">
        <w:rPr>
          <w:rFonts w:ascii="Times New Roman" w:hAnsi="Times New Roman"/>
          <w:spacing w:val="-5"/>
          <w:sz w:val="28"/>
          <w:szCs w:val="28"/>
        </w:rPr>
        <w:t xml:space="preserve"> </w:t>
      </w:r>
      <w:r w:rsidRPr="009B647A">
        <w:rPr>
          <w:rFonts w:ascii="Times New Roman" w:hAnsi="Times New Roman"/>
          <w:sz w:val="28"/>
          <w:szCs w:val="28"/>
        </w:rPr>
        <w:t>hỗ</w:t>
      </w:r>
      <w:r w:rsidRPr="009B647A">
        <w:rPr>
          <w:rFonts w:ascii="Times New Roman" w:hAnsi="Times New Roman"/>
          <w:spacing w:val="-3"/>
          <w:sz w:val="28"/>
          <w:szCs w:val="28"/>
        </w:rPr>
        <w:t xml:space="preserve"> </w:t>
      </w:r>
      <w:r w:rsidRPr="009B647A">
        <w:rPr>
          <w:rFonts w:ascii="Times New Roman" w:hAnsi="Times New Roman"/>
          <w:sz w:val="28"/>
          <w:szCs w:val="28"/>
        </w:rPr>
        <w:t>trợ</w:t>
      </w:r>
      <w:r w:rsidRPr="009B647A">
        <w:rPr>
          <w:rFonts w:ascii="Times New Roman" w:hAnsi="Times New Roman"/>
          <w:spacing w:val="-4"/>
          <w:sz w:val="28"/>
          <w:szCs w:val="28"/>
        </w:rPr>
        <w:t xml:space="preserve"> </w:t>
      </w:r>
      <w:r w:rsidRPr="009B647A">
        <w:rPr>
          <w:rFonts w:ascii="Times New Roman" w:hAnsi="Times New Roman"/>
          <w:sz w:val="28"/>
          <w:szCs w:val="28"/>
        </w:rPr>
        <w:t>hình</w:t>
      </w:r>
      <w:r w:rsidRPr="009B647A">
        <w:rPr>
          <w:rFonts w:ascii="Times New Roman" w:hAnsi="Times New Roman"/>
          <w:spacing w:val="-6"/>
          <w:sz w:val="28"/>
          <w:szCs w:val="28"/>
        </w:rPr>
        <w:t xml:space="preserve"> </w:t>
      </w:r>
      <w:r w:rsidRPr="009B647A">
        <w:rPr>
          <w:rFonts w:ascii="Times New Roman" w:hAnsi="Times New Roman"/>
          <w:sz w:val="28"/>
          <w:szCs w:val="28"/>
        </w:rPr>
        <w:t>thành</w:t>
      </w:r>
      <w:r w:rsidRPr="009B647A">
        <w:rPr>
          <w:rFonts w:ascii="Times New Roman" w:hAnsi="Times New Roman"/>
          <w:spacing w:val="-4"/>
          <w:sz w:val="28"/>
          <w:szCs w:val="28"/>
        </w:rPr>
        <w:t xml:space="preserve"> </w:t>
      </w:r>
      <w:r w:rsidRPr="009B647A">
        <w:rPr>
          <w:rFonts w:ascii="Times New Roman" w:hAnsi="Times New Roman"/>
          <w:sz w:val="28"/>
          <w:szCs w:val="28"/>
        </w:rPr>
        <w:t>phát</w:t>
      </w:r>
      <w:r w:rsidRPr="009B647A">
        <w:rPr>
          <w:rFonts w:ascii="Times New Roman" w:hAnsi="Times New Roman"/>
          <w:spacing w:val="-4"/>
          <w:sz w:val="28"/>
          <w:szCs w:val="28"/>
        </w:rPr>
        <w:t xml:space="preserve"> </w:t>
      </w:r>
      <w:r w:rsidRPr="009B647A">
        <w:rPr>
          <w:rFonts w:ascii="Times New Roman" w:hAnsi="Times New Roman"/>
          <w:sz w:val="28"/>
          <w:szCs w:val="28"/>
        </w:rPr>
        <w:t>triển</w:t>
      </w:r>
      <w:r w:rsidRPr="009B647A">
        <w:rPr>
          <w:rFonts w:ascii="Times New Roman" w:hAnsi="Times New Roman"/>
          <w:spacing w:val="-4"/>
          <w:sz w:val="28"/>
          <w:szCs w:val="28"/>
        </w:rPr>
        <w:t xml:space="preserve"> </w:t>
      </w:r>
      <w:r w:rsidRPr="009B647A">
        <w:rPr>
          <w:rFonts w:ascii="Times New Roman" w:hAnsi="Times New Roman"/>
          <w:sz w:val="28"/>
          <w:szCs w:val="28"/>
        </w:rPr>
        <w:t>hợp</w:t>
      </w:r>
      <w:r w:rsidRPr="009B647A">
        <w:rPr>
          <w:rFonts w:ascii="Times New Roman" w:hAnsi="Times New Roman"/>
          <w:spacing w:val="-4"/>
          <w:sz w:val="28"/>
          <w:szCs w:val="28"/>
        </w:rPr>
        <w:t xml:space="preserve"> </w:t>
      </w:r>
      <w:r w:rsidRPr="009B647A">
        <w:rPr>
          <w:rFonts w:ascii="Times New Roman" w:hAnsi="Times New Roman"/>
          <w:sz w:val="28"/>
          <w:szCs w:val="28"/>
        </w:rPr>
        <w:t>tác xã (vận động, tư vấn thành lập HTX, tư vấn tổ chức sản xuất,...), thông tin thị trường, liên kết sản xuất, hỗ trợ chuyển đổi số.</w:t>
      </w:r>
    </w:p>
    <w:p w14:paraId="37EDD1AD" w14:textId="77777777" w:rsidR="009B647A" w:rsidRPr="009B647A" w:rsidRDefault="009B647A" w:rsidP="00586E8D">
      <w:pPr>
        <w:pStyle w:val="ListParagraph"/>
        <w:widowControl w:val="0"/>
        <w:numPr>
          <w:ilvl w:val="0"/>
          <w:numId w:val="7"/>
        </w:numPr>
        <w:tabs>
          <w:tab w:val="left" w:pos="851"/>
          <w:tab w:val="left" w:pos="1204"/>
        </w:tabs>
        <w:autoSpaceDE w:val="0"/>
        <w:autoSpaceDN w:val="0"/>
        <w:spacing w:before="120" w:after="0"/>
        <w:ind w:left="0" w:firstLine="709"/>
        <w:contextualSpacing w:val="0"/>
        <w:jc w:val="both"/>
        <w:rPr>
          <w:rFonts w:ascii="Times New Roman" w:hAnsi="Times New Roman"/>
          <w:sz w:val="28"/>
          <w:szCs w:val="28"/>
        </w:rPr>
      </w:pPr>
      <w:r w:rsidRPr="009B647A">
        <w:rPr>
          <w:rFonts w:ascii="Times New Roman" w:hAnsi="Times New Roman"/>
          <w:sz w:val="28"/>
          <w:szCs w:val="28"/>
        </w:rPr>
        <w:t>Đa</w:t>
      </w:r>
      <w:r w:rsidRPr="009B647A">
        <w:rPr>
          <w:rFonts w:ascii="Times New Roman" w:hAnsi="Times New Roman"/>
          <w:spacing w:val="-10"/>
          <w:sz w:val="28"/>
          <w:szCs w:val="28"/>
        </w:rPr>
        <w:t xml:space="preserve"> </w:t>
      </w:r>
      <w:r w:rsidRPr="009B647A">
        <w:rPr>
          <w:rFonts w:ascii="Times New Roman" w:hAnsi="Times New Roman"/>
          <w:sz w:val="28"/>
          <w:szCs w:val="28"/>
        </w:rPr>
        <w:t>dạng</w:t>
      </w:r>
      <w:r w:rsidRPr="009B647A">
        <w:rPr>
          <w:rFonts w:ascii="Times New Roman" w:hAnsi="Times New Roman"/>
          <w:spacing w:val="-9"/>
          <w:sz w:val="28"/>
          <w:szCs w:val="28"/>
        </w:rPr>
        <w:t xml:space="preserve"> </w:t>
      </w:r>
      <w:r w:rsidRPr="009B647A">
        <w:rPr>
          <w:rFonts w:ascii="Times New Roman" w:hAnsi="Times New Roman"/>
          <w:sz w:val="28"/>
          <w:szCs w:val="28"/>
        </w:rPr>
        <w:t>các</w:t>
      </w:r>
      <w:r w:rsidRPr="009B647A">
        <w:rPr>
          <w:rFonts w:ascii="Times New Roman" w:hAnsi="Times New Roman"/>
          <w:spacing w:val="-10"/>
          <w:sz w:val="28"/>
          <w:szCs w:val="28"/>
        </w:rPr>
        <w:t xml:space="preserve"> </w:t>
      </w:r>
      <w:r w:rsidRPr="009B647A">
        <w:rPr>
          <w:rFonts w:ascii="Times New Roman" w:hAnsi="Times New Roman"/>
          <w:sz w:val="28"/>
          <w:szCs w:val="28"/>
        </w:rPr>
        <w:t>loại</w:t>
      </w:r>
      <w:r w:rsidRPr="009B647A">
        <w:rPr>
          <w:rFonts w:ascii="Times New Roman" w:hAnsi="Times New Roman"/>
          <w:spacing w:val="-12"/>
          <w:sz w:val="28"/>
          <w:szCs w:val="28"/>
        </w:rPr>
        <w:t xml:space="preserve"> </w:t>
      </w:r>
      <w:r w:rsidRPr="009B647A">
        <w:rPr>
          <w:rFonts w:ascii="Times New Roman" w:hAnsi="Times New Roman"/>
          <w:sz w:val="28"/>
          <w:szCs w:val="28"/>
        </w:rPr>
        <w:t>hình</w:t>
      </w:r>
      <w:r w:rsidRPr="009B647A">
        <w:rPr>
          <w:rFonts w:ascii="Times New Roman" w:hAnsi="Times New Roman"/>
          <w:spacing w:val="-9"/>
          <w:sz w:val="28"/>
          <w:szCs w:val="28"/>
        </w:rPr>
        <w:t xml:space="preserve"> </w:t>
      </w:r>
      <w:r w:rsidRPr="009B647A">
        <w:rPr>
          <w:rFonts w:ascii="Times New Roman" w:hAnsi="Times New Roman"/>
          <w:sz w:val="28"/>
          <w:szCs w:val="28"/>
        </w:rPr>
        <w:t>hoạt</w:t>
      </w:r>
      <w:r w:rsidRPr="009B647A">
        <w:rPr>
          <w:rFonts w:ascii="Times New Roman" w:hAnsi="Times New Roman"/>
          <w:spacing w:val="-9"/>
          <w:sz w:val="28"/>
          <w:szCs w:val="28"/>
        </w:rPr>
        <w:t xml:space="preserve"> </w:t>
      </w:r>
      <w:r w:rsidRPr="009B647A">
        <w:rPr>
          <w:rFonts w:ascii="Times New Roman" w:hAnsi="Times New Roman"/>
          <w:sz w:val="28"/>
          <w:szCs w:val="28"/>
        </w:rPr>
        <w:t>động</w:t>
      </w:r>
      <w:r w:rsidRPr="009B647A">
        <w:rPr>
          <w:rFonts w:ascii="Times New Roman" w:hAnsi="Times New Roman"/>
          <w:spacing w:val="-12"/>
          <w:sz w:val="28"/>
          <w:szCs w:val="28"/>
        </w:rPr>
        <w:t xml:space="preserve"> </w:t>
      </w:r>
      <w:r w:rsidRPr="009B647A">
        <w:rPr>
          <w:rFonts w:ascii="Times New Roman" w:hAnsi="Times New Roman"/>
          <w:sz w:val="28"/>
          <w:szCs w:val="28"/>
        </w:rPr>
        <w:t>khuyến</w:t>
      </w:r>
      <w:r w:rsidRPr="009B647A">
        <w:rPr>
          <w:rFonts w:ascii="Times New Roman" w:hAnsi="Times New Roman"/>
          <w:spacing w:val="-12"/>
          <w:sz w:val="28"/>
          <w:szCs w:val="28"/>
        </w:rPr>
        <w:t xml:space="preserve"> </w:t>
      </w:r>
      <w:r w:rsidRPr="009B647A">
        <w:rPr>
          <w:rFonts w:ascii="Times New Roman" w:hAnsi="Times New Roman"/>
          <w:sz w:val="28"/>
          <w:szCs w:val="28"/>
        </w:rPr>
        <w:t>nông</w:t>
      </w:r>
      <w:r w:rsidRPr="009B647A">
        <w:rPr>
          <w:rFonts w:ascii="Times New Roman" w:hAnsi="Times New Roman"/>
          <w:spacing w:val="-12"/>
          <w:sz w:val="28"/>
          <w:szCs w:val="28"/>
        </w:rPr>
        <w:t xml:space="preserve"> </w:t>
      </w:r>
      <w:r w:rsidRPr="009B647A">
        <w:rPr>
          <w:rFonts w:ascii="Times New Roman" w:hAnsi="Times New Roman"/>
          <w:sz w:val="28"/>
          <w:szCs w:val="28"/>
        </w:rPr>
        <w:t>theo</w:t>
      </w:r>
      <w:r w:rsidRPr="009B647A">
        <w:rPr>
          <w:rFonts w:ascii="Times New Roman" w:hAnsi="Times New Roman"/>
          <w:spacing w:val="-12"/>
          <w:sz w:val="28"/>
          <w:szCs w:val="28"/>
        </w:rPr>
        <w:t xml:space="preserve"> </w:t>
      </w:r>
      <w:r w:rsidRPr="009B647A">
        <w:rPr>
          <w:rFonts w:ascii="Times New Roman" w:hAnsi="Times New Roman"/>
          <w:sz w:val="28"/>
          <w:szCs w:val="28"/>
        </w:rPr>
        <w:t>hướng</w:t>
      </w:r>
      <w:r w:rsidRPr="009B647A">
        <w:rPr>
          <w:rFonts w:ascii="Times New Roman" w:hAnsi="Times New Roman"/>
          <w:spacing w:val="-12"/>
          <w:sz w:val="28"/>
          <w:szCs w:val="28"/>
        </w:rPr>
        <w:t xml:space="preserve"> </w:t>
      </w:r>
      <w:r w:rsidRPr="009B647A">
        <w:rPr>
          <w:rFonts w:ascii="Times New Roman" w:hAnsi="Times New Roman"/>
          <w:sz w:val="28"/>
          <w:szCs w:val="28"/>
        </w:rPr>
        <w:t>dịch</w:t>
      </w:r>
      <w:r w:rsidRPr="009B647A">
        <w:rPr>
          <w:rFonts w:ascii="Times New Roman" w:hAnsi="Times New Roman"/>
          <w:spacing w:val="-11"/>
          <w:sz w:val="28"/>
          <w:szCs w:val="28"/>
        </w:rPr>
        <w:t xml:space="preserve"> </w:t>
      </w:r>
      <w:r w:rsidRPr="009B647A">
        <w:rPr>
          <w:rFonts w:ascii="Times New Roman" w:hAnsi="Times New Roman"/>
          <w:sz w:val="28"/>
          <w:szCs w:val="28"/>
        </w:rPr>
        <w:t>vụ,</w:t>
      </w:r>
      <w:r w:rsidRPr="009B647A">
        <w:rPr>
          <w:rFonts w:ascii="Times New Roman" w:hAnsi="Times New Roman"/>
          <w:spacing w:val="-11"/>
          <w:sz w:val="28"/>
          <w:szCs w:val="28"/>
        </w:rPr>
        <w:t xml:space="preserve"> </w:t>
      </w:r>
      <w:r w:rsidRPr="009B647A">
        <w:rPr>
          <w:rFonts w:ascii="Times New Roman" w:hAnsi="Times New Roman"/>
          <w:sz w:val="28"/>
          <w:szCs w:val="28"/>
        </w:rPr>
        <w:t>ưu</w:t>
      </w:r>
      <w:r w:rsidRPr="009B647A">
        <w:rPr>
          <w:rFonts w:ascii="Times New Roman" w:hAnsi="Times New Roman"/>
          <w:spacing w:val="-9"/>
          <w:sz w:val="28"/>
          <w:szCs w:val="28"/>
        </w:rPr>
        <w:t xml:space="preserve"> </w:t>
      </w:r>
      <w:r w:rsidRPr="009B647A">
        <w:rPr>
          <w:rFonts w:ascii="Times New Roman" w:hAnsi="Times New Roman"/>
          <w:sz w:val="28"/>
          <w:szCs w:val="28"/>
        </w:rPr>
        <w:t>tiên phục vụ phát triển vùng nguyên liệu bền vững.</w:t>
      </w:r>
    </w:p>
    <w:p w14:paraId="3991AEF8" w14:textId="77777777" w:rsidR="009B647A" w:rsidRPr="009B647A" w:rsidRDefault="009B647A" w:rsidP="00586E8D">
      <w:pPr>
        <w:pStyle w:val="ListParagraph"/>
        <w:widowControl w:val="0"/>
        <w:numPr>
          <w:ilvl w:val="0"/>
          <w:numId w:val="7"/>
        </w:numPr>
        <w:tabs>
          <w:tab w:val="left" w:pos="851"/>
          <w:tab w:val="left" w:pos="1221"/>
        </w:tabs>
        <w:autoSpaceDE w:val="0"/>
        <w:autoSpaceDN w:val="0"/>
        <w:spacing w:before="120" w:after="0"/>
        <w:ind w:left="0" w:firstLine="709"/>
        <w:contextualSpacing w:val="0"/>
        <w:jc w:val="both"/>
        <w:rPr>
          <w:rFonts w:ascii="Times New Roman" w:hAnsi="Times New Roman"/>
          <w:sz w:val="28"/>
          <w:szCs w:val="28"/>
        </w:rPr>
      </w:pPr>
      <w:r w:rsidRPr="009B647A">
        <w:rPr>
          <w:rFonts w:ascii="Times New Roman" w:hAnsi="Times New Roman"/>
          <w:sz w:val="28"/>
          <w:szCs w:val="28"/>
        </w:rPr>
        <w:t>Trong giai đoạn trước mắt, nhiệm vụ trọng tâm đối với công tác khuyến nông là nhanh chóng củng cố, kiện toàn hệ thống khuyến nông các cấp, đặc biệt là cấp cơ sở theo mô hình tổ khuyến nông cộng đồng. Đồng thời nâng cao hiệu quả hoạt động</w:t>
      </w:r>
      <w:r w:rsidRPr="009B647A">
        <w:rPr>
          <w:rFonts w:ascii="Times New Roman" w:hAnsi="Times New Roman"/>
          <w:spacing w:val="-1"/>
          <w:sz w:val="28"/>
          <w:szCs w:val="28"/>
        </w:rPr>
        <w:t xml:space="preserve"> </w:t>
      </w:r>
      <w:r w:rsidRPr="009B647A">
        <w:rPr>
          <w:rFonts w:ascii="Times New Roman" w:hAnsi="Times New Roman"/>
          <w:sz w:val="28"/>
          <w:szCs w:val="28"/>
        </w:rPr>
        <w:t>khuyến nông</w:t>
      </w:r>
      <w:r w:rsidRPr="009B647A">
        <w:rPr>
          <w:rFonts w:ascii="Times New Roman" w:hAnsi="Times New Roman"/>
          <w:spacing w:val="-1"/>
          <w:sz w:val="28"/>
          <w:szCs w:val="28"/>
        </w:rPr>
        <w:t xml:space="preserve"> </w:t>
      </w:r>
      <w:r w:rsidRPr="009B647A">
        <w:rPr>
          <w:rFonts w:ascii="Times New Roman" w:hAnsi="Times New Roman"/>
          <w:sz w:val="28"/>
          <w:szCs w:val="28"/>
        </w:rPr>
        <w:t>theo hướng đa</w:t>
      </w:r>
      <w:r w:rsidRPr="009B647A">
        <w:rPr>
          <w:rFonts w:ascii="Times New Roman" w:hAnsi="Times New Roman"/>
          <w:spacing w:val="-3"/>
          <w:sz w:val="28"/>
          <w:szCs w:val="28"/>
        </w:rPr>
        <w:t xml:space="preserve"> </w:t>
      </w:r>
      <w:r w:rsidRPr="009B647A">
        <w:rPr>
          <w:rFonts w:ascii="Times New Roman" w:hAnsi="Times New Roman"/>
          <w:sz w:val="28"/>
          <w:szCs w:val="28"/>
        </w:rPr>
        <w:t>dạng</w:t>
      </w:r>
      <w:r w:rsidRPr="009B647A">
        <w:rPr>
          <w:rFonts w:ascii="Times New Roman" w:hAnsi="Times New Roman"/>
          <w:spacing w:val="-1"/>
          <w:sz w:val="28"/>
          <w:szCs w:val="28"/>
        </w:rPr>
        <w:t xml:space="preserve"> </w:t>
      </w:r>
      <w:r w:rsidRPr="009B647A">
        <w:rPr>
          <w:rFonts w:ascii="Times New Roman" w:hAnsi="Times New Roman"/>
          <w:sz w:val="28"/>
          <w:szCs w:val="28"/>
        </w:rPr>
        <w:t>hóa</w:t>
      </w:r>
      <w:r w:rsidRPr="009B647A">
        <w:rPr>
          <w:rFonts w:ascii="Times New Roman" w:hAnsi="Times New Roman"/>
          <w:spacing w:val="-1"/>
          <w:sz w:val="28"/>
          <w:szCs w:val="28"/>
        </w:rPr>
        <w:t xml:space="preserve"> </w:t>
      </w:r>
      <w:r w:rsidRPr="009B647A">
        <w:rPr>
          <w:rFonts w:ascii="Times New Roman" w:hAnsi="Times New Roman"/>
          <w:sz w:val="28"/>
          <w:szCs w:val="28"/>
        </w:rPr>
        <w:t>chức</w:t>
      </w:r>
      <w:r w:rsidRPr="009B647A">
        <w:rPr>
          <w:rFonts w:ascii="Times New Roman" w:hAnsi="Times New Roman"/>
          <w:spacing w:val="-1"/>
          <w:sz w:val="28"/>
          <w:szCs w:val="28"/>
        </w:rPr>
        <w:t xml:space="preserve"> </w:t>
      </w:r>
      <w:r w:rsidRPr="009B647A">
        <w:rPr>
          <w:rFonts w:ascii="Times New Roman" w:hAnsi="Times New Roman"/>
          <w:sz w:val="28"/>
          <w:szCs w:val="28"/>
        </w:rPr>
        <w:t>năng</w:t>
      </w:r>
      <w:r w:rsidRPr="009B647A">
        <w:rPr>
          <w:rFonts w:ascii="Times New Roman" w:hAnsi="Times New Roman"/>
          <w:spacing w:val="-1"/>
          <w:sz w:val="28"/>
          <w:szCs w:val="28"/>
        </w:rPr>
        <w:t xml:space="preserve"> </w:t>
      </w:r>
      <w:r w:rsidRPr="009B647A">
        <w:rPr>
          <w:rFonts w:ascii="Times New Roman" w:hAnsi="Times New Roman"/>
          <w:sz w:val="28"/>
          <w:szCs w:val="28"/>
        </w:rPr>
        <w:t>và</w:t>
      </w:r>
      <w:r w:rsidRPr="009B647A">
        <w:rPr>
          <w:rFonts w:ascii="Times New Roman" w:hAnsi="Times New Roman"/>
          <w:spacing w:val="-2"/>
          <w:sz w:val="28"/>
          <w:szCs w:val="28"/>
        </w:rPr>
        <w:t xml:space="preserve"> </w:t>
      </w:r>
      <w:r w:rsidRPr="009B647A">
        <w:rPr>
          <w:rFonts w:ascii="Times New Roman" w:hAnsi="Times New Roman"/>
          <w:sz w:val="28"/>
          <w:szCs w:val="28"/>
        </w:rPr>
        <w:t>loại</w:t>
      </w:r>
      <w:r w:rsidRPr="009B647A">
        <w:rPr>
          <w:rFonts w:ascii="Times New Roman" w:hAnsi="Times New Roman"/>
          <w:spacing w:val="-1"/>
          <w:sz w:val="28"/>
          <w:szCs w:val="28"/>
        </w:rPr>
        <w:t xml:space="preserve"> </w:t>
      </w:r>
      <w:r w:rsidRPr="009B647A">
        <w:rPr>
          <w:rFonts w:ascii="Times New Roman" w:hAnsi="Times New Roman"/>
          <w:sz w:val="28"/>
          <w:szCs w:val="28"/>
        </w:rPr>
        <w:t xml:space="preserve">hình hoạt </w:t>
      </w:r>
      <w:r w:rsidRPr="009B647A">
        <w:rPr>
          <w:rFonts w:ascii="Times New Roman" w:hAnsi="Times New Roman"/>
          <w:sz w:val="28"/>
          <w:szCs w:val="28"/>
        </w:rPr>
        <w:lastRenderedPageBreak/>
        <w:t>động khuyến nông, phát triển dịch vụ khuyến nông theo hướng xã hội hóa, tích hợp đa giá trị nhằm tạo ra giá trị gia tăng và hiệu quả kinh tế cho các đối tượng tham gia khuyến nông.</w:t>
      </w:r>
    </w:p>
    <w:p w14:paraId="2CC708F4" w14:textId="09AB8F26" w:rsidR="009936F3" w:rsidRPr="002D2418" w:rsidRDefault="00D15883" w:rsidP="00586E8D">
      <w:pPr>
        <w:spacing w:before="120" w:line="276" w:lineRule="auto"/>
        <w:ind w:firstLine="720"/>
        <w:jc w:val="both"/>
        <w:rPr>
          <w:spacing w:val="-4"/>
          <w:szCs w:val="28"/>
          <w:lang w:val="it-IT"/>
        </w:rPr>
      </w:pPr>
      <w:r w:rsidRPr="002D2418">
        <w:rPr>
          <w:spacing w:val="-4"/>
          <w:szCs w:val="28"/>
          <w:lang w:val="it-IT"/>
        </w:rPr>
        <w:t>Để kịp thời đẩy mạnh ho</w:t>
      </w:r>
      <w:r w:rsidR="00FA2313" w:rsidRPr="002D2418">
        <w:rPr>
          <w:spacing w:val="-4"/>
          <w:szCs w:val="28"/>
          <w:lang w:val="it-IT"/>
        </w:rPr>
        <w:t>ạt động khuyến nông cộng đồng,</w:t>
      </w:r>
      <w:r w:rsidR="009936F3" w:rsidRPr="002D2418">
        <w:rPr>
          <w:spacing w:val="-4"/>
          <w:szCs w:val="28"/>
          <w:lang w:val="it-IT"/>
        </w:rPr>
        <w:t xml:space="preserve"> ngày 16/4/2024 Bộ Nông nghiệp và Phát triển nông thôn </w:t>
      </w:r>
      <w:r w:rsidR="00FA2313" w:rsidRPr="002D2418">
        <w:rPr>
          <w:spacing w:val="-4"/>
          <w:szCs w:val="28"/>
          <w:lang w:val="it-IT"/>
        </w:rPr>
        <w:t xml:space="preserve">đã ban hành Văn bản số 2769/BNN-KN </w:t>
      </w:r>
      <w:r w:rsidR="009936F3" w:rsidRPr="002D2418">
        <w:rPr>
          <w:spacing w:val="-4"/>
          <w:szCs w:val="28"/>
          <w:lang w:val="it-IT"/>
        </w:rPr>
        <w:t xml:space="preserve"> về việc đẩy mạnh </w:t>
      </w:r>
      <w:r w:rsidR="00FA2313" w:rsidRPr="002D2418">
        <w:rPr>
          <w:spacing w:val="-4"/>
          <w:szCs w:val="28"/>
          <w:lang w:val="it-IT"/>
        </w:rPr>
        <w:t xml:space="preserve">hoạt động khuyến nông cộng đồng và </w:t>
      </w:r>
      <w:r w:rsidR="00674B94">
        <w:rPr>
          <w:spacing w:val="-4"/>
          <w:szCs w:val="28"/>
          <w:lang w:val="it-IT"/>
        </w:rPr>
        <w:t>Ủy ban nhân dân</w:t>
      </w:r>
      <w:r w:rsidR="00FA2313" w:rsidRPr="002D2418">
        <w:rPr>
          <w:spacing w:val="-4"/>
          <w:szCs w:val="28"/>
          <w:lang w:val="it-IT"/>
        </w:rPr>
        <w:t xml:space="preserve"> tỉnh đã ban hành </w:t>
      </w:r>
      <w:r w:rsidR="009936F3" w:rsidRPr="002D2418">
        <w:rPr>
          <w:spacing w:val="-4"/>
          <w:szCs w:val="28"/>
          <w:lang w:val="it-IT"/>
        </w:rPr>
        <w:t>Văn bản số 74</w:t>
      </w:r>
      <w:r w:rsidR="00FA2313" w:rsidRPr="002D2418">
        <w:rPr>
          <w:spacing w:val="-4"/>
          <w:szCs w:val="28"/>
          <w:lang w:val="it-IT"/>
        </w:rPr>
        <w:t>79/UBND-KTN</w:t>
      </w:r>
      <w:r w:rsidR="009936F3" w:rsidRPr="002D2418">
        <w:rPr>
          <w:spacing w:val="-4"/>
          <w:szCs w:val="28"/>
          <w:lang w:val="it-IT"/>
        </w:rPr>
        <w:t xml:space="preserve"> ngày</w:t>
      </w:r>
      <w:r w:rsidR="00FA2313" w:rsidRPr="002D2418">
        <w:rPr>
          <w:spacing w:val="-4"/>
          <w:szCs w:val="28"/>
          <w:lang w:val="it-IT"/>
        </w:rPr>
        <w:t xml:space="preserve"> 27/</w:t>
      </w:r>
      <w:r w:rsidR="009936F3" w:rsidRPr="002D2418">
        <w:rPr>
          <w:spacing w:val="-4"/>
          <w:szCs w:val="28"/>
          <w:lang w:val="it-IT"/>
        </w:rPr>
        <w:t>6</w:t>
      </w:r>
      <w:r w:rsidR="00FA2313" w:rsidRPr="002D2418">
        <w:rPr>
          <w:spacing w:val="-4"/>
          <w:szCs w:val="28"/>
          <w:lang w:val="it-IT"/>
        </w:rPr>
        <w:t>/2024</w:t>
      </w:r>
      <w:r w:rsidR="009936F3" w:rsidRPr="002D2418">
        <w:rPr>
          <w:spacing w:val="-4"/>
          <w:szCs w:val="28"/>
          <w:lang w:val="it-IT"/>
        </w:rPr>
        <w:t xml:space="preserve"> về việc đẩy mạnh khuyến nông cộng đồng trên địa bàn tỉnh Đồng Nai.</w:t>
      </w:r>
    </w:p>
    <w:p w14:paraId="1CCC5B50" w14:textId="00305969" w:rsidR="004E6197" w:rsidRPr="00752A26" w:rsidRDefault="005B72D5" w:rsidP="00DD4B23">
      <w:pPr>
        <w:spacing w:before="120" w:line="276" w:lineRule="auto"/>
        <w:ind w:firstLine="709"/>
        <w:jc w:val="both"/>
        <w:rPr>
          <w:color w:val="000000" w:themeColor="text1"/>
          <w:spacing w:val="-2"/>
          <w:szCs w:val="28"/>
          <w:lang w:val="es-MX"/>
        </w:rPr>
      </w:pPr>
      <w:r w:rsidRPr="00752A26">
        <w:rPr>
          <w:color w:val="000000" w:themeColor="text1"/>
          <w:spacing w:val="-2"/>
          <w:szCs w:val="28"/>
          <w:lang w:val="pt-BR"/>
        </w:rPr>
        <w:t>Trong giai đoạn từ nay đến năm 2030, để tiếp tục thực hiện các mục tiêu, chỉ tiêu chủ yếu, nhiệm vụ và giải pháp trọng tâm của Tỉnh ủy, Hội đồng nhân dân tỉnh và Ủy ban nhân dân tỉnh</w:t>
      </w:r>
      <w:r w:rsidR="009936F3">
        <w:rPr>
          <w:color w:val="000000" w:themeColor="text1"/>
          <w:spacing w:val="-2"/>
          <w:szCs w:val="28"/>
          <w:lang w:val="pt-BR"/>
        </w:rPr>
        <w:t xml:space="preserve"> </w:t>
      </w:r>
      <w:r w:rsidRPr="00752A26">
        <w:rPr>
          <w:color w:val="000000" w:themeColor="text1"/>
          <w:spacing w:val="-2"/>
          <w:szCs w:val="28"/>
          <w:lang w:val="pt-BR"/>
        </w:rPr>
        <w:t xml:space="preserve">tại các Nghị quyết, chương trình, kế hoạch,... </w:t>
      </w:r>
      <w:r w:rsidR="0099628F" w:rsidRPr="00752A26">
        <w:rPr>
          <w:color w:val="000000" w:themeColor="text1"/>
          <w:spacing w:val="-2"/>
          <w:szCs w:val="28"/>
          <w:lang w:val="pt-BR"/>
        </w:rPr>
        <w:t>Cần thiết phải</w:t>
      </w:r>
      <w:r w:rsidR="004E6197" w:rsidRPr="00752A26">
        <w:rPr>
          <w:color w:val="000000" w:themeColor="text1"/>
          <w:spacing w:val="-2"/>
          <w:szCs w:val="28"/>
          <w:lang w:val="pt-BR"/>
        </w:rPr>
        <w:t xml:space="preserve"> ban hành Nghị quyết </w:t>
      </w:r>
      <w:bookmarkStart w:id="0" w:name="_Hlk174536312"/>
      <w:r w:rsidR="004E6197" w:rsidRPr="00752A26">
        <w:rPr>
          <w:color w:val="000000" w:themeColor="text1"/>
          <w:spacing w:val="-2"/>
          <w:szCs w:val="28"/>
          <w:lang w:val="pt-BR"/>
        </w:rPr>
        <w:t>“</w:t>
      </w:r>
      <w:r w:rsidR="009936F3" w:rsidRPr="009936F3">
        <w:rPr>
          <w:bCs/>
          <w:i/>
          <w:iCs/>
          <w:color w:val="000000" w:themeColor="text1"/>
          <w:szCs w:val="28"/>
        </w:rPr>
        <w:t>Quy định một số</w:t>
      </w:r>
      <w:r w:rsidR="009936F3" w:rsidRPr="009936F3">
        <w:rPr>
          <w:b/>
          <w:i/>
          <w:iCs/>
          <w:color w:val="000000" w:themeColor="text1"/>
          <w:szCs w:val="28"/>
        </w:rPr>
        <w:t xml:space="preserve"> </w:t>
      </w:r>
      <w:r w:rsidR="009936F3" w:rsidRPr="009936F3">
        <w:rPr>
          <w:rStyle w:val="Strong"/>
          <w:b w:val="0"/>
          <w:i/>
          <w:iCs/>
          <w:color w:val="000000" w:themeColor="text1"/>
          <w:szCs w:val="28"/>
          <w:bdr w:val="none" w:sz="0" w:space="0" w:color="auto" w:frame="1"/>
        </w:rPr>
        <w:t>chính sách hỗ trợ phát triển khuyến nông cộng đồng đến năm 2030 trên địa bàn tỉnh Đồng Nai</w:t>
      </w:r>
      <w:r w:rsidR="00CB2268" w:rsidRPr="00752A26">
        <w:rPr>
          <w:rStyle w:val="Strong"/>
          <w:b w:val="0"/>
          <w:color w:val="000000" w:themeColor="text1"/>
          <w:szCs w:val="28"/>
          <w:bdr w:val="none" w:sz="0" w:space="0" w:color="auto" w:frame="1"/>
        </w:rPr>
        <w:t>”</w:t>
      </w:r>
      <w:r w:rsidR="00CB2268" w:rsidRPr="00752A26">
        <w:rPr>
          <w:color w:val="000000" w:themeColor="text1"/>
          <w:spacing w:val="-2"/>
          <w:szCs w:val="28"/>
          <w:lang w:val="es-MX"/>
        </w:rPr>
        <w:t xml:space="preserve"> </w:t>
      </w:r>
      <w:bookmarkEnd w:id="0"/>
      <w:r w:rsidR="004E6197" w:rsidRPr="00752A26">
        <w:rPr>
          <w:color w:val="000000" w:themeColor="text1"/>
          <w:spacing w:val="-2"/>
          <w:szCs w:val="28"/>
          <w:lang w:val="es-MX"/>
        </w:rPr>
        <w:t xml:space="preserve">để khuyến khích phát triển nông nghiệp, nông thôn </w:t>
      </w:r>
      <w:r w:rsidR="004E6197" w:rsidRPr="00752A26">
        <w:rPr>
          <w:color w:val="000000" w:themeColor="text1"/>
          <w:spacing w:val="-2"/>
          <w:szCs w:val="28"/>
          <w:lang w:val="pt-BR"/>
        </w:rPr>
        <w:t>nhằm tạo động lực cho sự phát triển kinh tế - xã hội của tỉnh</w:t>
      </w:r>
      <w:r w:rsidR="004E6197" w:rsidRPr="00752A26">
        <w:rPr>
          <w:color w:val="000000" w:themeColor="text1"/>
          <w:spacing w:val="-2"/>
          <w:szCs w:val="28"/>
          <w:lang w:val="es-MX"/>
        </w:rPr>
        <w:t xml:space="preserve"> giai đoạn đến năm 2030.</w:t>
      </w:r>
    </w:p>
    <w:p w14:paraId="00BB07B4" w14:textId="77777777" w:rsidR="000B5BB0" w:rsidRPr="00752A26" w:rsidRDefault="000B5BB0" w:rsidP="00DD4B23">
      <w:pPr>
        <w:widowControl w:val="0"/>
        <w:tabs>
          <w:tab w:val="right" w:leader="dot" w:pos="7920"/>
        </w:tabs>
        <w:spacing w:before="120" w:line="276" w:lineRule="auto"/>
        <w:ind w:firstLine="709"/>
        <w:jc w:val="both"/>
        <w:rPr>
          <w:b/>
          <w:color w:val="000000" w:themeColor="text1"/>
          <w:szCs w:val="28"/>
        </w:rPr>
      </w:pPr>
      <w:r w:rsidRPr="00752A26">
        <w:rPr>
          <w:b/>
          <w:color w:val="000000" w:themeColor="text1"/>
          <w:szCs w:val="28"/>
        </w:rPr>
        <w:t>II. MỤC ĐÍCH, QUAN ĐIỂM XÂY DỰNG VĂN BẢN</w:t>
      </w:r>
    </w:p>
    <w:p w14:paraId="22233685" w14:textId="77777777" w:rsidR="000B5BB0" w:rsidRPr="00752A26" w:rsidRDefault="000B5BB0" w:rsidP="00DD4B23">
      <w:pPr>
        <w:widowControl w:val="0"/>
        <w:tabs>
          <w:tab w:val="right" w:leader="dot" w:pos="7920"/>
        </w:tabs>
        <w:spacing w:before="120" w:line="276" w:lineRule="auto"/>
        <w:ind w:firstLine="709"/>
        <w:jc w:val="both"/>
        <w:rPr>
          <w:b/>
          <w:color w:val="000000" w:themeColor="text1"/>
          <w:szCs w:val="28"/>
        </w:rPr>
      </w:pPr>
      <w:r w:rsidRPr="00752A26">
        <w:rPr>
          <w:b/>
          <w:color w:val="000000" w:themeColor="text1"/>
          <w:szCs w:val="28"/>
        </w:rPr>
        <w:t>1. Mục đích</w:t>
      </w:r>
    </w:p>
    <w:p w14:paraId="42BA9779" w14:textId="10D89D04" w:rsidR="001716B3" w:rsidRPr="00752A26" w:rsidRDefault="001716B3" w:rsidP="00DD4B23">
      <w:pPr>
        <w:spacing w:before="120" w:line="276" w:lineRule="auto"/>
        <w:ind w:firstLine="709"/>
        <w:jc w:val="both"/>
        <w:rPr>
          <w:color w:val="000000" w:themeColor="text1"/>
          <w:szCs w:val="28"/>
          <w:lang w:val="es-ES"/>
        </w:rPr>
      </w:pPr>
      <w:r w:rsidRPr="00752A26">
        <w:rPr>
          <w:color w:val="000000" w:themeColor="text1"/>
          <w:szCs w:val="28"/>
          <w:lang w:val="es-ES"/>
        </w:rPr>
        <w:t>- Việc xây dựng, triển khai thực hiện m</w:t>
      </w:r>
      <w:r w:rsidRPr="00752A26">
        <w:rPr>
          <w:bCs/>
          <w:color w:val="000000" w:themeColor="text1"/>
          <w:szCs w:val="28"/>
          <w:lang w:val="es-ES"/>
        </w:rPr>
        <w:t xml:space="preserve">ột số chính sách </w:t>
      </w:r>
      <w:r w:rsidR="00D15883" w:rsidRPr="00D15883">
        <w:rPr>
          <w:rStyle w:val="Strong"/>
          <w:b w:val="0"/>
          <w:color w:val="000000" w:themeColor="text1"/>
          <w:szCs w:val="28"/>
          <w:bdr w:val="none" w:sz="0" w:space="0" w:color="auto" w:frame="1"/>
        </w:rPr>
        <w:t>hỗ trợ phát triển khuyến nông cộng đồng đến năm 2030 trên địa bàn tỉnh Đồng Nai</w:t>
      </w:r>
      <w:r w:rsidR="00D15883" w:rsidRPr="00752A26">
        <w:rPr>
          <w:color w:val="000000" w:themeColor="text1"/>
          <w:szCs w:val="28"/>
          <w:lang w:val="nl-NL"/>
        </w:rPr>
        <w:t xml:space="preserve"> </w:t>
      </w:r>
      <w:r w:rsidRPr="00752A26">
        <w:rPr>
          <w:color w:val="000000" w:themeColor="text1"/>
          <w:szCs w:val="28"/>
          <w:lang w:val="nl-NL"/>
        </w:rPr>
        <w:t xml:space="preserve">nhằm cụ thể hóa các chủ trương, chính sách của Trung ương </w:t>
      </w:r>
      <w:r w:rsidR="0099628F" w:rsidRPr="00752A26">
        <w:rPr>
          <w:color w:val="000000" w:themeColor="text1"/>
          <w:szCs w:val="28"/>
          <w:lang w:val="nl-NL"/>
        </w:rPr>
        <w:t xml:space="preserve">và các Nghị quyết của Tỉnh ủy </w:t>
      </w:r>
      <w:r w:rsidRPr="00752A26">
        <w:rPr>
          <w:color w:val="000000" w:themeColor="text1"/>
          <w:szCs w:val="28"/>
          <w:lang w:val="nl-NL"/>
        </w:rPr>
        <w:t xml:space="preserve">về </w:t>
      </w:r>
      <w:r w:rsidRPr="00752A26">
        <w:rPr>
          <w:bCs/>
          <w:color w:val="000000" w:themeColor="text1"/>
          <w:szCs w:val="28"/>
          <w:lang w:val="es-ES"/>
        </w:rPr>
        <w:t>nông nghiệp và nông thôn</w:t>
      </w:r>
      <w:r w:rsidRPr="00752A26">
        <w:rPr>
          <w:color w:val="000000" w:themeColor="text1"/>
          <w:szCs w:val="28"/>
          <w:lang w:val="nl-NL"/>
        </w:rPr>
        <w:t>, phù hợp tình hình thực tế tại địa phương; huy động mọi nguồn lực</w:t>
      </w:r>
      <w:r w:rsidRPr="00752A26">
        <w:rPr>
          <w:color w:val="000000" w:themeColor="text1"/>
          <w:szCs w:val="28"/>
          <w:lang w:val="es-ES"/>
        </w:rPr>
        <w:t xml:space="preserve"> nhằm hỗ trợ thực hiện cơ cấu lại ngành nông nghiệp, phát triển kinh tế nông thôn theo hướng hiện đại, ứng dụng khoa học công nghệ tiên tiến, liên kết chuỗi giá trị, thúc đẩy gia tăng giá trị và sức cạnh tranh của các sản phẩm nông nghiệp hàng hóa chủ lực, các sản phẩm có tiềm năng, lợi thế của địa phương gắn với phát triển thương mại nông thôn.</w:t>
      </w:r>
    </w:p>
    <w:p w14:paraId="243ADE59" w14:textId="78D75C6E" w:rsidR="00CB2268" w:rsidRPr="00752A26" w:rsidRDefault="001716B3" w:rsidP="00DD4B23">
      <w:pPr>
        <w:pStyle w:val="Body1"/>
        <w:widowControl w:val="0"/>
        <w:spacing w:before="120" w:after="0"/>
        <w:ind w:firstLine="709"/>
        <w:jc w:val="both"/>
        <w:rPr>
          <w:color w:val="000000" w:themeColor="text1"/>
          <w:sz w:val="28"/>
          <w:szCs w:val="28"/>
          <w:lang w:val="es-ES"/>
        </w:rPr>
      </w:pPr>
      <w:r w:rsidRPr="00752A26">
        <w:rPr>
          <w:color w:val="000000" w:themeColor="text1"/>
          <w:sz w:val="28"/>
          <w:szCs w:val="28"/>
          <w:lang w:val="es-ES"/>
        </w:rPr>
        <w:t xml:space="preserve">- Chính sách hỗ trợ </w:t>
      </w:r>
      <w:r w:rsidR="00D15883">
        <w:rPr>
          <w:sz w:val="28"/>
          <w:szCs w:val="28"/>
          <w:lang w:val="de-DE"/>
        </w:rPr>
        <w:t>nhằm tạo điều kiện cho các tổ khuyến nông cộng đồng hoạt động hiệu quả, đáp ứng nhu cầu của nông dân, trở thành lực lượng chủ lực của ngành nông nghiệp cơ sở</w:t>
      </w:r>
      <w:r w:rsidR="00132600">
        <w:rPr>
          <w:spacing w:val="-4"/>
          <w:sz w:val="28"/>
          <w:szCs w:val="28"/>
          <w:lang w:val="it-IT"/>
        </w:rPr>
        <w:t>.</w:t>
      </w:r>
    </w:p>
    <w:p w14:paraId="2BADA8A4" w14:textId="77777777" w:rsidR="005A2D33" w:rsidRPr="005A2D33" w:rsidRDefault="005A2D33" w:rsidP="00586E8D">
      <w:pPr>
        <w:pStyle w:val="ListParagraph"/>
        <w:widowControl w:val="0"/>
        <w:numPr>
          <w:ilvl w:val="2"/>
          <w:numId w:val="8"/>
        </w:numPr>
        <w:tabs>
          <w:tab w:val="left" w:pos="851"/>
          <w:tab w:val="left" w:pos="993"/>
          <w:tab w:val="left" w:pos="1245"/>
        </w:tabs>
        <w:autoSpaceDE w:val="0"/>
        <w:autoSpaceDN w:val="0"/>
        <w:spacing w:before="120" w:after="0"/>
        <w:ind w:left="0" w:firstLine="709"/>
        <w:contextualSpacing w:val="0"/>
        <w:jc w:val="both"/>
        <w:rPr>
          <w:rFonts w:ascii="Times New Roman" w:hAnsi="Times New Roman"/>
          <w:sz w:val="28"/>
        </w:rPr>
      </w:pPr>
      <w:r w:rsidRPr="005A2D33">
        <w:rPr>
          <w:rFonts w:ascii="Times New Roman" w:hAnsi="Times New Roman"/>
          <w:sz w:val="28"/>
        </w:rPr>
        <w:t>Xây dựng được bộ tài liệu về khuyến nông cộng đồng bao gồm các tài liệu tư vấn phát triển các tổ chức nông dân (HTX, Doanh nghiệp), tài liệu phát triển kinh doanh và thị trường.</w:t>
      </w:r>
    </w:p>
    <w:p w14:paraId="402B739F" w14:textId="77777777" w:rsidR="005A2D33" w:rsidRPr="005A2D33" w:rsidRDefault="005A2D33" w:rsidP="00586E8D">
      <w:pPr>
        <w:pStyle w:val="ListParagraph"/>
        <w:widowControl w:val="0"/>
        <w:numPr>
          <w:ilvl w:val="2"/>
          <w:numId w:val="8"/>
        </w:numPr>
        <w:tabs>
          <w:tab w:val="left" w:pos="851"/>
          <w:tab w:val="left" w:pos="993"/>
          <w:tab w:val="left" w:pos="1216"/>
        </w:tabs>
        <w:autoSpaceDE w:val="0"/>
        <w:autoSpaceDN w:val="0"/>
        <w:spacing w:before="120" w:after="0"/>
        <w:ind w:left="0" w:firstLine="709"/>
        <w:contextualSpacing w:val="0"/>
        <w:jc w:val="both"/>
        <w:rPr>
          <w:rFonts w:ascii="Times New Roman" w:hAnsi="Times New Roman"/>
          <w:sz w:val="28"/>
        </w:rPr>
      </w:pPr>
      <w:r w:rsidRPr="005A2D33">
        <w:rPr>
          <w:rFonts w:ascii="Times New Roman" w:hAnsi="Times New Roman"/>
          <w:sz w:val="28"/>
        </w:rPr>
        <w:t>Nâng</w:t>
      </w:r>
      <w:r w:rsidRPr="005A2D33">
        <w:rPr>
          <w:rFonts w:ascii="Times New Roman" w:hAnsi="Times New Roman"/>
          <w:spacing w:val="-8"/>
          <w:sz w:val="28"/>
        </w:rPr>
        <w:t xml:space="preserve"> </w:t>
      </w:r>
      <w:r w:rsidRPr="005A2D33">
        <w:rPr>
          <w:rFonts w:ascii="Times New Roman" w:hAnsi="Times New Roman"/>
          <w:sz w:val="28"/>
        </w:rPr>
        <w:t>cao</w:t>
      </w:r>
      <w:r w:rsidRPr="005A2D33">
        <w:rPr>
          <w:rFonts w:ascii="Times New Roman" w:hAnsi="Times New Roman"/>
          <w:spacing w:val="-10"/>
          <w:sz w:val="28"/>
        </w:rPr>
        <w:t xml:space="preserve"> </w:t>
      </w:r>
      <w:r w:rsidRPr="005A2D33">
        <w:rPr>
          <w:rFonts w:ascii="Times New Roman" w:hAnsi="Times New Roman"/>
          <w:sz w:val="28"/>
        </w:rPr>
        <w:t>năng</w:t>
      </w:r>
      <w:r w:rsidRPr="005A2D33">
        <w:rPr>
          <w:rFonts w:ascii="Times New Roman" w:hAnsi="Times New Roman"/>
          <w:spacing w:val="-11"/>
          <w:sz w:val="28"/>
        </w:rPr>
        <w:t xml:space="preserve"> </w:t>
      </w:r>
      <w:r w:rsidRPr="005A2D33">
        <w:rPr>
          <w:rFonts w:ascii="Times New Roman" w:hAnsi="Times New Roman"/>
          <w:sz w:val="28"/>
        </w:rPr>
        <w:t>lực</w:t>
      </w:r>
      <w:r w:rsidRPr="005A2D33">
        <w:rPr>
          <w:rFonts w:ascii="Times New Roman" w:hAnsi="Times New Roman"/>
          <w:spacing w:val="-9"/>
          <w:sz w:val="28"/>
        </w:rPr>
        <w:t xml:space="preserve"> </w:t>
      </w:r>
      <w:r w:rsidRPr="005A2D33">
        <w:rPr>
          <w:rFonts w:ascii="Times New Roman" w:hAnsi="Times New Roman"/>
          <w:sz w:val="28"/>
        </w:rPr>
        <w:t>cho</w:t>
      </w:r>
      <w:r w:rsidRPr="005A2D33">
        <w:rPr>
          <w:rFonts w:ascii="Times New Roman" w:hAnsi="Times New Roman"/>
          <w:spacing w:val="-11"/>
          <w:sz w:val="28"/>
        </w:rPr>
        <w:t xml:space="preserve"> </w:t>
      </w:r>
      <w:r w:rsidRPr="005A2D33">
        <w:rPr>
          <w:rFonts w:ascii="Times New Roman" w:hAnsi="Times New Roman"/>
          <w:sz w:val="28"/>
        </w:rPr>
        <w:t>tổ</w:t>
      </w:r>
      <w:r w:rsidRPr="005A2D33">
        <w:rPr>
          <w:rFonts w:ascii="Times New Roman" w:hAnsi="Times New Roman"/>
          <w:spacing w:val="-10"/>
          <w:sz w:val="28"/>
        </w:rPr>
        <w:t xml:space="preserve"> </w:t>
      </w:r>
      <w:r w:rsidRPr="005A2D33">
        <w:rPr>
          <w:rFonts w:ascii="Times New Roman" w:hAnsi="Times New Roman"/>
          <w:sz w:val="28"/>
        </w:rPr>
        <w:t>khuyến</w:t>
      </w:r>
      <w:r w:rsidRPr="005A2D33">
        <w:rPr>
          <w:rFonts w:ascii="Times New Roman" w:hAnsi="Times New Roman"/>
          <w:spacing w:val="-8"/>
          <w:sz w:val="28"/>
        </w:rPr>
        <w:t xml:space="preserve"> </w:t>
      </w:r>
      <w:r w:rsidRPr="005A2D33">
        <w:rPr>
          <w:rFonts w:ascii="Times New Roman" w:hAnsi="Times New Roman"/>
          <w:sz w:val="28"/>
        </w:rPr>
        <w:t>nông</w:t>
      </w:r>
      <w:r w:rsidRPr="005A2D33">
        <w:rPr>
          <w:rFonts w:ascii="Times New Roman" w:hAnsi="Times New Roman"/>
          <w:spacing w:val="-9"/>
          <w:sz w:val="28"/>
        </w:rPr>
        <w:t xml:space="preserve"> </w:t>
      </w:r>
      <w:r w:rsidRPr="005A2D33">
        <w:rPr>
          <w:rFonts w:ascii="Times New Roman" w:hAnsi="Times New Roman"/>
          <w:sz w:val="28"/>
        </w:rPr>
        <w:t>cộng</w:t>
      </w:r>
      <w:r w:rsidRPr="005A2D33">
        <w:rPr>
          <w:rFonts w:ascii="Times New Roman" w:hAnsi="Times New Roman"/>
          <w:spacing w:val="-11"/>
          <w:sz w:val="28"/>
        </w:rPr>
        <w:t xml:space="preserve"> </w:t>
      </w:r>
      <w:r w:rsidRPr="005A2D33">
        <w:rPr>
          <w:rFonts w:ascii="Times New Roman" w:hAnsi="Times New Roman"/>
          <w:sz w:val="28"/>
        </w:rPr>
        <w:t>đồng</w:t>
      </w:r>
      <w:r w:rsidRPr="005A2D33">
        <w:rPr>
          <w:rFonts w:ascii="Times New Roman" w:hAnsi="Times New Roman"/>
          <w:spacing w:val="-8"/>
          <w:sz w:val="28"/>
        </w:rPr>
        <w:t xml:space="preserve"> </w:t>
      </w:r>
      <w:r w:rsidRPr="005A2D33">
        <w:rPr>
          <w:rFonts w:ascii="Times New Roman" w:hAnsi="Times New Roman"/>
          <w:sz w:val="28"/>
        </w:rPr>
        <w:t>để</w:t>
      </w:r>
      <w:r w:rsidRPr="005A2D33">
        <w:rPr>
          <w:rFonts w:ascii="Times New Roman" w:hAnsi="Times New Roman"/>
          <w:spacing w:val="-9"/>
          <w:sz w:val="28"/>
        </w:rPr>
        <w:t xml:space="preserve"> </w:t>
      </w:r>
      <w:r w:rsidRPr="005A2D33">
        <w:rPr>
          <w:rFonts w:ascii="Times New Roman" w:hAnsi="Times New Roman"/>
          <w:sz w:val="28"/>
        </w:rPr>
        <w:t>thực</w:t>
      </w:r>
      <w:r w:rsidRPr="005A2D33">
        <w:rPr>
          <w:rFonts w:ascii="Times New Roman" w:hAnsi="Times New Roman"/>
          <w:spacing w:val="-9"/>
          <w:sz w:val="28"/>
        </w:rPr>
        <w:t xml:space="preserve"> </w:t>
      </w:r>
      <w:r w:rsidRPr="005A2D33">
        <w:rPr>
          <w:rFonts w:ascii="Times New Roman" w:hAnsi="Times New Roman"/>
          <w:sz w:val="28"/>
        </w:rPr>
        <w:t>hiện</w:t>
      </w:r>
      <w:r w:rsidRPr="005A2D33">
        <w:rPr>
          <w:rFonts w:ascii="Times New Roman" w:hAnsi="Times New Roman"/>
          <w:spacing w:val="-8"/>
          <w:sz w:val="28"/>
        </w:rPr>
        <w:t xml:space="preserve"> </w:t>
      </w:r>
      <w:r w:rsidRPr="005A2D33">
        <w:rPr>
          <w:rFonts w:ascii="Times New Roman" w:hAnsi="Times New Roman"/>
          <w:sz w:val="28"/>
        </w:rPr>
        <w:t>các</w:t>
      </w:r>
      <w:r w:rsidRPr="005A2D33">
        <w:rPr>
          <w:rFonts w:ascii="Times New Roman" w:hAnsi="Times New Roman"/>
          <w:spacing w:val="-9"/>
          <w:sz w:val="28"/>
        </w:rPr>
        <w:t xml:space="preserve"> </w:t>
      </w:r>
      <w:r w:rsidRPr="005A2D33">
        <w:rPr>
          <w:rFonts w:ascii="Times New Roman" w:hAnsi="Times New Roman"/>
          <w:sz w:val="28"/>
        </w:rPr>
        <w:t>nhiệm vụ hỗ trợ HTX nông nghiệp, chuyển giao công nghệ khuyến nông.</w:t>
      </w:r>
    </w:p>
    <w:p w14:paraId="5DFF5EA5" w14:textId="77777777" w:rsidR="005A2D33" w:rsidRPr="005A2D33" w:rsidRDefault="005A2D33" w:rsidP="00586E8D">
      <w:pPr>
        <w:pStyle w:val="ListParagraph"/>
        <w:widowControl w:val="0"/>
        <w:numPr>
          <w:ilvl w:val="2"/>
          <w:numId w:val="8"/>
        </w:numPr>
        <w:tabs>
          <w:tab w:val="left" w:pos="851"/>
          <w:tab w:val="left" w:pos="993"/>
          <w:tab w:val="left" w:pos="1228"/>
        </w:tabs>
        <w:autoSpaceDE w:val="0"/>
        <w:autoSpaceDN w:val="0"/>
        <w:spacing w:before="120" w:after="0"/>
        <w:ind w:left="0" w:firstLine="709"/>
        <w:contextualSpacing w:val="0"/>
        <w:jc w:val="both"/>
        <w:rPr>
          <w:rFonts w:ascii="Times New Roman" w:hAnsi="Times New Roman"/>
          <w:sz w:val="28"/>
        </w:rPr>
      </w:pPr>
      <w:r w:rsidRPr="005A2D33">
        <w:rPr>
          <w:rFonts w:ascii="Times New Roman" w:hAnsi="Times New Roman"/>
          <w:sz w:val="28"/>
        </w:rPr>
        <w:t>Tài liệu hoá mô hình khuyến nông cộng đồng và đưa ra các bài học kinh nghiệm, tổ chức nhân rộng mô hình.</w:t>
      </w:r>
    </w:p>
    <w:p w14:paraId="3BEF53A6" w14:textId="77777777" w:rsidR="000B5BB0" w:rsidRPr="00752A26" w:rsidRDefault="000B5BB0" w:rsidP="00DD4B23">
      <w:pPr>
        <w:widowControl w:val="0"/>
        <w:tabs>
          <w:tab w:val="right" w:leader="dot" w:pos="7920"/>
        </w:tabs>
        <w:spacing w:before="120" w:line="276" w:lineRule="auto"/>
        <w:ind w:firstLine="709"/>
        <w:jc w:val="both"/>
        <w:rPr>
          <w:b/>
          <w:color w:val="000000" w:themeColor="text1"/>
          <w:szCs w:val="28"/>
        </w:rPr>
      </w:pPr>
      <w:r w:rsidRPr="00752A26">
        <w:rPr>
          <w:b/>
          <w:color w:val="000000" w:themeColor="text1"/>
          <w:szCs w:val="28"/>
        </w:rPr>
        <w:lastRenderedPageBreak/>
        <w:t>2. Quan điểm xây dựng văn bản</w:t>
      </w:r>
    </w:p>
    <w:p w14:paraId="37A16C03" w14:textId="4A0F8916" w:rsidR="00CB2268" w:rsidRPr="00752A26" w:rsidRDefault="00E72AD8" w:rsidP="00DD4B23">
      <w:pPr>
        <w:pStyle w:val="Body1"/>
        <w:widowControl w:val="0"/>
        <w:spacing w:before="120" w:after="0"/>
        <w:ind w:firstLine="709"/>
        <w:jc w:val="both"/>
        <w:rPr>
          <w:color w:val="000000" w:themeColor="text1"/>
          <w:sz w:val="28"/>
          <w:szCs w:val="28"/>
          <w:lang w:val="sq-AL"/>
        </w:rPr>
      </w:pPr>
      <w:r>
        <w:rPr>
          <w:iCs/>
          <w:color w:val="000000" w:themeColor="text1"/>
          <w:sz w:val="28"/>
          <w:szCs w:val="28"/>
          <w:lang w:val="sq-AL"/>
        </w:rPr>
        <w:t xml:space="preserve">- </w:t>
      </w:r>
      <w:r w:rsidR="00CB2268" w:rsidRPr="00752A26">
        <w:rPr>
          <w:iCs/>
          <w:color w:val="000000" w:themeColor="text1"/>
          <w:sz w:val="28"/>
          <w:szCs w:val="28"/>
          <w:lang w:val="sq-AL"/>
        </w:rPr>
        <w:t>Chính sách phải có tính đột phá, ưu tiên phục vụ cho tăng trưởng kinh tế, nâng cao đời số</w:t>
      </w:r>
      <w:r w:rsidR="0099628F" w:rsidRPr="00752A26">
        <w:rPr>
          <w:iCs/>
          <w:color w:val="000000" w:themeColor="text1"/>
          <w:sz w:val="28"/>
          <w:szCs w:val="28"/>
          <w:lang w:val="sq-AL"/>
        </w:rPr>
        <w:t xml:space="preserve">ng nhân dân, </w:t>
      </w:r>
      <w:r w:rsidR="00CB2268" w:rsidRPr="00752A26">
        <w:rPr>
          <w:iCs/>
          <w:color w:val="000000" w:themeColor="text1"/>
          <w:sz w:val="28"/>
          <w:szCs w:val="28"/>
          <w:lang w:val="sq-AL"/>
        </w:rPr>
        <w:t>thực sự cần thiết cho sản xuất hàng hóa mà vượt quá năng lực của người dân, cần sự hỗ trợ của nhà nước đ</w:t>
      </w:r>
      <w:r w:rsidR="00CB2268" w:rsidRPr="00752A26">
        <w:rPr>
          <w:color w:val="000000" w:themeColor="text1"/>
          <w:sz w:val="28"/>
          <w:szCs w:val="28"/>
          <w:lang w:val="sq-AL"/>
        </w:rPr>
        <w:t xml:space="preserve">ể phát triển sản xuất, khai thác các tiềm năng, lợi thế của địa phương và tạo môi trường, động lực thu hút mạnh mẽ các thành phần kinh tế đầu tư vào nông nghiệp, nông thôn. </w:t>
      </w:r>
    </w:p>
    <w:p w14:paraId="46B98B54" w14:textId="4026D548" w:rsidR="00CB2268" w:rsidRPr="00752A26" w:rsidRDefault="00CB2268" w:rsidP="00DD4B23">
      <w:pPr>
        <w:pStyle w:val="Body1"/>
        <w:widowControl w:val="0"/>
        <w:spacing w:before="120" w:after="0"/>
        <w:ind w:firstLine="709"/>
        <w:jc w:val="both"/>
        <w:rPr>
          <w:color w:val="000000" w:themeColor="text1"/>
          <w:sz w:val="28"/>
          <w:szCs w:val="28"/>
          <w:lang w:val="es-ES"/>
        </w:rPr>
      </w:pPr>
      <w:r w:rsidRPr="00752A26">
        <w:rPr>
          <w:color w:val="000000" w:themeColor="text1"/>
          <w:sz w:val="28"/>
          <w:szCs w:val="28"/>
          <w:lang w:val="es-ES"/>
        </w:rPr>
        <w:t xml:space="preserve">- </w:t>
      </w:r>
      <w:r w:rsidR="009A4CF1" w:rsidRPr="00752A26">
        <w:rPr>
          <w:iCs/>
          <w:noProof/>
          <w:color w:val="000000" w:themeColor="text1"/>
          <w:sz w:val="28"/>
          <w:szCs w:val="28"/>
          <w:lang w:val="nb-NO"/>
        </w:rPr>
        <w:t>Việc xây dựng Nghị quyết đảm bảo đúng trình tự; cơ chế, chính sách cơ bản được xây dựng trên cơ sở những quy định của Nhà nước</w:t>
      </w:r>
      <w:r w:rsidR="009A4CF1" w:rsidRPr="00752A26">
        <w:rPr>
          <w:color w:val="000000" w:themeColor="text1"/>
          <w:sz w:val="28"/>
          <w:szCs w:val="28"/>
          <w:lang w:val="es-ES"/>
        </w:rPr>
        <w:t xml:space="preserve">. </w:t>
      </w:r>
      <w:r w:rsidRPr="00752A26">
        <w:rPr>
          <w:color w:val="000000" w:themeColor="text1"/>
          <w:sz w:val="28"/>
          <w:szCs w:val="28"/>
          <w:lang w:val="es-ES"/>
        </w:rPr>
        <w:t xml:space="preserve">Chính sách phải đảm bảo thiết thực, hiệu quả, </w:t>
      </w:r>
      <w:r w:rsidR="00391CAD" w:rsidRPr="00752A26">
        <w:rPr>
          <w:color w:val="000000" w:themeColor="text1"/>
          <w:sz w:val="28"/>
          <w:szCs w:val="28"/>
          <w:lang w:val="es-ES"/>
        </w:rPr>
        <w:t xml:space="preserve">đúng định hướng tại </w:t>
      </w:r>
      <w:r w:rsidRPr="00752A26">
        <w:rPr>
          <w:color w:val="000000" w:themeColor="text1"/>
          <w:sz w:val="28"/>
          <w:szCs w:val="28"/>
          <w:lang w:val="es-ES"/>
        </w:rPr>
        <w:t xml:space="preserve">các các quy định của </w:t>
      </w:r>
      <w:r w:rsidR="00391CAD" w:rsidRPr="00752A26">
        <w:rPr>
          <w:color w:val="000000" w:themeColor="text1"/>
          <w:sz w:val="28"/>
          <w:szCs w:val="28"/>
          <w:lang w:val="es-ES"/>
        </w:rPr>
        <w:t xml:space="preserve">Nghị quyết, Chiến lược, </w:t>
      </w:r>
      <w:r w:rsidRPr="00752A26">
        <w:rPr>
          <w:color w:val="000000" w:themeColor="text1"/>
          <w:sz w:val="28"/>
          <w:szCs w:val="28"/>
          <w:lang w:val="es-ES"/>
        </w:rPr>
        <w:t xml:space="preserve">chính sách của Trung ương </w:t>
      </w:r>
      <w:r w:rsidR="00391CAD" w:rsidRPr="00752A26">
        <w:rPr>
          <w:color w:val="000000" w:themeColor="text1"/>
          <w:sz w:val="28"/>
          <w:szCs w:val="28"/>
          <w:lang w:val="es-ES"/>
        </w:rPr>
        <w:t>trong điều kiện</w:t>
      </w:r>
      <w:r w:rsidRPr="00752A26">
        <w:rPr>
          <w:color w:val="000000" w:themeColor="text1"/>
          <w:sz w:val="28"/>
          <w:szCs w:val="28"/>
          <w:lang w:val="es-ES"/>
        </w:rPr>
        <w:t xml:space="preserve"> tình hình thực tiễn của </w:t>
      </w:r>
      <w:r w:rsidR="00D15883">
        <w:rPr>
          <w:color w:val="000000" w:themeColor="text1"/>
          <w:sz w:val="28"/>
          <w:szCs w:val="28"/>
          <w:lang w:val="es-ES"/>
        </w:rPr>
        <w:t>tỉnh</w:t>
      </w:r>
      <w:r w:rsidRPr="00752A26">
        <w:rPr>
          <w:color w:val="000000" w:themeColor="text1"/>
          <w:sz w:val="28"/>
          <w:szCs w:val="28"/>
          <w:lang w:val="es-ES"/>
        </w:rPr>
        <w:t xml:space="preserve">, đáp ứng yêu cầu phát triển sản xuất </w:t>
      </w:r>
      <w:r w:rsidR="009A4CF1" w:rsidRPr="00752A26">
        <w:rPr>
          <w:color w:val="000000" w:themeColor="text1"/>
          <w:sz w:val="28"/>
          <w:szCs w:val="28"/>
          <w:lang w:val="es-ES"/>
        </w:rPr>
        <w:t xml:space="preserve">nông nghiệp </w:t>
      </w:r>
      <w:r w:rsidRPr="00752A26">
        <w:rPr>
          <w:color w:val="000000" w:themeColor="text1"/>
          <w:sz w:val="28"/>
          <w:szCs w:val="28"/>
          <w:lang w:val="es-ES"/>
        </w:rPr>
        <w:t xml:space="preserve">của tỉnh. </w:t>
      </w:r>
    </w:p>
    <w:p w14:paraId="529E3AAE" w14:textId="5169C852" w:rsidR="009A7693" w:rsidRDefault="00391CAD" w:rsidP="00F13BFA">
      <w:pPr>
        <w:spacing w:before="120" w:line="276" w:lineRule="auto"/>
        <w:ind w:firstLine="720"/>
        <w:jc w:val="both"/>
        <w:rPr>
          <w:b/>
          <w:iCs/>
          <w:color w:val="000000" w:themeColor="text1"/>
          <w:szCs w:val="28"/>
        </w:rPr>
      </w:pPr>
      <w:r w:rsidRPr="00752A26">
        <w:rPr>
          <w:color w:val="000000" w:themeColor="text1"/>
          <w:szCs w:val="28"/>
        </w:rPr>
        <w:t xml:space="preserve">- Lấy: </w:t>
      </w:r>
      <w:r w:rsidRPr="00752A26">
        <w:rPr>
          <w:b/>
          <w:color w:val="000000" w:themeColor="text1"/>
          <w:szCs w:val="28"/>
        </w:rPr>
        <w:t>(1)</w:t>
      </w:r>
      <w:r w:rsidRPr="00752A26">
        <w:rPr>
          <w:color w:val="000000" w:themeColor="text1"/>
          <w:szCs w:val="28"/>
        </w:rPr>
        <w:t xml:space="preserve"> Văn bản Trung ương</w:t>
      </w:r>
      <w:r w:rsidRPr="00556E0B">
        <w:rPr>
          <w:color w:val="000000" w:themeColor="text1"/>
          <w:szCs w:val="28"/>
        </w:rPr>
        <w:t xml:space="preserve">: </w:t>
      </w:r>
      <w:r w:rsidR="001B023D" w:rsidRPr="00556E0B">
        <w:t>Nghị quyết số 20-NQ/TW ngày 16/6/2022 Hội nghị lần thứ 5, Ban chấp hành Trung ương Đảng khóa XIII về tiếp tục đổi mới, phát triển và nâng cao hiệu quả kinh tế tập thể trong giai đoạn mới. Nghị quyết 19-NQ/TW, ngày 16/6/2022, Hội nghị lần thứ 5, Ban chấp hành Trung ương Đảng (khóa XIII) về nông nghiệp, nông dân, nông thôn đến năm 2030, tầm nhìn đến năm 2045.</w:t>
      </w:r>
      <w:r w:rsidR="001B023D">
        <w:rPr>
          <w:color w:val="FF0000"/>
        </w:rPr>
        <w:t xml:space="preserve"> </w:t>
      </w:r>
      <w:r w:rsidR="00137EC0">
        <w:t>Nghị quyết số 18-NQ/TW ngày 25/10/2017, Nghị quyết Hội nghị lần thứ sáu của Ban Chấp hành Trung ương khoá XII về một số vấn đề về tiếp tục đổi mới, sắp xếp tổ chức bộ máy của hệ thống chính trị tinh gọn, hoạt động hiệu lực, hiệu quả. Nghị quyết số 19-NQ/TW ngày 25/10/2017, Nghị quyết Hội nghị lần thứ sáu của Ban Chấp hành Trung ương khoá XII về tiếp tục đổi mới hệ thống tổ chức và quản lý, nâng cao chất lượng và hiệu quả hoạt động của các đơn vị sự nghiệp công lập. Nghị quyết số 56/2017/QH14 ngày 24/11/2017 của Quốc hội về tiếp tục cải cách bộ máy hành chính nhà nước tinh gọn, hoạt động hiệu lực, hiệu quả; Nghị quyết số 08/NQ-CP ngày 24/01/2018 của Chính phủ Ban hành Chương trình hành động của Chính phủ thực hiện Nghị quyết 19-NQ/TW của Hội nghị lần thứ sáu Ban Chấp hành Trung ương Đảng khóa XII. Nghị định số 83/2018/NĐ-CP ngày 24/5/2018 của Chính phủ về khuyến nông. Quyết định số 255/QĐ-TTg ngày 25/02/2021 của Thủ tướng Chính phủ Phê duyệt kế hoạch cơ cấu lại ngành nông nghiệp giai đoạn 2021 - 2025;</w:t>
      </w:r>
      <w:r w:rsidR="00137EC0" w:rsidRPr="00752A26">
        <w:rPr>
          <w:b/>
          <w:iCs/>
          <w:color w:val="000000" w:themeColor="text1"/>
          <w:szCs w:val="28"/>
        </w:rPr>
        <w:t xml:space="preserve"> </w:t>
      </w:r>
    </w:p>
    <w:p w14:paraId="5722DFFE" w14:textId="1063946D" w:rsidR="00CB2268" w:rsidRPr="00D91F7A" w:rsidRDefault="00391CAD" w:rsidP="0060099B">
      <w:pPr>
        <w:pStyle w:val="Default"/>
        <w:ind w:firstLine="709"/>
        <w:jc w:val="both"/>
        <w:rPr>
          <w:rFonts w:eastAsiaTheme="minorHAnsi"/>
          <w:sz w:val="28"/>
          <w:szCs w:val="28"/>
        </w:rPr>
      </w:pPr>
      <w:r w:rsidRPr="0060099B">
        <w:rPr>
          <w:b/>
          <w:iCs/>
          <w:color w:val="000000" w:themeColor="text1"/>
          <w:sz w:val="28"/>
          <w:szCs w:val="28"/>
        </w:rPr>
        <w:t>(2)</w:t>
      </w:r>
      <w:r w:rsidRPr="0060099B">
        <w:rPr>
          <w:iCs/>
          <w:color w:val="000000" w:themeColor="text1"/>
          <w:sz w:val="28"/>
          <w:szCs w:val="28"/>
        </w:rPr>
        <w:t xml:space="preserve"> </w:t>
      </w:r>
      <w:r w:rsidRPr="00D91F7A">
        <w:rPr>
          <w:iCs/>
          <w:color w:val="000000" w:themeColor="text1"/>
          <w:sz w:val="28"/>
          <w:szCs w:val="28"/>
        </w:rPr>
        <w:t>Văn bản địa phương:</w:t>
      </w:r>
      <w:r w:rsidR="00EC2C3C" w:rsidRPr="00D91F7A">
        <w:rPr>
          <w:sz w:val="28"/>
          <w:szCs w:val="28"/>
        </w:rPr>
        <w:t xml:space="preserve"> </w:t>
      </w:r>
      <w:r w:rsidR="00D91F7A" w:rsidRPr="00D91F7A">
        <w:rPr>
          <w:sz w:val="28"/>
          <w:szCs w:val="28"/>
        </w:rPr>
        <w:t>H</w:t>
      </w:r>
      <w:r w:rsidR="00EC2C3C" w:rsidRPr="00D91F7A">
        <w:rPr>
          <w:sz w:val="28"/>
          <w:szCs w:val="28"/>
        </w:rPr>
        <w:t xml:space="preserve">ỗ trợ liên kết sản xuất theo Nghị quyết số 143/2018/NQ-HĐND ngày 07/12/2018 của HĐND tỉnh; hỗ trợ khuyến nông theo </w:t>
      </w:r>
      <w:r w:rsidR="00EC2C3C" w:rsidRPr="00D91F7A">
        <w:rPr>
          <w:iCs/>
          <w:sz w:val="28"/>
          <w:szCs w:val="28"/>
          <w:lang w:val="pl-PL"/>
        </w:rPr>
        <w:t xml:space="preserve">Nghị quyết số 10/2020/NQ-HĐND ngày 10/7/2020 của HĐND tỉnh; hỗ trợ sản xuất nông nghiệp hữu cơ theo </w:t>
      </w:r>
      <w:r w:rsidR="00EC2C3C" w:rsidRPr="00D91F7A">
        <w:rPr>
          <w:bCs/>
          <w:sz w:val="28"/>
          <w:szCs w:val="28"/>
          <w:lang w:val="pl-PL"/>
        </w:rPr>
        <w:t xml:space="preserve">Nghị quyết số 05/2023/NQ-HĐND ngày 14/7/2023 của HĐND tỉnh; </w:t>
      </w:r>
      <w:r w:rsidR="00EC2C3C" w:rsidRPr="00D91F7A">
        <w:rPr>
          <w:sz w:val="28"/>
          <w:szCs w:val="28"/>
        </w:rPr>
        <w:t xml:space="preserve">hỗ trợ doanh nghiệp đầu tư vào lĩnh vực nông nghiệp theo </w:t>
      </w:r>
      <w:r w:rsidR="00EC2C3C" w:rsidRPr="00D91F7A">
        <w:rPr>
          <w:sz w:val="28"/>
          <w:szCs w:val="28"/>
          <w:lang w:val="af-ZA"/>
        </w:rPr>
        <w:t xml:space="preserve">Quyết định số </w:t>
      </w:r>
      <w:r w:rsidR="00EC2C3C" w:rsidRPr="00D91F7A">
        <w:rPr>
          <w:iCs/>
          <w:sz w:val="28"/>
          <w:szCs w:val="28"/>
        </w:rPr>
        <w:t>35/2021/QĐ-UBND ngày 16</w:t>
      </w:r>
      <w:r w:rsidR="00EC2C3C" w:rsidRPr="00D91F7A">
        <w:rPr>
          <w:iCs/>
          <w:sz w:val="28"/>
          <w:szCs w:val="28"/>
          <w:lang w:val="af-ZA"/>
        </w:rPr>
        <w:t>/8/2021</w:t>
      </w:r>
      <w:r w:rsidR="00EC2C3C" w:rsidRPr="00D91F7A">
        <w:rPr>
          <w:iCs/>
          <w:sz w:val="28"/>
          <w:szCs w:val="28"/>
        </w:rPr>
        <w:t xml:space="preserve"> của </w:t>
      </w:r>
      <w:r w:rsidR="00674B94" w:rsidRPr="00D91F7A">
        <w:rPr>
          <w:iCs/>
          <w:sz w:val="28"/>
          <w:szCs w:val="28"/>
          <w:lang w:val="af-ZA"/>
        </w:rPr>
        <w:t>Ủy ban nhân dân</w:t>
      </w:r>
      <w:r w:rsidR="00EC2C3C" w:rsidRPr="00D91F7A">
        <w:rPr>
          <w:iCs/>
          <w:sz w:val="28"/>
          <w:szCs w:val="28"/>
          <w:lang w:val="af-ZA"/>
        </w:rPr>
        <w:t xml:space="preserve"> tỉnh</w:t>
      </w:r>
      <w:r w:rsidR="00EC2C3C" w:rsidRPr="00D91F7A">
        <w:rPr>
          <w:sz w:val="28"/>
          <w:szCs w:val="28"/>
        </w:rPr>
        <w:t xml:space="preserve"> Chỉ thị số 09/CT-UBND ngày 23/4/2021 về phát triển nông nghiệp hữu cơ giai </w:t>
      </w:r>
      <w:r w:rsidR="00F13BFA" w:rsidRPr="00D91F7A">
        <w:rPr>
          <w:sz w:val="28"/>
          <w:szCs w:val="28"/>
        </w:rPr>
        <w:t>đoạn 2021 -</w:t>
      </w:r>
      <w:r w:rsidR="00EC2C3C" w:rsidRPr="00D91F7A">
        <w:rPr>
          <w:sz w:val="28"/>
          <w:szCs w:val="28"/>
        </w:rPr>
        <w:t xml:space="preserve"> 2025; </w:t>
      </w:r>
      <w:r w:rsidR="00EC2C3C" w:rsidRPr="00D91F7A">
        <w:rPr>
          <w:sz w:val="28"/>
          <w:szCs w:val="28"/>
          <w:shd w:val="clear" w:color="auto" w:fill="FFFFFF"/>
        </w:rPr>
        <w:t xml:space="preserve">Quyết định số 31/2021/QĐ-UBND ngày </w:t>
      </w:r>
      <w:r w:rsidR="00EC2C3C" w:rsidRPr="00D91F7A">
        <w:rPr>
          <w:sz w:val="28"/>
          <w:szCs w:val="28"/>
          <w:shd w:val="clear" w:color="auto" w:fill="FFFFFF"/>
        </w:rPr>
        <w:lastRenderedPageBreak/>
        <w:t xml:space="preserve">19/7/2021 về  hỗ trợ việc áp dụng quy trình thực hành sản xuất nông nghiệp tốt trong nông nghiệp; </w:t>
      </w:r>
      <w:r w:rsidR="00EC2C3C" w:rsidRPr="00D91F7A">
        <w:rPr>
          <w:rFonts w:eastAsia="SimSun"/>
          <w:sz w:val="28"/>
          <w:szCs w:val="28"/>
        </w:rPr>
        <w:t xml:space="preserve">Chương trình số 08/CTr-UBND ngày 21/7/2022 về hỗ trợ sản xuất an toàn </w:t>
      </w:r>
      <w:r w:rsidR="00EC2C3C" w:rsidRPr="00D91F7A">
        <w:rPr>
          <w:rFonts w:eastAsia="SimSun"/>
          <w:sz w:val="28"/>
          <w:szCs w:val="28"/>
          <w:lang w:val="sq-AL"/>
        </w:rPr>
        <w:t xml:space="preserve">giai đoạn 2022 – 2025; </w:t>
      </w:r>
      <w:r w:rsidR="00EC2C3C" w:rsidRPr="00D91F7A">
        <w:rPr>
          <w:sz w:val="28"/>
          <w:szCs w:val="28"/>
        </w:rPr>
        <w:t>Nghị quyết số 05/2023/NQ-HĐND ngày 14/7/2023 của HĐND tỉnh về hỗ trợ phát triển sản xuất nông nghiệp hữu cơ giai đoạn 2021 – 2030; Kết luận số 456-KL/TU ngày 19</w:t>
      </w:r>
      <w:r w:rsidR="00F86313" w:rsidRPr="00D91F7A">
        <w:rPr>
          <w:sz w:val="28"/>
          <w:szCs w:val="28"/>
        </w:rPr>
        <w:t>/10/</w:t>
      </w:r>
      <w:r w:rsidR="00EC2C3C" w:rsidRPr="00D91F7A">
        <w:rPr>
          <w:sz w:val="28"/>
          <w:szCs w:val="28"/>
        </w:rPr>
        <w:t>2023 của Ban Chấp hành Đảng bộ tỉnh khoá XI về một số chỉ tiêu, nhiệm vụ, giải pháp chủ yếu phát triển kinh tế xã hội, quốc phòng – an ninh, xây dựng Đảng, đoàn thể năm 2024; Kế hoạch số 8264/KH-UBND ngày 19</w:t>
      </w:r>
      <w:r w:rsidR="00F86313" w:rsidRPr="00D91F7A">
        <w:rPr>
          <w:sz w:val="28"/>
          <w:szCs w:val="28"/>
        </w:rPr>
        <w:t>/</w:t>
      </w:r>
      <w:r w:rsidR="00EC2C3C" w:rsidRPr="00D91F7A">
        <w:rPr>
          <w:sz w:val="28"/>
          <w:szCs w:val="28"/>
        </w:rPr>
        <w:t xml:space="preserve">7 </w:t>
      </w:r>
      <w:r w:rsidR="00F86313" w:rsidRPr="00D91F7A">
        <w:rPr>
          <w:sz w:val="28"/>
          <w:szCs w:val="28"/>
        </w:rPr>
        <w:t>/</w:t>
      </w:r>
      <w:r w:rsidR="00EC2C3C" w:rsidRPr="00D91F7A">
        <w:rPr>
          <w:sz w:val="28"/>
          <w:szCs w:val="28"/>
        </w:rPr>
        <w:t xml:space="preserve">2021 của </w:t>
      </w:r>
      <w:r w:rsidR="00674B94" w:rsidRPr="00D91F7A">
        <w:rPr>
          <w:sz w:val="28"/>
          <w:szCs w:val="28"/>
        </w:rPr>
        <w:t>Ủy ban nhân dân</w:t>
      </w:r>
      <w:r w:rsidR="00EC2C3C" w:rsidRPr="00D91F7A">
        <w:rPr>
          <w:sz w:val="28"/>
          <w:szCs w:val="28"/>
        </w:rPr>
        <w:t xml:space="preserve"> tỉnh Đồng Nai về thực hiện Chương trình xây dựng nông thôn tỉnh Đồng Nai giai đoạn 2021-2025; Văn bản số 14120/UBND-KTN ngày 27/12/2022 của </w:t>
      </w:r>
      <w:r w:rsidR="00674B94" w:rsidRPr="00D91F7A">
        <w:rPr>
          <w:sz w:val="28"/>
          <w:szCs w:val="28"/>
        </w:rPr>
        <w:t>Ủy ban nhân dân</w:t>
      </w:r>
      <w:r w:rsidR="00EC2C3C" w:rsidRPr="00D91F7A">
        <w:rPr>
          <w:sz w:val="28"/>
          <w:szCs w:val="28"/>
        </w:rPr>
        <w:t xml:space="preserve"> tỉnh Đồng Nai về việc bổ sung một số nội dung của Kế hoạch số 8264/K</w:t>
      </w:r>
      <w:r w:rsidR="00F86313" w:rsidRPr="00D91F7A">
        <w:rPr>
          <w:sz w:val="28"/>
          <w:szCs w:val="28"/>
        </w:rPr>
        <w:t>H-UBND ngày 19/7/</w:t>
      </w:r>
      <w:r w:rsidR="00EC2C3C" w:rsidRPr="00D91F7A">
        <w:rPr>
          <w:sz w:val="28"/>
          <w:szCs w:val="28"/>
        </w:rPr>
        <w:t>2021;</w:t>
      </w:r>
      <w:r w:rsidR="00137EC0" w:rsidRPr="00D91F7A">
        <w:rPr>
          <w:sz w:val="28"/>
          <w:szCs w:val="28"/>
          <w:lang w:val="it-IT"/>
        </w:rPr>
        <w:t xml:space="preserve"> </w:t>
      </w:r>
      <w:r w:rsidR="00D91F7A" w:rsidRPr="00D91F7A">
        <w:rPr>
          <w:rFonts w:eastAsiaTheme="minorHAnsi"/>
          <w:sz w:val="28"/>
          <w:szCs w:val="28"/>
        </w:rPr>
        <w:t xml:space="preserve">Quyết định số 09/2023/QĐ-UBND ngày 28/3/2023 về ban hành Bộ tiêu chí xã nông thôn mới tỉnh Đồng Nai đến năm 2025; </w:t>
      </w:r>
      <w:r w:rsidR="00BE2F96" w:rsidRPr="00D91F7A">
        <w:rPr>
          <w:rFonts w:eastAsiaTheme="minorHAnsi"/>
          <w:sz w:val="28"/>
          <w:szCs w:val="28"/>
        </w:rPr>
        <w:t xml:space="preserve">Quyết định </w:t>
      </w:r>
      <w:r w:rsidR="00D91F7A" w:rsidRPr="00D91F7A">
        <w:rPr>
          <w:rFonts w:eastAsiaTheme="minorHAnsi"/>
          <w:sz w:val="28"/>
          <w:szCs w:val="28"/>
        </w:rPr>
        <w:t>số</w:t>
      </w:r>
      <w:r w:rsidR="0060099B">
        <w:rPr>
          <w:rFonts w:eastAsiaTheme="minorHAnsi"/>
          <w:sz w:val="28"/>
          <w:szCs w:val="28"/>
        </w:rPr>
        <w:t xml:space="preserve"> 10/2023/QĐ-UBND </w:t>
      </w:r>
      <w:r w:rsidR="00D91F7A" w:rsidRPr="00D91F7A">
        <w:rPr>
          <w:rFonts w:eastAsiaTheme="minorHAnsi"/>
          <w:sz w:val="28"/>
          <w:szCs w:val="28"/>
        </w:rPr>
        <w:t>ngày 28/3/2023 về ban hành Bộ tiêu chí xã nông thôn mới nâng cao tỉnh Đồng Nai đến năm 2025;</w:t>
      </w:r>
      <w:r w:rsidR="00BE2F96" w:rsidRPr="00BE2F96">
        <w:rPr>
          <w:rFonts w:eastAsiaTheme="minorHAnsi"/>
          <w:sz w:val="28"/>
          <w:szCs w:val="28"/>
        </w:rPr>
        <w:t xml:space="preserve"> </w:t>
      </w:r>
      <w:r w:rsidR="00BE2F96" w:rsidRPr="00D91F7A">
        <w:rPr>
          <w:rFonts w:eastAsiaTheme="minorHAnsi"/>
          <w:sz w:val="28"/>
          <w:szCs w:val="28"/>
        </w:rPr>
        <w:t>Quyết định</w:t>
      </w:r>
      <w:r w:rsidR="00BE2F96">
        <w:rPr>
          <w:rFonts w:eastAsiaTheme="minorHAnsi"/>
          <w:sz w:val="28"/>
          <w:szCs w:val="28"/>
        </w:rPr>
        <w:t xml:space="preserve"> </w:t>
      </w:r>
      <w:r w:rsidR="00D91F7A" w:rsidRPr="00D91F7A">
        <w:rPr>
          <w:rFonts w:eastAsiaTheme="minorHAnsi"/>
          <w:sz w:val="28"/>
          <w:szCs w:val="28"/>
        </w:rPr>
        <w:t>số 11/2023/QĐ-UBND ngày 28/3/2023 về ban hành Bộ tiêu chí xã nông thôn mới kiểu mẫu tỉnh Đồng Nai đến năm 2025</w:t>
      </w:r>
      <w:r w:rsidR="00137EC0" w:rsidRPr="00D91F7A">
        <w:rPr>
          <w:sz w:val="28"/>
          <w:szCs w:val="28"/>
          <w:lang w:val="it-IT"/>
        </w:rPr>
        <w:t>;</w:t>
      </w:r>
      <w:r w:rsidR="0060099B">
        <w:rPr>
          <w:spacing w:val="-4"/>
          <w:sz w:val="28"/>
          <w:szCs w:val="28"/>
          <w:lang w:val="it-IT"/>
        </w:rPr>
        <w:t xml:space="preserve"> Văn bản số 7479/UBND-KTN </w:t>
      </w:r>
      <w:r w:rsidR="00137EC0" w:rsidRPr="00D91F7A">
        <w:rPr>
          <w:spacing w:val="-4"/>
          <w:sz w:val="28"/>
          <w:szCs w:val="28"/>
          <w:lang w:val="it-IT"/>
        </w:rPr>
        <w:t xml:space="preserve"> ngày 27</w:t>
      </w:r>
      <w:r w:rsidR="00F86313" w:rsidRPr="00D91F7A">
        <w:rPr>
          <w:spacing w:val="-4"/>
          <w:sz w:val="28"/>
          <w:szCs w:val="28"/>
          <w:lang w:val="it-IT"/>
        </w:rPr>
        <w:t>/</w:t>
      </w:r>
      <w:r w:rsidR="00137EC0" w:rsidRPr="00D91F7A">
        <w:rPr>
          <w:spacing w:val="-4"/>
          <w:sz w:val="28"/>
          <w:szCs w:val="28"/>
          <w:lang w:val="it-IT"/>
        </w:rPr>
        <w:t xml:space="preserve">6 </w:t>
      </w:r>
      <w:r w:rsidR="00F86313" w:rsidRPr="00D91F7A">
        <w:rPr>
          <w:spacing w:val="-4"/>
          <w:sz w:val="28"/>
          <w:szCs w:val="28"/>
          <w:lang w:val="it-IT"/>
        </w:rPr>
        <w:t>/</w:t>
      </w:r>
      <w:r w:rsidR="00137EC0" w:rsidRPr="00D91F7A">
        <w:rPr>
          <w:spacing w:val="-4"/>
          <w:sz w:val="28"/>
          <w:szCs w:val="28"/>
          <w:lang w:val="it-IT"/>
        </w:rPr>
        <w:t>2024 của Uỷ ban nhân dân về việc đẩy mạnh khuyến nông cộng đồng trên địa bàn tỉnh Đồng Nai</w:t>
      </w:r>
      <w:r w:rsidR="00674B94" w:rsidRPr="00D91F7A">
        <w:rPr>
          <w:iCs/>
          <w:color w:val="000000" w:themeColor="text1"/>
          <w:sz w:val="28"/>
          <w:szCs w:val="28"/>
        </w:rPr>
        <w:t xml:space="preserve"> </w:t>
      </w:r>
      <w:r w:rsidR="005C354F" w:rsidRPr="00D91F7A">
        <w:rPr>
          <w:color w:val="000000" w:themeColor="text1"/>
          <w:sz w:val="28"/>
          <w:szCs w:val="28"/>
          <w:lang w:val="es-ES"/>
        </w:rPr>
        <w:t xml:space="preserve">làm nền tảng để đề xuất </w:t>
      </w:r>
      <w:r w:rsidR="00CB2268" w:rsidRPr="00D91F7A">
        <w:rPr>
          <w:color w:val="000000" w:themeColor="text1"/>
          <w:sz w:val="28"/>
          <w:szCs w:val="28"/>
          <w:lang w:val="es-ES"/>
        </w:rPr>
        <w:t xml:space="preserve">xây dựng </w:t>
      </w:r>
      <w:r w:rsidR="005C354F" w:rsidRPr="00D91F7A">
        <w:rPr>
          <w:color w:val="000000" w:themeColor="text1"/>
          <w:sz w:val="28"/>
          <w:szCs w:val="28"/>
          <w:lang w:val="es-ES"/>
        </w:rPr>
        <w:t xml:space="preserve">chính sách phù hợp với định hướng và tình hình thực tế tại địa phương </w:t>
      </w:r>
      <w:r w:rsidR="00CB2268" w:rsidRPr="00D91F7A">
        <w:rPr>
          <w:color w:val="000000" w:themeColor="text1"/>
          <w:sz w:val="28"/>
          <w:szCs w:val="28"/>
          <w:lang w:val="es-ES"/>
        </w:rPr>
        <w:t>trên từng lĩnh vực.</w:t>
      </w:r>
    </w:p>
    <w:p w14:paraId="6768E9A5" w14:textId="77777777" w:rsidR="000B5BB0" w:rsidRPr="00752A26" w:rsidRDefault="000B5BB0" w:rsidP="00740C39">
      <w:pPr>
        <w:widowControl w:val="0"/>
        <w:tabs>
          <w:tab w:val="right" w:leader="dot" w:pos="7920"/>
        </w:tabs>
        <w:spacing w:before="120"/>
        <w:ind w:firstLine="709"/>
        <w:jc w:val="both"/>
        <w:rPr>
          <w:b/>
          <w:color w:val="000000" w:themeColor="text1"/>
          <w:spacing w:val="-6"/>
          <w:szCs w:val="28"/>
        </w:rPr>
      </w:pPr>
      <w:r w:rsidRPr="00752A26">
        <w:rPr>
          <w:b/>
          <w:color w:val="000000" w:themeColor="text1"/>
          <w:spacing w:val="-6"/>
          <w:szCs w:val="28"/>
        </w:rPr>
        <w:t>III. PHẠM VI ĐIỀU CHỈNH, ĐỐI TƯỢNG ÁP DỤNG CỦA VĂN BẢN</w:t>
      </w:r>
    </w:p>
    <w:p w14:paraId="3ED85B79" w14:textId="77777777" w:rsidR="000B5BB0" w:rsidRPr="00752A26" w:rsidRDefault="000B5BB0" w:rsidP="00740C39">
      <w:pPr>
        <w:widowControl w:val="0"/>
        <w:tabs>
          <w:tab w:val="right" w:leader="dot" w:pos="7920"/>
        </w:tabs>
        <w:spacing w:before="120"/>
        <w:ind w:firstLine="709"/>
        <w:jc w:val="both"/>
        <w:rPr>
          <w:b/>
          <w:color w:val="000000" w:themeColor="text1"/>
          <w:szCs w:val="28"/>
        </w:rPr>
      </w:pPr>
      <w:r w:rsidRPr="00752A26">
        <w:rPr>
          <w:b/>
          <w:color w:val="000000" w:themeColor="text1"/>
          <w:szCs w:val="28"/>
        </w:rPr>
        <w:t>1. Phạm vi điều chỉnh</w:t>
      </w:r>
    </w:p>
    <w:p w14:paraId="18E57515" w14:textId="1584F63A" w:rsidR="00DD58AF" w:rsidRPr="00752A26" w:rsidRDefault="00457AC4" w:rsidP="00740C39">
      <w:pPr>
        <w:shd w:val="clear" w:color="auto" w:fill="FFFFFF"/>
        <w:spacing w:before="120"/>
        <w:ind w:firstLine="709"/>
        <w:jc w:val="both"/>
        <w:rPr>
          <w:color w:val="000000" w:themeColor="text1"/>
          <w:szCs w:val="28"/>
        </w:rPr>
      </w:pPr>
      <w:r w:rsidRPr="00752A26">
        <w:rPr>
          <w:color w:val="000000" w:themeColor="text1"/>
          <w:szCs w:val="28"/>
        </w:rPr>
        <w:t xml:space="preserve">Quy định này quy định một số </w:t>
      </w:r>
      <w:r w:rsidRPr="00752A26">
        <w:rPr>
          <w:bCs/>
          <w:color w:val="000000" w:themeColor="text1"/>
          <w:szCs w:val="28"/>
        </w:rPr>
        <w:t xml:space="preserve">chính sách </w:t>
      </w:r>
      <w:r w:rsidR="00137EC0" w:rsidRPr="00D15883">
        <w:rPr>
          <w:rStyle w:val="Strong"/>
          <w:b w:val="0"/>
          <w:color w:val="000000" w:themeColor="text1"/>
          <w:szCs w:val="28"/>
          <w:bdr w:val="none" w:sz="0" w:space="0" w:color="auto" w:frame="1"/>
        </w:rPr>
        <w:t>hỗ trợ phát triển khuyến nông cộng đồng đến năm 2030 trên địa bàn tỉnh Đồng Nai</w:t>
      </w:r>
      <w:r w:rsidR="00DD58AF" w:rsidRPr="00752A26">
        <w:rPr>
          <w:bCs/>
          <w:color w:val="000000" w:themeColor="text1"/>
          <w:szCs w:val="28"/>
        </w:rPr>
        <w:t>.</w:t>
      </w:r>
      <w:r w:rsidR="00DD58AF" w:rsidRPr="00752A26">
        <w:rPr>
          <w:color w:val="000000" w:themeColor="text1"/>
          <w:szCs w:val="28"/>
        </w:rPr>
        <w:t xml:space="preserve"> </w:t>
      </w:r>
    </w:p>
    <w:p w14:paraId="0D3A0674" w14:textId="5AA53576" w:rsidR="000B5BB0" w:rsidRPr="00752A26" w:rsidRDefault="000B5BB0" w:rsidP="00740C39">
      <w:pPr>
        <w:widowControl w:val="0"/>
        <w:tabs>
          <w:tab w:val="right" w:leader="dot" w:pos="7920"/>
        </w:tabs>
        <w:spacing w:before="120"/>
        <w:ind w:firstLine="709"/>
        <w:jc w:val="both"/>
        <w:rPr>
          <w:b/>
          <w:color w:val="000000" w:themeColor="text1"/>
          <w:szCs w:val="28"/>
        </w:rPr>
      </w:pPr>
      <w:r w:rsidRPr="00752A26">
        <w:rPr>
          <w:b/>
          <w:color w:val="000000" w:themeColor="text1"/>
          <w:szCs w:val="28"/>
        </w:rPr>
        <w:t>2. Đối tượng áp dụng</w:t>
      </w:r>
    </w:p>
    <w:p w14:paraId="0F1E0C3B" w14:textId="35BB6369" w:rsidR="00457AC4" w:rsidRPr="00752A26" w:rsidRDefault="00457AC4" w:rsidP="00740C39">
      <w:pPr>
        <w:spacing w:before="120"/>
        <w:ind w:firstLine="709"/>
        <w:jc w:val="both"/>
        <w:rPr>
          <w:color w:val="000000" w:themeColor="text1"/>
          <w:szCs w:val="28"/>
        </w:rPr>
      </w:pPr>
      <w:r w:rsidRPr="00752A26">
        <w:rPr>
          <w:color w:val="000000" w:themeColor="text1"/>
          <w:szCs w:val="28"/>
        </w:rPr>
        <w:t>a) Các Tổ Khuyến nông cộng</w:t>
      </w:r>
      <w:r w:rsidR="00132600">
        <w:rPr>
          <w:color w:val="000000" w:themeColor="text1"/>
          <w:szCs w:val="28"/>
        </w:rPr>
        <w:t xml:space="preserve"> đồng cấp xã trên địa bàn tỉnh.</w:t>
      </w:r>
    </w:p>
    <w:p w14:paraId="0EC7EA6F" w14:textId="77777777" w:rsidR="00457AC4" w:rsidRPr="00752A26" w:rsidRDefault="00457AC4" w:rsidP="00740C39">
      <w:pPr>
        <w:spacing w:before="120"/>
        <w:ind w:firstLine="709"/>
        <w:jc w:val="both"/>
        <w:rPr>
          <w:color w:val="000000" w:themeColor="text1"/>
          <w:szCs w:val="28"/>
        </w:rPr>
      </w:pPr>
      <w:r w:rsidRPr="00752A26">
        <w:rPr>
          <w:color w:val="000000" w:themeColor="text1"/>
          <w:szCs w:val="28"/>
        </w:rPr>
        <w:t>b) Các cơ quan quản lý nhà nước về nông nghiệp và các tổ chức, cá nhân khác có liên quan đến hỗ trợ phát triển nông, lâm và thủy sản trên địa bàn tỉnh.</w:t>
      </w:r>
    </w:p>
    <w:p w14:paraId="5547D9E2" w14:textId="2679643D" w:rsidR="00DD58AF" w:rsidRPr="00752A26" w:rsidRDefault="00457AC4" w:rsidP="00740C39">
      <w:pPr>
        <w:spacing w:before="120"/>
        <w:ind w:firstLine="709"/>
        <w:jc w:val="both"/>
        <w:rPr>
          <w:color w:val="000000" w:themeColor="text1"/>
          <w:szCs w:val="28"/>
        </w:rPr>
      </w:pPr>
      <w:r w:rsidRPr="00752A26">
        <w:rPr>
          <w:color w:val="000000" w:themeColor="text1"/>
          <w:szCs w:val="28"/>
        </w:rPr>
        <w:t>c) Các cơ quan, tổ chức, cá nhân khác có liên quan trong việc thực hiện Nghị quyết này</w:t>
      </w:r>
      <w:r w:rsidR="00DD58AF" w:rsidRPr="00752A26">
        <w:rPr>
          <w:color w:val="000000" w:themeColor="text1"/>
          <w:szCs w:val="28"/>
        </w:rPr>
        <w:t>.</w:t>
      </w:r>
    </w:p>
    <w:p w14:paraId="06164D49" w14:textId="22C15D10" w:rsidR="000B5BB0" w:rsidRPr="00752A26" w:rsidRDefault="000B5BB0" w:rsidP="00740C39">
      <w:pPr>
        <w:widowControl w:val="0"/>
        <w:tabs>
          <w:tab w:val="right" w:leader="dot" w:pos="7920"/>
        </w:tabs>
        <w:spacing w:before="120"/>
        <w:ind w:firstLine="709"/>
        <w:jc w:val="both"/>
        <w:rPr>
          <w:b/>
          <w:color w:val="000000" w:themeColor="text1"/>
          <w:szCs w:val="28"/>
        </w:rPr>
      </w:pPr>
      <w:r w:rsidRPr="00752A26">
        <w:rPr>
          <w:b/>
          <w:color w:val="000000" w:themeColor="text1"/>
          <w:szCs w:val="28"/>
        </w:rPr>
        <w:t xml:space="preserve">IV. MỤC TIÊU, NỘI DUNG CỦA CHÍNH SÁCH, GIẢI PHÁP THỰC HIỆN CHÍNH SÁCH TRONG ĐỀ NGHỊ XÂY DỰNG VĂN BẢN </w:t>
      </w:r>
    </w:p>
    <w:p w14:paraId="4B251D0F" w14:textId="589BD7D6" w:rsidR="0025090C" w:rsidRPr="00752A26" w:rsidRDefault="00137EC0" w:rsidP="00740C39">
      <w:pPr>
        <w:widowControl w:val="0"/>
        <w:tabs>
          <w:tab w:val="right" w:leader="dot" w:pos="7920"/>
        </w:tabs>
        <w:spacing w:before="120"/>
        <w:ind w:firstLine="709"/>
        <w:jc w:val="both"/>
        <w:rPr>
          <w:b/>
          <w:color w:val="000000" w:themeColor="text1"/>
          <w:szCs w:val="28"/>
          <w:lang w:val="pt-BR"/>
        </w:rPr>
      </w:pPr>
      <w:r>
        <w:rPr>
          <w:b/>
          <w:color w:val="000000" w:themeColor="text1"/>
          <w:szCs w:val="28"/>
        </w:rPr>
        <w:t>1</w:t>
      </w:r>
      <w:r w:rsidR="00CF4985" w:rsidRPr="00752A26">
        <w:rPr>
          <w:b/>
          <w:color w:val="000000" w:themeColor="text1"/>
          <w:szCs w:val="28"/>
        </w:rPr>
        <w:t xml:space="preserve">. Chính sách </w:t>
      </w:r>
      <w:r>
        <w:rPr>
          <w:b/>
          <w:color w:val="000000" w:themeColor="text1"/>
          <w:szCs w:val="28"/>
        </w:rPr>
        <w:t>1</w:t>
      </w:r>
      <w:r w:rsidR="00547B04" w:rsidRPr="00752A26">
        <w:rPr>
          <w:b/>
          <w:color w:val="000000" w:themeColor="text1"/>
          <w:szCs w:val="28"/>
        </w:rPr>
        <w:t xml:space="preserve">: </w:t>
      </w:r>
      <w:r w:rsidR="0025090C" w:rsidRPr="00752A26">
        <w:rPr>
          <w:b/>
          <w:color w:val="000000" w:themeColor="text1"/>
          <w:szCs w:val="28"/>
          <w:lang w:val="pt-BR"/>
        </w:rPr>
        <w:t>Hỗ trợ đầu tư trang thiết bị thiết yếu để triển khai các hoạt động của Tổ Khuyến nông cộng đồng</w:t>
      </w:r>
    </w:p>
    <w:p w14:paraId="69D8A1B0" w14:textId="2F112C6E" w:rsidR="0025090C" w:rsidRPr="00752A26" w:rsidRDefault="00137EC0" w:rsidP="00740C39">
      <w:pPr>
        <w:spacing w:before="120"/>
        <w:ind w:firstLine="709"/>
        <w:jc w:val="both"/>
        <w:rPr>
          <w:b/>
          <w:i/>
          <w:color w:val="000000" w:themeColor="text1"/>
          <w:szCs w:val="28"/>
          <w:lang w:val="pt-BR"/>
        </w:rPr>
      </w:pPr>
      <w:r>
        <w:rPr>
          <w:b/>
          <w:i/>
          <w:color w:val="000000" w:themeColor="text1"/>
          <w:szCs w:val="28"/>
          <w:lang w:val="pt-BR"/>
        </w:rPr>
        <w:t>1</w:t>
      </w:r>
      <w:r w:rsidR="0025090C" w:rsidRPr="00752A26">
        <w:rPr>
          <w:b/>
          <w:i/>
          <w:color w:val="000000" w:themeColor="text1"/>
          <w:szCs w:val="28"/>
          <w:lang w:val="pt-BR"/>
        </w:rPr>
        <w:t>.1. Mục tiêu của chính sách</w:t>
      </w:r>
    </w:p>
    <w:p w14:paraId="36BFC397" w14:textId="44A57FF0" w:rsidR="0025090C" w:rsidRPr="00752A26" w:rsidRDefault="0025090C" w:rsidP="00740C39">
      <w:pPr>
        <w:spacing w:before="120"/>
        <w:ind w:firstLine="709"/>
        <w:jc w:val="both"/>
        <w:rPr>
          <w:color w:val="000000" w:themeColor="text1"/>
          <w:szCs w:val="28"/>
          <w:lang w:val="vi-VN"/>
        </w:rPr>
      </w:pPr>
      <w:r w:rsidRPr="00752A26">
        <w:rPr>
          <w:i/>
          <w:color w:val="000000" w:themeColor="text1"/>
          <w:szCs w:val="28"/>
          <w:lang w:val="pt-BR"/>
        </w:rPr>
        <w:t xml:space="preserve">- </w:t>
      </w:r>
      <w:r w:rsidRPr="00752A26">
        <w:rPr>
          <w:color w:val="000000" w:themeColor="text1"/>
          <w:szCs w:val="28"/>
          <w:lang w:val="pt-BR"/>
        </w:rPr>
        <w:t xml:space="preserve">Tạo điều kiện cho Tổ Khuyến nông cộng đồng </w:t>
      </w:r>
      <w:r w:rsidRPr="00752A26">
        <w:rPr>
          <w:color w:val="000000" w:themeColor="text1"/>
          <w:szCs w:val="28"/>
          <w:lang w:val="vi-VN"/>
        </w:rPr>
        <w:t xml:space="preserve">thực hiện tốt công tác thông tin tuyên truyền, chuyển giao các tiến bộ khoa học kỹ thuật, phát triển nông nghiệp nông thôn góp phần hỗ trợ thực hiện Nghị quyết, chiến lược phát triển ngành, </w:t>
      </w:r>
      <w:r w:rsidRPr="00752A26">
        <w:rPr>
          <w:color w:val="000000" w:themeColor="text1"/>
          <w:szCs w:val="28"/>
          <w:lang w:val="pt-BR"/>
        </w:rPr>
        <w:t xml:space="preserve">đáp ứng được các yêu cầu và mục tiêu đề ra của Quyết định số 1094/QĐ-BNN-KN ngày 25/3/2022 của Bộ Nông nghiệp và PTNT về việc phê duyệt Đề án: Nâng cao hiệu quả hoạt động công tác Khuyến nông trên cơ sở </w:t>
      </w:r>
      <w:r w:rsidRPr="00752A26">
        <w:rPr>
          <w:color w:val="000000" w:themeColor="text1"/>
          <w:szCs w:val="28"/>
          <w:lang w:val="pt-BR"/>
        </w:rPr>
        <w:lastRenderedPageBreak/>
        <w:t xml:space="preserve">kiện toàn mô hình tổ Khuyến nông cộng đồng và </w:t>
      </w:r>
      <w:r w:rsidRPr="00752A26">
        <w:rPr>
          <w:color w:val="000000" w:themeColor="text1"/>
          <w:szCs w:val="28"/>
          <w:lang w:val="vi-VN"/>
        </w:rPr>
        <w:t xml:space="preserve">Quyết định </w:t>
      </w:r>
      <w:r w:rsidRPr="00752A26">
        <w:rPr>
          <w:color w:val="000000" w:themeColor="text1"/>
          <w:spacing w:val="-2"/>
          <w:position w:val="-2"/>
          <w:szCs w:val="28"/>
          <w:lang w:val="pt-BR"/>
        </w:rPr>
        <w:t>318</w:t>
      </w:r>
      <w:r w:rsidRPr="00752A26">
        <w:rPr>
          <w:bCs/>
          <w:color w:val="000000" w:themeColor="text1"/>
          <w:spacing w:val="-2"/>
          <w:position w:val="-2"/>
          <w:szCs w:val="28"/>
          <w:lang w:val="pt-BR"/>
        </w:rPr>
        <w:t>/QĐ-TTg</w:t>
      </w:r>
      <w:r w:rsidRPr="00752A26">
        <w:rPr>
          <w:iCs/>
          <w:color w:val="000000" w:themeColor="text1"/>
          <w:spacing w:val="-2"/>
          <w:position w:val="-2"/>
          <w:szCs w:val="28"/>
          <w:lang w:val="pt-BR"/>
        </w:rPr>
        <w:t xml:space="preserve"> ngày </w:t>
      </w:r>
      <w:r w:rsidRPr="0034426C">
        <w:rPr>
          <w:iCs/>
          <w:color w:val="000000" w:themeColor="text1"/>
          <w:spacing w:val="4"/>
          <w:position w:val="-2"/>
          <w:szCs w:val="28"/>
          <w:lang w:val="pt-BR"/>
        </w:rPr>
        <w:t>08/3/2022</w:t>
      </w:r>
      <w:r w:rsidRPr="0034426C">
        <w:rPr>
          <w:iCs/>
          <w:color w:val="000000" w:themeColor="text1"/>
          <w:spacing w:val="4"/>
          <w:position w:val="-2"/>
          <w:szCs w:val="28"/>
          <w:lang w:val="vi-VN"/>
        </w:rPr>
        <w:t xml:space="preserve"> của Thủ tướng Chính phủ </w:t>
      </w:r>
      <w:r w:rsidRPr="0034426C">
        <w:rPr>
          <w:color w:val="000000" w:themeColor="text1"/>
          <w:spacing w:val="4"/>
          <w:szCs w:val="28"/>
          <w:lang w:val="pt-BR"/>
        </w:rPr>
        <w:t>Ban hành Bộ tiêu chí quốc gia về xã nông thôn mới và Bộ tiêu chí quốc gia về xã nông thôn mới nâng cao giai đoạn 2021 - 2025</w:t>
      </w:r>
      <w:r w:rsidRPr="0034426C">
        <w:rPr>
          <w:color w:val="000000" w:themeColor="text1"/>
          <w:spacing w:val="4"/>
          <w:szCs w:val="28"/>
          <w:lang w:val="vi-VN"/>
        </w:rPr>
        <w:t>.</w:t>
      </w:r>
      <w:r w:rsidRPr="00752A26">
        <w:rPr>
          <w:color w:val="000000" w:themeColor="text1"/>
          <w:szCs w:val="28"/>
          <w:lang w:val="vi-VN"/>
        </w:rPr>
        <w:t xml:space="preserve">  </w:t>
      </w:r>
    </w:p>
    <w:p w14:paraId="75BF4BD9" w14:textId="1475190E" w:rsidR="0025090C" w:rsidRPr="009F3750" w:rsidRDefault="0025090C" w:rsidP="00740C39">
      <w:pPr>
        <w:spacing w:before="120"/>
        <w:ind w:firstLine="709"/>
        <w:jc w:val="both"/>
        <w:rPr>
          <w:color w:val="000000" w:themeColor="text1"/>
          <w:szCs w:val="28"/>
          <w:lang w:val="vi-VN"/>
        </w:rPr>
      </w:pPr>
      <w:r w:rsidRPr="009F3750">
        <w:rPr>
          <w:color w:val="000000" w:themeColor="text1"/>
          <w:szCs w:val="28"/>
          <w:lang w:val="vi-VN"/>
        </w:rPr>
        <w:t>- Đáp ứng các nhiệm vụ được giao của Tổ khuyến nông cộng đồng tại Quyết định số 1680/QĐ-BNN-VPĐP ngày 11/5/2022 của Bộ Nông nghiệp và PTNT về việc hướng dẫn thực hiện một số tiêu chí, chỉ tiêu thuộc Bộ tiêu chí quốc gia về xã nông thôn mới/xã nông thôn mới nâng cao và huyện nông thôn mới/huyện nông thôn mới nâng cao giai đoạn 2021</w:t>
      </w:r>
      <w:r w:rsidR="00132600" w:rsidRPr="009F3750">
        <w:rPr>
          <w:color w:val="000000" w:themeColor="text1"/>
          <w:szCs w:val="28"/>
        </w:rPr>
        <w:t xml:space="preserve"> </w:t>
      </w:r>
      <w:r w:rsidRPr="009F3750">
        <w:rPr>
          <w:color w:val="000000" w:themeColor="text1"/>
          <w:szCs w:val="28"/>
          <w:lang w:val="vi-VN"/>
        </w:rPr>
        <w:t>-</w:t>
      </w:r>
      <w:r w:rsidR="00132600" w:rsidRPr="009F3750">
        <w:rPr>
          <w:color w:val="000000" w:themeColor="text1"/>
          <w:szCs w:val="28"/>
        </w:rPr>
        <w:t xml:space="preserve"> </w:t>
      </w:r>
      <w:r w:rsidRPr="009F3750">
        <w:rPr>
          <w:color w:val="000000" w:themeColor="text1"/>
          <w:szCs w:val="28"/>
          <w:lang w:val="vi-VN"/>
        </w:rPr>
        <w:t xml:space="preserve">2025 và các quy định tại </w:t>
      </w:r>
      <w:r w:rsidRPr="009F3750">
        <w:rPr>
          <w:bCs/>
          <w:iCs/>
          <w:color w:val="000000" w:themeColor="text1"/>
          <w:szCs w:val="28"/>
          <w:lang w:val="vi-VN"/>
        </w:rPr>
        <w:t>Quyết định 1094/QĐ-BNN-KN ngày 25/3/2022 của Bộ Nông nghiệp và PTNT</w:t>
      </w:r>
      <w:r w:rsidRPr="009F3750">
        <w:rPr>
          <w:color w:val="000000" w:themeColor="text1"/>
          <w:szCs w:val="28"/>
          <w:lang w:val="vi-VN"/>
        </w:rPr>
        <w:t xml:space="preserve"> nhằm thực hiện thành công Chương trình mục tiêu quốc gia xây dựng nông thôn mới.</w:t>
      </w:r>
    </w:p>
    <w:p w14:paraId="46CDB56C" w14:textId="72E22AC2" w:rsidR="0025090C" w:rsidRPr="00752A26" w:rsidRDefault="00A057AC" w:rsidP="00740C39">
      <w:pPr>
        <w:widowControl w:val="0"/>
        <w:tabs>
          <w:tab w:val="right" w:leader="dot" w:pos="7920"/>
        </w:tabs>
        <w:spacing w:before="120"/>
        <w:ind w:firstLine="709"/>
        <w:jc w:val="both"/>
        <w:rPr>
          <w:b/>
          <w:i/>
          <w:color w:val="000000" w:themeColor="text1"/>
          <w:szCs w:val="28"/>
          <w:lang w:val="vi-VN"/>
        </w:rPr>
      </w:pPr>
      <w:r>
        <w:rPr>
          <w:b/>
          <w:i/>
          <w:color w:val="000000" w:themeColor="text1"/>
          <w:szCs w:val="28"/>
        </w:rPr>
        <w:t>1</w:t>
      </w:r>
      <w:r w:rsidR="0025090C" w:rsidRPr="00752A26">
        <w:rPr>
          <w:b/>
          <w:i/>
          <w:color w:val="000000" w:themeColor="text1"/>
          <w:szCs w:val="28"/>
          <w:lang w:val="vi-VN"/>
        </w:rPr>
        <w:t>.2. Nội dung của chính sách</w:t>
      </w:r>
    </w:p>
    <w:p w14:paraId="5B61E0E7" w14:textId="77777777" w:rsidR="000156E4" w:rsidRPr="00752A26" w:rsidRDefault="000B4F7D" w:rsidP="00740C39">
      <w:pPr>
        <w:spacing w:before="120"/>
        <w:ind w:firstLine="709"/>
        <w:jc w:val="both"/>
        <w:rPr>
          <w:i/>
          <w:color w:val="000000" w:themeColor="text1"/>
          <w:szCs w:val="28"/>
          <w:lang w:val="af-ZA"/>
        </w:rPr>
      </w:pPr>
      <w:r w:rsidRPr="00752A26">
        <w:rPr>
          <w:color w:val="000000" w:themeColor="text1"/>
          <w:szCs w:val="28"/>
          <w:lang w:val="af-ZA"/>
        </w:rPr>
        <w:t>“</w:t>
      </w:r>
      <w:r w:rsidR="000156E4" w:rsidRPr="00752A26">
        <w:rPr>
          <w:i/>
          <w:color w:val="000000" w:themeColor="text1"/>
          <w:szCs w:val="28"/>
          <w:lang w:val="af-ZA"/>
        </w:rPr>
        <w:t>1. Đối tượng và điều kiện hỗ trợ</w:t>
      </w:r>
    </w:p>
    <w:p w14:paraId="54FDF55A" w14:textId="77777777" w:rsidR="000156E4" w:rsidRPr="00752A26" w:rsidRDefault="000156E4" w:rsidP="00740C39">
      <w:pPr>
        <w:spacing w:before="120"/>
        <w:ind w:firstLine="709"/>
        <w:jc w:val="both"/>
        <w:rPr>
          <w:i/>
          <w:color w:val="000000" w:themeColor="text1"/>
          <w:szCs w:val="28"/>
          <w:lang w:val="af-ZA"/>
        </w:rPr>
      </w:pPr>
      <w:r w:rsidRPr="00752A26">
        <w:rPr>
          <w:i/>
          <w:color w:val="000000" w:themeColor="text1"/>
          <w:szCs w:val="28"/>
          <w:lang w:val="af-ZA"/>
        </w:rPr>
        <w:t>a) Đối tượng hỗ trợ: Các Tổ Khuyến nông cộng đồng cấp xã trên địa bàn tỉnh (trừ các Tổ khuyến nông cộng đồng được thành lập theo Đề án: Nâng cao hiệu quả hoạt động công tác Khuyến nông trên cơ sở kiện toàn mô hình tổ Khuyến nông cộng đồng được Bộ Nông nghiệp và PTNT phê duyệt tại Quyết định số 1094/QĐ-BNN-KN ngày 25/3/2022).</w:t>
      </w:r>
    </w:p>
    <w:p w14:paraId="2DBA6C11" w14:textId="77777777" w:rsidR="000156E4" w:rsidRPr="00752A26" w:rsidRDefault="000156E4" w:rsidP="00740C39">
      <w:pPr>
        <w:spacing w:before="120"/>
        <w:ind w:firstLine="709"/>
        <w:jc w:val="both"/>
        <w:rPr>
          <w:i/>
          <w:color w:val="000000" w:themeColor="text1"/>
          <w:szCs w:val="28"/>
          <w:lang w:val="af-ZA"/>
        </w:rPr>
      </w:pPr>
      <w:r w:rsidRPr="00752A26">
        <w:rPr>
          <w:i/>
          <w:color w:val="000000" w:themeColor="text1"/>
          <w:szCs w:val="28"/>
          <w:lang w:val="af-ZA"/>
        </w:rPr>
        <w:t>b) Điều kiện hỗ trợ</w:t>
      </w:r>
    </w:p>
    <w:p w14:paraId="63D09101" w14:textId="77777777" w:rsidR="000156E4" w:rsidRPr="00752A26" w:rsidRDefault="000156E4" w:rsidP="00740C39">
      <w:pPr>
        <w:spacing w:before="120"/>
        <w:ind w:firstLine="720"/>
        <w:jc w:val="both"/>
        <w:rPr>
          <w:i/>
          <w:color w:val="000000" w:themeColor="text1"/>
          <w:szCs w:val="28"/>
          <w:lang w:val="af-ZA"/>
        </w:rPr>
      </w:pPr>
      <w:r w:rsidRPr="00752A26">
        <w:rPr>
          <w:i/>
          <w:color w:val="000000" w:themeColor="text1"/>
          <w:szCs w:val="28"/>
          <w:lang w:val="af-ZA"/>
        </w:rPr>
        <w:t>- Các Tổ Khuyến nông cộng đồng được thành lập và hoạt động theo quyết định do cấp có thẩm quyền ban hành.</w:t>
      </w:r>
    </w:p>
    <w:p w14:paraId="5357C27B" w14:textId="28BC60B2" w:rsidR="000156E4" w:rsidRPr="00752A26" w:rsidRDefault="000156E4" w:rsidP="00740C39">
      <w:pPr>
        <w:spacing w:before="120"/>
        <w:ind w:firstLine="709"/>
        <w:jc w:val="both"/>
        <w:rPr>
          <w:i/>
          <w:color w:val="000000" w:themeColor="text1"/>
          <w:szCs w:val="28"/>
          <w:lang w:val="af-ZA"/>
        </w:rPr>
      </w:pPr>
      <w:r w:rsidRPr="00752A26">
        <w:rPr>
          <w:i/>
          <w:color w:val="000000" w:themeColor="text1"/>
          <w:szCs w:val="28"/>
          <w:lang w:val="af-ZA"/>
        </w:rPr>
        <w:t xml:space="preserve">- Có văn bản đề nghị hỗ trợ được </w:t>
      </w:r>
      <w:r w:rsidR="00674B94">
        <w:rPr>
          <w:i/>
          <w:color w:val="000000" w:themeColor="text1"/>
          <w:szCs w:val="28"/>
          <w:lang w:val="af-ZA"/>
        </w:rPr>
        <w:t>Ủy ban nhân dân</w:t>
      </w:r>
      <w:r w:rsidRPr="00752A26">
        <w:rPr>
          <w:i/>
          <w:color w:val="000000" w:themeColor="text1"/>
          <w:szCs w:val="28"/>
          <w:lang w:val="af-ZA"/>
        </w:rPr>
        <w:t xml:space="preserve"> cấp xã xác nhận.</w:t>
      </w:r>
    </w:p>
    <w:p w14:paraId="68CCD0D5" w14:textId="77777777" w:rsidR="000156E4" w:rsidRPr="00752A26" w:rsidRDefault="000156E4" w:rsidP="00740C39">
      <w:pPr>
        <w:spacing w:before="120"/>
        <w:ind w:firstLine="709"/>
        <w:jc w:val="both"/>
        <w:rPr>
          <w:i/>
          <w:color w:val="000000" w:themeColor="text1"/>
          <w:szCs w:val="28"/>
        </w:rPr>
      </w:pPr>
      <w:r w:rsidRPr="00752A26">
        <w:rPr>
          <w:i/>
          <w:color w:val="000000" w:themeColor="text1"/>
          <w:szCs w:val="28"/>
        </w:rPr>
        <w:t>2. Nội dung và mức hỗ trợ</w:t>
      </w:r>
    </w:p>
    <w:p w14:paraId="147467A7" w14:textId="77777777" w:rsidR="000156E4" w:rsidRPr="00752A26" w:rsidRDefault="000156E4" w:rsidP="00740C39">
      <w:pPr>
        <w:shd w:val="clear" w:color="auto" w:fill="FFFFFF"/>
        <w:spacing w:before="120"/>
        <w:ind w:firstLine="709"/>
        <w:jc w:val="both"/>
        <w:rPr>
          <w:i/>
          <w:color w:val="000000" w:themeColor="text1"/>
          <w:szCs w:val="28"/>
        </w:rPr>
      </w:pPr>
      <w:r w:rsidRPr="00752A26">
        <w:rPr>
          <w:i/>
          <w:color w:val="000000" w:themeColor="text1"/>
          <w:szCs w:val="28"/>
        </w:rPr>
        <w:t>a) Nội dung hỗ trợ: Hỗ trợ đầu tư thiết bị phục vụ đào tạo; các thiết bị, phương tiện truyền thông như: Máy chiếu, máy tính xách tay, máy chụp hình, văn phòng phẩm.</w:t>
      </w:r>
    </w:p>
    <w:p w14:paraId="50B93733" w14:textId="0D560ABD" w:rsidR="000156E4" w:rsidRPr="00752A26" w:rsidRDefault="00ED750F" w:rsidP="00740C39">
      <w:pPr>
        <w:shd w:val="clear" w:color="auto" w:fill="FFFFFF"/>
        <w:spacing w:before="120"/>
        <w:ind w:firstLine="709"/>
        <w:jc w:val="both"/>
        <w:rPr>
          <w:i/>
          <w:color w:val="000000" w:themeColor="text1"/>
          <w:spacing w:val="-8"/>
          <w:szCs w:val="28"/>
        </w:rPr>
      </w:pPr>
      <w:r>
        <w:rPr>
          <w:i/>
          <w:color w:val="000000" w:themeColor="text1"/>
          <w:spacing w:val="-8"/>
          <w:szCs w:val="28"/>
        </w:rPr>
        <w:t xml:space="preserve">b) Mức hỗ trợ: Hỗ trợ lần đầu khi thành lập với mức hỗ trợ 50 triệu đồng/Tổ. </w:t>
      </w:r>
      <w:r w:rsidR="000156E4" w:rsidRPr="00752A26">
        <w:rPr>
          <w:i/>
          <w:color w:val="000000" w:themeColor="text1"/>
          <w:spacing w:val="-8"/>
          <w:szCs w:val="28"/>
        </w:rPr>
        <w:t xml:space="preserve">Số lượng hỗ trợ không quá </w:t>
      </w:r>
      <w:r w:rsidR="00E72AD8">
        <w:rPr>
          <w:i/>
          <w:color w:val="000000" w:themeColor="text1"/>
          <w:spacing w:val="-8"/>
          <w:szCs w:val="28"/>
        </w:rPr>
        <w:t>1</w:t>
      </w:r>
      <w:r w:rsidR="00C47CCD">
        <w:rPr>
          <w:i/>
          <w:color w:val="000000" w:themeColor="text1"/>
          <w:spacing w:val="-8"/>
          <w:szCs w:val="28"/>
        </w:rPr>
        <w:t>7</w:t>
      </w:r>
      <w:r w:rsidR="00E72AD8">
        <w:rPr>
          <w:i/>
          <w:color w:val="000000" w:themeColor="text1"/>
          <w:spacing w:val="-8"/>
          <w:szCs w:val="28"/>
        </w:rPr>
        <w:t>0</w:t>
      </w:r>
      <w:r w:rsidR="000156E4" w:rsidRPr="00752A26">
        <w:rPr>
          <w:i/>
          <w:color w:val="000000" w:themeColor="text1"/>
          <w:spacing w:val="-8"/>
          <w:szCs w:val="28"/>
        </w:rPr>
        <w:t xml:space="preserve"> Tổ.</w:t>
      </w:r>
    </w:p>
    <w:p w14:paraId="70DF5123" w14:textId="6C878EF1" w:rsidR="0025090C" w:rsidRPr="008209F6" w:rsidRDefault="000156E4" w:rsidP="00740C39">
      <w:pPr>
        <w:spacing w:before="120"/>
        <w:ind w:firstLine="709"/>
        <w:jc w:val="both"/>
        <w:rPr>
          <w:szCs w:val="28"/>
        </w:rPr>
      </w:pPr>
      <w:r w:rsidRPr="008209F6">
        <w:rPr>
          <w:i/>
          <w:szCs w:val="28"/>
        </w:rPr>
        <w:t>3. Hình thức hỗ trợ: Hỗ trợ đầu tư</w:t>
      </w:r>
      <w:r w:rsidR="00B317FA" w:rsidRPr="008209F6">
        <w:rPr>
          <w:i/>
          <w:spacing w:val="-8"/>
          <w:szCs w:val="28"/>
        </w:rPr>
        <w:t>.</w:t>
      </w:r>
      <w:r w:rsidR="000B4F7D" w:rsidRPr="008209F6">
        <w:rPr>
          <w:i/>
          <w:spacing w:val="-8"/>
          <w:szCs w:val="28"/>
        </w:rPr>
        <w:t>”</w:t>
      </w:r>
    </w:p>
    <w:p w14:paraId="42389B82" w14:textId="3C7A0C4D" w:rsidR="0025090C" w:rsidRPr="00752A26" w:rsidRDefault="00A057AC" w:rsidP="00740C39">
      <w:pPr>
        <w:widowControl w:val="0"/>
        <w:tabs>
          <w:tab w:val="right" w:leader="dot" w:pos="7920"/>
        </w:tabs>
        <w:spacing w:before="120"/>
        <w:ind w:firstLine="709"/>
        <w:jc w:val="both"/>
        <w:rPr>
          <w:b/>
          <w:i/>
          <w:color w:val="000000" w:themeColor="text1"/>
          <w:szCs w:val="28"/>
          <w:lang w:val="af-ZA"/>
        </w:rPr>
      </w:pPr>
      <w:r>
        <w:rPr>
          <w:b/>
          <w:i/>
          <w:color w:val="000000" w:themeColor="text1"/>
          <w:szCs w:val="28"/>
          <w:lang w:val="af-ZA"/>
        </w:rPr>
        <w:t>1</w:t>
      </w:r>
      <w:r w:rsidR="0025090C" w:rsidRPr="00752A26">
        <w:rPr>
          <w:b/>
          <w:i/>
          <w:color w:val="000000" w:themeColor="text1"/>
          <w:szCs w:val="28"/>
          <w:lang w:val="af-ZA"/>
        </w:rPr>
        <w:t>.3. Giải pháp thực hiện chính sách đã được lựa chọn và lý do lựa chọn</w:t>
      </w:r>
    </w:p>
    <w:p w14:paraId="10B2A45E" w14:textId="77777777" w:rsidR="0025090C" w:rsidRPr="00752A26" w:rsidRDefault="0025090C" w:rsidP="00740C39">
      <w:pPr>
        <w:spacing w:before="120"/>
        <w:ind w:firstLine="709"/>
        <w:jc w:val="both"/>
        <w:rPr>
          <w:color w:val="000000" w:themeColor="text1"/>
          <w:szCs w:val="28"/>
          <w:lang w:val="pt-BR"/>
        </w:rPr>
      </w:pPr>
      <w:r w:rsidRPr="00752A26">
        <w:rPr>
          <w:i/>
          <w:color w:val="000000" w:themeColor="text1"/>
          <w:szCs w:val="28"/>
          <w:lang w:val="nl-NL"/>
        </w:rPr>
        <w:t xml:space="preserve">a) </w:t>
      </w:r>
      <w:r w:rsidRPr="00752A26">
        <w:rPr>
          <w:i/>
          <w:color w:val="000000" w:themeColor="text1"/>
          <w:szCs w:val="28"/>
          <w:lang w:val="af-ZA"/>
        </w:rPr>
        <w:t>Giải pháp thực hiện chính sách:</w:t>
      </w:r>
      <w:r w:rsidRPr="00752A26">
        <w:rPr>
          <w:b/>
          <w:i/>
          <w:color w:val="000000" w:themeColor="text1"/>
          <w:szCs w:val="28"/>
          <w:lang w:val="af-ZA"/>
        </w:rPr>
        <w:t xml:space="preserve"> </w:t>
      </w:r>
      <w:r w:rsidRPr="00752A26">
        <w:rPr>
          <w:color w:val="000000" w:themeColor="text1"/>
          <w:szCs w:val="28"/>
          <w:lang w:val="af-ZA"/>
        </w:rPr>
        <w:t>Hỗ trợ đầu tư thiết bị phục vụ đào tạo; các thiết bị, phương tiện truyền thông như: Máy chiếu, máy tính xách tay, máy chụp hình, văn phòng phẩm</w:t>
      </w:r>
      <w:r w:rsidRPr="00752A26">
        <w:rPr>
          <w:color w:val="000000" w:themeColor="text1"/>
          <w:szCs w:val="28"/>
          <w:lang w:val="pt-BR"/>
        </w:rPr>
        <w:t>.</w:t>
      </w:r>
    </w:p>
    <w:p w14:paraId="30587155" w14:textId="77777777" w:rsidR="0025090C" w:rsidRDefault="0025090C" w:rsidP="00740C39">
      <w:pPr>
        <w:widowControl w:val="0"/>
        <w:tabs>
          <w:tab w:val="right" w:leader="dot" w:pos="7920"/>
        </w:tabs>
        <w:spacing w:before="120"/>
        <w:ind w:firstLine="709"/>
        <w:jc w:val="both"/>
        <w:rPr>
          <w:color w:val="000000" w:themeColor="text1"/>
          <w:szCs w:val="28"/>
          <w:lang w:val="pt-BR" w:eastAsia="vi-VN"/>
        </w:rPr>
      </w:pPr>
      <w:r w:rsidRPr="00752A26">
        <w:rPr>
          <w:i/>
          <w:color w:val="000000" w:themeColor="text1"/>
          <w:szCs w:val="28"/>
          <w:lang w:val="pt-BR"/>
        </w:rPr>
        <w:t>b) Lý do lựa chọn:</w:t>
      </w:r>
      <w:r w:rsidRPr="00752A26">
        <w:rPr>
          <w:color w:val="000000" w:themeColor="text1"/>
          <w:szCs w:val="28"/>
          <w:lang w:val="pt-BR"/>
        </w:rPr>
        <w:t xml:space="preserve"> </w:t>
      </w:r>
      <w:r w:rsidRPr="00752A26">
        <w:rPr>
          <w:color w:val="000000" w:themeColor="text1"/>
          <w:szCs w:val="28"/>
          <w:lang w:val="pt-BR" w:eastAsia="vi-VN"/>
        </w:rPr>
        <w:t>Nội dung chính sách là điều kiện cơ sở vật chất cần thiết để Tổ Khuyến nông cộng đồng hoạt động hiệu quả, góp phần củng cố và phát triển hệ thống khuyến nông ngày càng vững mạnh góp phần thúc đẩy nông nghiệp của tỉnh phát triển, nâng cao chất lượng các hoạt động khuyến nông. Người dân, các hợp tác xã được hưởng lợi ích từ các hoạt động của đề án một cách tối ưu nhất.</w:t>
      </w:r>
    </w:p>
    <w:p w14:paraId="11F53275" w14:textId="79F11B29" w:rsidR="00A057AC" w:rsidRPr="00752A26" w:rsidRDefault="00A057AC" w:rsidP="00A057AC">
      <w:pPr>
        <w:widowControl w:val="0"/>
        <w:tabs>
          <w:tab w:val="right" w:leader="dot" w:pos="7920"/>
        </w:tabs>
        <w:spacing w:before="120"/>
        <w:ind w:firstLine="709"/>
        <w:jc w:val="both"/>
        <w:rPr>
          <w:b/>
          <w:color w:val="000000" w:themeColor="text1"/>
          <w:szCs w:val="28"/>
          <w:lang w:val="pt-BR"/>
        </w:rPr>
      </w:pPr>
      <w:r>
        <w:rPr>
          <w:b/>
          <w:color w:val="000000" w:themeColor="text1"/>
          <w:szCs w:val="28"/>
        </w:rPr>
        <w:lastRenderedPageBreak/>
        <w:t>2</w:t>
      </w:r>
      <w:r w:rsidRPr="00752A26">
        <w:rPr>
          <w:b/>
          <w:color w:val="000000" w:themeColor="text1"/>
          <w:szCs w:val="28"/>
        </w:rPr>
        <w:t xml:space="preserve">. Chính sách </w:t>
      </w:r>
      <w:r>
        <w:rPr>
          <w:b/>
          <w:color w:val="000000" w:themeColor="text1"/>
          <w:szCs w:val="28"/>
        </w:rPr>
        <w:t>2</w:t>
      </w:r>
      <w:r w:rsidRPr="00752A26">
        <w:rPr>
          <w:b/>
          <w:color w:val="000000" w:themeColor="text1"/>
          <w:szCs w:val="28"/>
        </w:rPr>
        <w:t xml:space="preserve">: </w:t>
      </w:r>
      <w:r w:rsidRPr="00752A26">
        <w:rPr>
          <w:b/>
          <w:color w:val="000000" w:themeColor="text1"/>
          <w:szCs w:val="28"/>
          <w:lang w:val="pt-BR"/>
        </w:rPr>
        <w:t xml:space="preserve">Hỗ trợ </w:t>
      </w:r>
      <w:r>
        <w:rPr>
          <w:b/>
          <w:color w:val="000000" w:themeColor="text1"/>
          <w:szCs w:val="28"/>
          <w:lang w:val="pt-BR"/>
        </w:rPr>
        <w:t>phụ cấp và chi</w:t>
      </w:r>
      <w:r w:rsidR="00CC2998">
        <w:rPr>
          <w:b/>
          <w:color w:val="000000" w:themeColor="text1"/>
          <w:szCs w:val="28"/>
          <w:lang w:val="pt-BR"/>
        </w:rPr>
        <w:t xml:space="preserve"> phí đi lại cho các thành viên Tổ K</w:t>
      </w:r>
      <w:r>
        <w:rPr>
          <w:b/>
          <w:color w:val="000000" w:themeColor="text1"/>
          <w:szCs w:val="28"/>
          <w:lang w:val="pt-BR"/>
        </w:rPr>
        <w:t xml:space="preserve">huyến nông cộng đồng </w:t>
      </w:r>
      <w:r w:rsidRPr="00752A26">
        <w:rPr>
          <w:b/>
          <w:color w:val="000000" w:themeColor="text1"/>
          <w:szCs w:val="28"/>
          <w:lang w:val="pt-BR"/>
        </w:rPr>
        <w:t>để triển khai các hoạt động của Tổ Khuyến nông cộng đồng</w:t>
      </w:r>
    </w:p>
    <w:p w14:paraId="069D74F8" w14:textId="4A626296" w:rsidR="00A057AC" w:rsidRPr="00752A26" w:rsidRDefault="00B24297" w:rsidP="00A057AC">
      <w:pPr>
        <w:spacing w:before="120"/>
        <w:ind w:firstLine="709"/>
        <w:jc w:val="both"/>
        <w:rPr>
          <w:b/>
          <w:i/>
          <w:color w:val="000000" w:themeColor="text1"/>
          <w:szCs w:val="28"/>
          <w:lang w:val="pt-BR"/>
        </w:rPr>
      </w:pPr>
      <w:r>
        <w:rPr>
          <w:b/>
          <w:i/>
          <w:color w:val="000000" w:themeColor="text1"/>
          <w:szCs w:val="28"/>
          <w:lang w:val="pt-BR"/>
        </w:rPr>
        <w:t>2</w:t>
      </w:r>
      <w:r w:rsidR="00A057AC" w:rsidRPr="00752A26">
        <w:rPr>
          <w:b/>
          <w:i/>
          <w:color w:val="000000" w:themeColor="text1"/>
          <w:szCs w:val="28"/>
          <w:lang w:val="pt-BR"/>
        </w:rPr>
        <w:t>.1. Mục tiêu của chính sách</w:t>
      </w:r>
    </w:p>
    <w:p w14:paraId="19FFFE57" w14:textId="7A6FFC40" w:rsidR="002549BC" w:rsidRPr="008F6A2B" w:rsidRDefault="002549BC" w:rsidP="0034426C">
      <w:pPr>
        <w:pStyle w:val="Heading1"/>
        <w:rPr>
          <w:lang w:val="en-US"/>
        </w:rPr>
      </w:pPr>
      <w:r w:rsidRPr="008F6A2B">
        <w:t>Hỗ trợ</w:t>
      </w:r>
      <w:r w:rsidR="00CC2998">
        <w:rPr>
          <w:lang w:val="en-US"/>
        </w:rPr>
        <w:t xml:space="preserve"> phụ cấp và chi phí đi lại cho các thành viên Tổ</w:t>
      </w:r>
      <w:r w:rsidRPr="008F6A2B">
        <w:t xml:space="preserve"> </w:t>
      </w:r>
      <w:r w:rsidR="00CC2998">
        <w:rPr>
          <w:lang w:val="en-US"/>
        </w:rPr>
        <w:t>K</w:t>
      </w:r>
      <w:r w:rsidRPr="008F6A2B">
        <w:t>huyến nông</w:t>
      </w:r>
      <w:r w:rsidR="00CC2998">
        <w:rPr>
          <w:lang w:val="en-US"/>
        </w:rPr>
        <w:t xml:space="preserve"> cộng đồng để tư vấn cho hộ nông dân, hợp tác xã về khuyến nông bao gồm</w:t>
      </w:r>
      <w:r w:rsidR="00DD4B23" w:rsidRPr="008F6A2B">
        <w:rPr>
          <w:lang w:val="en-US"/>
        </w:rPr>
        <w:t>:</w:t>
      </w:r>
    </w:p>
    <w:p w14:paraId="0CCD09FA" w14:textId="77777777" w:rsidR="002549BC" w:rsidRPr="0034426C" w:rsidRDefault="002549BC" w:rsidP="0034426C">
      <w:pPr>
        <w:pStyle w:val="ListParagraph"/>
        <w:widowControl w:val="0"/>
        <w:numPr>
          <w:ilvl w:val="2"/>
          <w:numId w:val="9"/>
        </w:numPr>
        <w:tabs>
          <w:tab w:val="left" w:pos="567"/>
          <w:tab w:val="left" w:pos="993"/>
          <w:tab w:val="left" w:pos="1211"/>
        </w:tabs>
        <w:autoSpaceDE w:val="0"/>
        <w:autoSpaceDN w:val="0"/>
        <w:spacing w:before="129" w:after="0"/>
        <w:ind w:left="0" w:firstLine="709"/>
        <w:contextualSpacing w:val="0"/>
        <w:jc w:val="both"/>
        <w:rPr>
          <w:rFonts w:ascii="Times New Roman" w:hAnsi="Times New Roman"/>
          <w:spacing w:val="-4"/>
          <w:sz w:val="28"/>
          <w:szCs w:val="28"/>
        </w:rPr>
      </w:pPr>
      <w:r w:rsidRPr="0034426C">
        <w:rPr>
          <w:rFonts w:ascii="Times New Roman" w:hAnsi="Times New Roman"/>
          <w:spacing w:val="-4"/>
          <w:sz w:val="28"/>
          <w:szCs w:val="28"/>
        </w:rPr>
        <w:t>Tư vấn, hỗ trợ xây dựng kế hoạch sản xuất hộ nông dân, tổ hợp tác, HTX phù hợp với yêu cầu của doanh nghiệp, thời vụ, và thực tế sản xuất của địa phương.</w:t>
      </w:r>
    </w:p>
    <w:p w14:paraId="31048267" w14:textId="77777777" w:rsidR="002549BC" w:rsidRPr="002549BC" w:rsidRDefault="002549BC" w:rsidP="0034426C">
      <w:pPr>
        <w:pStyle w:val="ListParagraph"/>
        <w:widowControl w:val="0"/>
        <w:numPr>
          <w:ilvl w:val="2"/>
          <w:numId w:val="9"/>
        </w:numPr>
        <w:tabs>
          <w:tab w:val="left" w:pos="567"/>
          <w:tab w:val="left" w:pos="993"/>
          <w:tab w:val="left" w:pos="1233"/>
        </w:tabs>
        <w:autoSpaceDE w:val="0"/>
        <w:autoSpaceDN w:val="0"/>
        <w:spacing w:before="120" w:after="0"/>
        <w:ind w:left="0" w:firstLine="709"/>
        <w:contextualSpacing w:val="0"/>
        <w:jc w:val="both"/>
        <w:rPr>
          <w:rFonts w:ascii="Times New Roman" w:hAnsi="Times New Roman"/>
          <w:sz w:val="28"/>
          <w:szCs w:val="28"/>
        </w:rPr>
      </w:pPr>
      <w:r w:rsidRPr="002549BC">
        <w:rPr>
          <w:rFonts w:ascii="Times New Roman" w:hAnsi="Times New Roman"/>
          <w:sz w:val="28"/>
          <w:szCs w:val="28"/>
        </w:rPr>
        <w:t>Tư vấn, hỗ trợ áp dụng</w:t>
      </w:r>
      <w:r w:rsidRPr="002549BC">
        <w:rPr>
          <w:rFonts w:ascii="Times New Roman" w:hAnsi="Times New Roman"/>
          <w:spacing w:val="40"/>
          <w:sz w:val="28"/>
          <w:szCs w:val="28"/>
        </w:rPr>
        <w:t xml:space="preserve"> </w:t>
      </w:r>
      <w:r w:rsidRPr="002549BC">
        <w:rPr>
          <w:rFonts w:ascii="Times New Roman" w:hAnsi="Times New Roman"/>
          <w:sz w:val="28"/>
          <w:szCs w:val="28"/>
        </w:rPr>
        <w:t>quy trình sản xuất đáp ứng yêu cầu của doanh nghiệp về chất lượng sản phẩm, an toàn thực phẩm và phù hợp với thực tế sản xuất hộ gia đình, tổ hợp tác, HTX.</w:t>
      </w:r>
    </w:p>
    <w:p w14:paraId="150B874E" w14:textId="77777777" w:rsidR="002549BC" w:rsidRPr="002549BC" w:rsidRDefault="002549BC" w:rsidP="0034426C">
      <w:pPr>
        <w:pStyle w:val="ListParagraph"/>
        <w:widowControl w:val="0"/>
        <w:numPr>
          <w:ilvl w:val="2"/>
          <w:numId w:val="9"/>
        </w:numPr>
        <w:tabs>
          <w:tab w:val="left" w:pos="567"/>
          <w:tab w:val="left" w:pos="993"/>
          <w:tab w:val="left" w:pos="1216"/>
        </w:tabs>
        <w:autoSpaceDE w:val="0"/>
        <w:autoSpaceDN w:val="0"/>
        <w:spacing w:before="118" w:after="0"/>
        <w:ind w:left="0" w:firstLine="709"/>
        <w:contextualSpacing w:val="0"/>
        <w:jc w:val="both"/>
        <w:rPr>
          <w:rFonts w:ascii="Times New Roman" w:hAnsi="Times New Roman"/>
          <w:sz w:val="28"/>
          <w:szCs w:val="28"/>
        </w:rPr>
      </w:pPr>
      <w:r w:rsidRPr="002549BC">
        <w:rPr>
          <w:rFonts w:ascii="Times New Roman" w:hAnsi="Times New Roman"/>
          <w:sz w:val="28"/>
          <w:szCs w:val="28"/>
        </w:rPr>
        <w:t>Chuyển giao tiến bộ khoa học công nghệ</w:t>
      </w:r>
      <w:r w:rsidRPr="002549BC">
        <w:rPr>
          <w:rFonts w:ascii="Times New Roman" w:hAnsi="Times New Roman"/>
          <w:spacing w:val="-1"/>
          <w:sz w:val="28"/>
          <w:szCs w:val="28"/>
        </w:rPr>
        <w:t xml:space="preserve"> </w:t>
      </w:r>
      <w:r w:rsidRPr="002549BC">
        <w:rPr>
          <w:rFonts w:ascii="Times New Roman" w:hAnsi="Times New Roman"/>
          <w:sz w:val="28"/>
          <w:szCs w:val="28"/>
        </w:rPr>
        <w:t>cho nông dân, HTX, tổ hợp tác trong địa bàn được phân công.</w:t>
      </w:r>
    </w:p>
    <w:p w14:paraId="765285A9" w14:textId="77777777" w:rsidR="002549BC" w:rsidRPr="002549BC" w:rsidRDefault="002549BC" w:rsidP="0034426C">
      <w:pPr>
        <w:pStyle w:val="ListParagraph"/>
        <w:widowControl w:val="0"/>
        <w:numPr>
          <w:ilvl w:val="2"/>
          <w:numId w:val="9"/>
        </w:numPr>
        <w:tabs>
          <w:tab w:val="left" w:pos="567"/>
          <w:tab w:val="left" w:pos="993"/>
          <w:tab w:val="left" w:pos="1228"/>
        </w:tabs>
        <w:autoSpaceDE w:val="0"/>
        <w:autoSpaceDN w:val="0"/>
        <w:spacing w:before="122" w:after="0"/>
        <w:ind w:left="0" w:firstLine="709"/>
        <w:contextualSpacing w:val="0"/>
        <w:jc w:val="both"/>
        <w:rPr>
          <w:rFonts w:ascii="Times New Roman" w:hAnsi="Times New Roman"/>
          <w:sz w:val="28"/>
          <w:szCs w:val="28"/>
        </w:rPr>
      </w:pPr>
      <w:r w:rsidRPr="002549BC">
        <w:rPr>
          <w:rFonts w:ascii="Times New Roman" w:hAnsi="Times New Roman"/>
          <w:sz w:val="28"/>
          <w:szCs w:val="28"/>
        </w:rPr>
        <w:t>Hướng dẫn, nông dân, HTX tham gia thực hiện các dự án khuyến nông trong vùng nguyên liệu.</w:t>
      </w:r>
    </w:p>
    <w:p w14:paraId="56DEABCA" w14:textId="77777777" w:rsidR="002549BC" w:rsidRPr="002549BC" w:rsidRDefault="002549BC" w:rsidP="0034426C">
      <w:pPr>
        <w:pStyle w:val="ListParagraph"/>
        <w:widowControl w:val="0"/>
        <w:numPr>
          <w:ilvl w:val="2"/>
          <w:numId w:val="9"/>
        </w:numPr>
        <w:tabs>
          <w:tab w:val="left" w:pos="567"/>
          <w:tab w:val="left" w:pos="993"/>
          <w:tab w:val="left" w:pos="1212"/>
        </w:tabs>
        <w:autoSpaceDE w:val="0"/>
        <w:autoSpaceDN w:val="0"/>
        <w:spacing w:before="118" w:after="0" w:line="240" w:lineRule="auto"/>
        <w:ind w:left="0" w:firstLine="709"/>
        <w:contextualSpacing w:val="0"/>
        <w:jc w:val="both"/>
        <w:rPr>
          <w:rFonts w:ascii="Times New Roman" w:hAnsi="Times New Roman"/>
          <w:sz w:val="28"/>
          <w:szCs w:val="28"/>
        </w:rPr>
      </w:pPr>
      <w:r w:rsidRPr="002549BC">
        <w:rPr>
          <w:rFonts w:ascii="Times New Roman" w:hAnsi="Times New Roman"/>
          <w:sz w:val="28"/>
          <w:szCs w:val="28"/>
        </w:rPr>
        <w:t>Tư</w:t>
      </w:r>
      <w:r w:rsidRPr="002549BC">
        <w:rPr>
          <w:rFonts w:ascii="Times New Roman" w:hAnsi="Times New Roman"/>
          <w:spacing w:val="-3"/>
          <w:sz w:val="28"/>
          <w:szCs w:val="28"/>
        </w:rPr>
        <w:t xml:space="preserve"> </w:t>
      </w:r>
      <w:r w:rsidRPr="002549BC">
        <w:rPr>
          <w:rFonts w:ascii="Times New Roman" w:hAnsi="Times New Roman"/>
          <w:sz w:val="28"/>
          <w:szCs w:val="28"/>
        </w:rPr>
        <w:t>vấn,</w:t>
      </w:r>
      <w:r w:rsidRPr="002549BC">
        <w:rPr>
          <w:rFonts w:ascii="Times New Roman" w:hAnsi="Times New Roman"/>
          <w:spacing w:val="-3"/>
          <w:sz w:val="28"/>
          <w:szCs w:val="28"/>
        </w:rPr>
        <w:t xml:space="preserve"> </w:t>
      </w:r>
      <w:r w:rsidRPr="002549BC">
        <w:rPr>
          <w:rFonts w:ascii="Times New Roman" w:hAnsi="Times New Roman"/>
          <w:sz w:val="28"/>
          <w:szCs w:val="28"/>
        </w:rPr>
        <w:t>tập</w:t>
      </w:r>
      <w:r w:rsidRPr="002549BC">
        <w:rPr>
          <w:rFonts w:ascii="Times New Roman" w:hAnsi="Times New Roman"/>
          <w:spacing w:val="-2"/>
          <w:sz w:val="28"/>
          <w:szCs w:val="28"/>
        </w:rPr>
        <w:t xml:space="preserve"> </w:t>
      </w:r>
      <w:r w:rsidRPr="002549BC">
        <w:rPr>
          <w:rFonts w:ascii="Times New Roman" w:hAnsi="Times New Roman"/>
          <w:sz w:val="28"/>
          <w:szCs w:val="28"/>
        </w:rPr>
        <w:t>huấn</w:t>
      </w:r>
      <w:r w:rsidRPr="002549BC">
        <w:rPr>
          <w:rFonts w:ascii="Times New Roman" w:hAnsi="Times New Roman"/>
          <w:spacing w:val="-1"/>
          <w:sz w:val="28"/>
          <w:szCs w:val="28"/>
        </w:rPr>
        <w:t xml:space="preserve"> </w:t>
      </w:r>
      <w:r w:rsidRPr="002549BC">
        <w:rPr>
          <w:rFonts w:ascii="Times New Roman" w:hAnsi="Times New Roman"/>
          <w:sz w:val="28"/>
          <w:szCs w:val="28"/>
        </w:rPr>
        <w:t>về</w:t>
      </w:r>
      <w:r w:rsidRPr="002549BC">
        <w:rPr>
          <w:rFonts w:ascii="Times New Roman" w:hAnsi="Times New Roman"/>
          <w:spacing w:val="-4"/>
          <w:sz w:val="28"/>
          <w:szCs w:val="28"/>
        </w:rPr>
        <w:t xml:space="preserve"> </w:t>
      </w:r>
      <w:r w:rsidRPr="002549BC">
        <w:rPr>
          <w:rFonts w:ascii="Times New Roman" w:hAnsi="Times New Roman"/>
          <w:sz w:val="28"/>
          <w:szCs w:val="28"/>
        </w:rPr>
        <w:t>các</w:t>
      </w:r>
      <w:r w:rsidRPr="002549BC">
        <w:rPr>
          <w:rFonts w:ascii="Times New Roman" w:hAnsi="Times New Roman"/>
          <w:spacing w:val="-2"/>
          <w:sz w:val="28"/>
          <w:szCs w:val="28"/>
        </w:rPr>
        <w:t xml:space="preserve"> </w:t>
      </w:r>
      <w:r w:rsidRPr="002549BC">
        <w:rPr>
          <w:rFonts w:ascii="Times New Roman" w:hAnsi="Times New Roman"/>
          <w:sz w:val="28"/>
          <w:szCs w:val="28"/>
        </w:rPr>
        <w:t>kỹ</w:t>
      </w:r>
      <w:r w:rsidRPr="002549BC">
        <w:rPr>
          <w:rFonts w:ascii="Times New Roman" w:hAnsi="Times New Roman"/>
          <w:spacing w:val="-5"/>
          <w:sz w:val="28"/>
          <w:szCs w:val="28"/>
        </w:rPr>
        <w:t xml:space="preserve"> </w:t>
      </w:r>
      <w:r w:rsidRPr="002549BC">
        <w:rPr>
          <w:rFonts w:ascii="Times New Roman" w:hAnsi="Times New Roman"/>
          <w:sz w:val="28"/>
          <w:szCs w:val="28"/>
        </w:rPr>
        <w:t>thuật,</w:t>
      </w:r>
      <w:r w:rsidRPr="002549BC">
        <w:rPr>
          <w:rFonts w:ascii="Times New Roman" w:hAnsi="Times New Roman"/>
          <w:spacing w:val="-3"/>
          <w:sz w:val="28"/>
          <w:szCs w:val="28"/>
        </w:rPr>
        <w:t xml:space="preserve"> </w:t>
      </w:r>
      <w:r w:rsidRPr="002549BC">
        <w:rPr>
          <w:rFonts w:ascii="Times New Roman" w:hAnsi="Times New Roman"/>
          <w:sz w:val="28"/>
          <w:szCs w:val="28"/>
        </w:rPr>
        <w:t>công</w:t>
      </w:r>
      <w:r w:rsidRPr="002549BC">
        <w:rPr>
          <w:rFonts w:ascii="Times New Roman" w:hAnsi="Times New Roman"/>
          <w:spacing w:val="-4"/>
          <w:sz w:val="28"/>
          <w:szCs w:val="28"/>
        </w:rPr>
        <w:t xml:space="preserve"> </w:t>
      </w:r>
      <w:r w:rsidRPr="002549BC">
        <w:rPr>
          <w:rFonts w:ascii="Times New Roman" w:hAnsi="Times New Roman"/>
          <w:sz w:val="28"/>
          <w:szCs w:val="28"/>
        </w:rPr>
        <w:t>nghệ,</w:t>
      </w:r>
      <w:r w:rsidRPr="002549BC">
        <w:rPr>
          <w:rFonts w:ascii="Times New Roman" w:hAnsi="Times New Roman"/>
          <w:spacing w:val="-3"/>
          <w:sz w:val="28"/>
          <w:szCs w:val="28"/>
        </w:rPr>
        <w:t xml:space="preserve"> </w:t>
      </w:r>
      <w:r w:rsidRPr="002549BC">
        <w:rPr>
          <w:rFonts w:ascii="Times New Roman" w:hAnsi="Times New Roman"/>
          <w:sz w:val="28"/>
          <w:szCs w:val="28"/>
        </w:rPr>
        <w:t>quy</w:t>
      </w:r>
      <w:r w:rsidRPr="002549BC">
        <w:rPr>
          <w:rFonts w:ascii="Times New Roman" w:hAnsi="Times New Roman"/>
          <w:spacing w:val="-6"/>
          <w:sz w:val="28"/>
          <w:szCs w:val="28"/>
        </w:rPr>
        <w:t xml:space="preserve"> </w:t>
      </w:r>
      <w:r w:rsidRPr="002549BC">
        <w:rPr>
          <w:rFonts w:ascii="Times New Roman" w:hAnsi="Times New Roman"/>
          <w:sz w:val="28"/>
          <w:szCs w:val="28"/>
        </w:rPr>
        <w:t>trình</w:t>
      </w:r>
      <w:r w:rsidRPr="002549BC">
        <w:rPr>
          <w:rFonts w:ascii="Times New Roman" w:hAnsi="Times New Roman"/>
          <w:spacing w:val="-1"/>
          <w:sz w:val="28"/>
          <w:szCs w:val="28"/>
        </w:rPr>
        <w:t xml:space="preserve"> </w:t>
      </w:r>
      <w:r w:rsidRPr="002549BC">
        <w:rPr>
          <w:rFonts w:ascii="Times New Roman" w:hAnsi="Times New Roman"/>
          <w:sz w:val="28"/>
          <w:szCs w:val="28"/>
        </w:rPr>
        <w:t>sản</w:t>
      </w:r>
      <w:r w:rsidRPr="002549BC">
        <w:rPr>
          <w:rFonts w:ascii="Times New Roman" w:hAnsi="Times New Roman"/>
          <w:spacing w:val="-1"/>
          <w:sz w:val="28"/>
          <w:szCs w:val="28"/>
        </w:rPr>
        <w:t xml:space="preserve"> </w:t>
      </w:r>
      <w:r w:rsidRPr="002549BC">
        <w:rPr>
          <w:rFonts w:ascii="Times New Roman" w:hAnsi="Times New Roman"/>
          <w:spacing w:val="-2"/>
          <w:sz w:val="28"/>
          <w:szCs w:val="28"/>
        </w:rPr>
        <w:t>xuất.</w:t>
      </w:r>
    </w:p>
    <w:p w14:paraId="0FBA5361" w14:textId="77777777" w:rsidR="002549BC" w:rsidRPr="0034426C" w:rsidRDefault="002549BC" w:rsidP="0034426C">
      <w:pPr>
        <w:pStyle w:val="ListParagraph"/>
        <w:widowControl w:val="0"/>
        <w:numPr>
          <w:ilvl w:val="2"/>
          <w:numId w:val="9"/>
        </w:numPr>
        <w:tabs>
          <w:tab w:val="left" w:pos="567"/>
          <w:tab w:val="left" w:pos="993"/>
          <w:tab w:val="left" w:pos="1193"/>
        </w:tabs>
        <w:autoSpaceDE w:val="0"/>
        <w:autoSpaceDN w:val="0"/>
        <w:spacing w:before="117" w:after="0" w:line="240" w:lineRule="auto"/>
        <w:ind w:left="0" w:firstLine="709"/>
        <w:contextualSpacing w:val="0"/>
        <w:jc w:val="both"/>
        <w:rPr>
          <w:rFonts w:ascii="Times New Roman" w:hAnsi="Times New Roman"/>
          <w:sz w:val="28"/>
          <w:szCs w:val="28"/>
        </w:rPr>
      </w:pPr>
      <w:r w:rsidRPr="0034426C">
        <w:rPr>
          <w:rFonts w:ascii="Times New Roman" w:hAnsi="Times New Roman"/>
          <w:sz w:val="28"/>
          <w:szCs w:val="28"/>
        </w:rPr>
        <w:t>Liên kết nông dân với các doanh nghiệp, HTX giải quyết đầu ra cho nông sản.</w:t>
      </w:r>
    </w:p>
    <w:p w14:paraId="7A1D77F1" w14:textId="1B2A2F87" w:rsidR="002549BC" w:rsidRPr="002549BC" w:rsidRDefault="002549BC" w:rsidP="0034426C">
      <w:pPr>
        <w:pStyle w:val="Heading1"/>
      </w:pPr>
      <w:r w:rsidRPr="002549BC">
        <w:t>Hỗ</w:t>
      </w:r>
      <w:r w:rsidRPr="0034426C">
        <w:t xml:space="preserve"> </w:t>
      </w:r>
      <w:r w:rsidRPr="002549BC">
        <w:t>trợ</w:t>
      </w:r>
      <w:r w:rsidR="00C32E8A">
        <w:rPr>
          <w:lang w:val="en-US"/>
        </w:rPr>
        <w:t xml:space="preserve"> phụ cấp và chi phí đi lại cho các thành viên Tổ Khuyến nông cộng đồng để tư vấn phát triển hợp tác xã nông nghiệp</w:t>
      </w:r>
      <w:r w:rsidRPr="0034426C">
        <w:t>:</w:t>
      </w:r>
    </w:p>
    <w:p w14:paraId="578F523C" w14:textId="77777777" w:rsidR="002549BC" w:rsidRPr="002549BC" w:rsidRDefault="002549BC" w:rsidP="0034426C">
      <w:pPr>
        <w:pStyle w:val="ListParagraph"/>
        <w:widowControl w:val="0"/>
        <w:numPr>
          <w:ilvl w:val="2"/>
          <w:numId w:val="9"/>
        </w:numPr>
        <w:tabs>
          <w:tab w:val="left" w:pos="567"/>
          <w:tab w:val="left" w:pos="993"/>
          <w:tab w:val="left" w:pos="1212"/>
        </w:tabs>
        <w:autoSpaceDE w:val="0"/>
        <w:autoSpaceDN w:val="0"/>
        <w:spacing w:before="118" w:after="0" w:line="240" w:lineRule="auto"/>
        <w:ind w:left="0" w:firstLine="709"/>
        <w:contextualSpacing w:val="0"/>
        <w:jc w:val="both"/>
        <w:rPr>
          <w:rFonts w:ascii="Times New Roman" w:hAnsi="Times New Roman"/>
          <w:sz w:val="28"/>
          <w:szCs w:val="28"/>
        </w:rPr>
      </w:pPr>
      <w:r w:rsidRPr="002549BC">
        <w:rPr>
          <w:rFonts w:ascii="Times New Roman" w:hAnsi="Times New Roman"/>
          <w:sz w:val="28"/>
          <w:szCs w:val="28"/>
        </w:rPr>
        <w:t>Tư</w:t>
      </w:r>
      <w:r w:rsidRPr="0034426C">
        <w:rPr>
          <w:rFonts w:ascii="Times New Roman" w:hAnsi="Times New Roman"/>
          <w:sz w:val="28"/>
          <w:szCs w:val="28"/>
        </w:rPr>
        <w:t xml:space="preserve"> </w:t>
      </w:r>
      <w:r w:rsidRPr="002549BC">
        <w:rPr>
          <w:rFonts w:ascii="Times New Roman" w:hAnsi="Times New Roman"/>
          <w:sz w:val="28"/>
          <w:szCs w:val="28"/>
        </w:rPr>
        <w:t>vấn,</w:t>
      </w:r>
      <w:r w:rsidRPr="0034426C">
        <w:rPr>
          <w:rFonts w:ascii="Times New Roman" w:hAnsi="Times New Roman"/>
          <w:sz w:val="28"/>
          <w:szCs w:val="28"/>
        </w:rPr>
        <w:t xml:space="preserve"> </w:t>
      </w:r>
      <w:r w:rsidRPr="002549BC">
        <w:rPr>
          <w:rFonts w:ascii="Times New Roman" w:hAnsi="Times New Roman"/>
          <w:sz w:val="28"/>
          <w:szCs w:val="28"/>
        </w:rPr>
        <w:t>hỗ</w:t>
      </w:r>
      <w:r w:rsidRPr="0034426C">
        <w:rPr>
          <w:rFonts w:ascii="Times New Roman" w:hAnsi="Times New Roman"/>
          <w:sz w:val="28"/>
          <w:szCs w:val="28"/>
        </w:rPr>
        <w:t xml:space="preserve"> </w:t>
      </w:r>
      <w:r w:rsidRPr="002549BC">
        <w:rPr>
          <w:rFonts w:ascii="Times New Roman" w:hAnsi="Times New Roman"/>
          <w:sz w:val="28"/>
          <w:szCs w:val="28"/>
        </w:rPr>
        <w:t>trợ</w:t>
      </w:r>
      <w:r w:rsidRPr="0034426C">
        <w:rPr>
          <w:rFonts w:ascii="Times New Roman" w:hAnsi="Times New Roman"/>
          <w:sz w:val="28"/>
          <w:szCs w:val="28"/>
        </w:rPr>
        <w:t xml:space="preserve"> </w:t>
      </w:r>
      <w:r w:rsidRPr="002549BC">
        <w:rPr>
          <w:rFonts w:ascii="Times New Roman" w:hAnsi="Times New Roman"/>
          <w:sz w:val="28"/>
          <w:szCs w:val="28"/>
        </w:rPr>
        <w:t>thành</w:t>
      </w:r>
      <w:r w:rsidRPr="0034426C">
        <w:rPr>
          <w:rFonts w:ascii="Times New Roman" w:hAnsi="Times New Roman"/>
          <w:sz w:val="28"/>
          <w:szCs w:val="28"/>
        </w:rPr>
        <w:t xml:space="preserve"> </w:t>
      </w:r>
      <w:r w:rsidRPr="002549BC">
        <w:rPr>
          <w:rFonts w:ascii="Times New Roman" w:hAnsi="Times New Roman"/>
          <w:sz w:val="28"/>
          <w:szCs w:val="28"/>
        </w:rPr>
        <w:t>lập</w:t>
      </w:r>
      <w:r w:rsidRPr="0034426C">
        <w:rPr>
          <w:rFonts w:ascii="Times New Roman" w:hAnsi="Times New Roman"/>
          <w:sz w:val="28"/>
          <w:szCs w:val="28"/>
        </w:rPr>
        <w:t xml:space="preserve"> </w:t>
      </w:r>
      <w:r w:rsidRPr="002549BC">
        <w:rPr>
          <w:rFonts w:ascii="Times New Roman" w:hAnsi="Times New Roman"/>
          <w:sz w:val="28"/>
          <w:szCs w:val="28"/>
        </w:rPr>
        <w:t>hợp</w:t>
      </w:r>
      <w:r w:rsidRPr="0034426C">
        <w:rPr>
          <w:rFonts w:ascii="Times New Roman" w:hAnsi="Times New Roman"/>
          <w:sz w:val="28"/>
          <w:szCs w:val="28"/>
        </w:rPr>
        <w:t xml:space="preserve"> </w:t>
      </w:r>
      <w:r w:rsidRPr="002549BC">
        <w:rPr>
          <w:rFonts w:ascii="Times New Roman" w:hAnsi="Times New Roman"/>
          <w:sz w:val="28"/>
          <w:szCs w:val="28"/>
        </w:rPr>
        <w:t>tác</w:t>
      </w:r>
      <w:r w:rsidRPr="0034426C">
        <w:rPr>
          <w:rFonts w:ascii="Times New Roman" w:hAnsi="Times New Roman"/>
          <w:sz w:val="28"/>
          <w:szCs w:val="28"/>
        </w:rPr>
        <w:t xml:space="preserve"> </w:t>
      </w:r>
      <w:r w:rsidRPr="002549BC">
        <w:rPr>
          <w:rFonts w:ascii="Times New Roman" w:hAnsi="Times New Roman"/>
          <w:sz w:val="28"/>
          <w:szCs w:val="28"/>
        </w:rPr>
        <w:t>xã</w:t>
      </w:r>
      <w:r w:rsidRPr="0034426C">
        <w:rPr>
          <w:rFonts w:ascii="Times New Roman" w:hAnsi="Times New Roman"/>
          <w:sz w:val="28"/>
          <w:szCs w:val="28"/>
        </w:rPr>
        <w:t xml:space="preserve"> </w:t>
      </w:r>
      <w:r w:rsidRPr="002549BC">
        <w:rPr>
          <w:rFonts w:ascii="Times New Roman" w:hAnsi="Times New Roman"/>
          <w:sz w:val="28"/>
          <w:szCs w:val="28"/>
        </w:rPr>
        <w:t>nông</w:t>
      </w:r>
      <w:r w:rsidRPr="0034426C">
        <w:rPr>
          <w:rFonts w:ascii="Times New Roman" w:hAnsi="Times New Roman"/>
          <w:sz w:val="28"/>
          <w:szCs w:val="28"/>
        </w:rPr>
        <w:t xml:space="preserve"> nghiệp.</w:t>
      </w:r>
    </w:p>
    <w:p w14:paraId="3052A10A" w14:textId="77777777" w:rsidR="002549BC" w:rsidRPr="002549BC" w:rsidRDefault="002549BC" w:rsidP="0034426C">
      <w:pPr>
        <w:pStyle w:val="ListParagraph"/>
        <w:widowControl w:val="0"/>
        <w:numPr>
          <w:ilvl w:val="2"/>
          <w:numId w:val="9"/>
        </w:numPr>
        <w:tabs>
          <w:tab w:val="left" w:pos="567"/>
          <w:tab w:val="left" w:pos="993"/>
          <w:tab w:val="left" w:pos="1226"/>
        </w:tabs>
        <w:autoSpaceDE w:val="0"/>
        <w:autoSpaceDN w:val="0"/>
        <w:spacing w:before="118" w:after="0" w:line="240" w:lineRule="auto"/>
        <w:ind w:left="0" w:firstLine="709"/>
        <w:contextualSpacing w:val="0"/>
        <w:jc w:val="both"/>
        <w:rPr>
          <w:rFonts w:ascii="Times New Roman" w:hAnsi="Times New Roman"/>
          <w:sz w:val="28"/>
          <w:szCs w:val="28"/>
        </w:rPr>
      </w:pPr>
      <w:r w:rsidRPr="002549BC">
        <w:rPr>
          <w:rFonts w:ascii="Times New Roman" w:hAnsi="Times New Roman"/>
          <w:sz w:val="28"/>
          <w:szCs w:val="28"/>
        </w:rPr>
        <w:t>Tư vấn, hỗ trợ hợp tác xã xây dựng mới, hoàn thiện, củng cố, kiện toàn các</w:t>
      </w:r>
      <w:r w:rsidRPr="0034426C">
        <w:rPr>
          <w:rFonts w:ascii="Times New Roman" w:hAnsi="Times New Roman"/>
          <w:sz w:val="28"/>
          <w:szCs w:val="28"/>
        </w:rPr>
        <w:t xml:space="preserve"> </w:t>
      </w:r>
      <w:r w:rsidRPr="002549BC">
        <w:rPr>
          <w:rFonts w:ascii="Times New Roman" w:hAnsi="Times New Roman"/>
          <w:sz w:val="28"/>
          <w:szCs w:val="28"/>
        </w:rPr>
        <w:t>quy</w:t>
      </w:r>
      <w:r w:rsidRPr="0034426C">
        <w:rPr>
          <w:rFonts w:ascii="Times New Roman" w:hAnsi="Times New Roman"/>
          <w:sz w:val="28"/>
          <w:szCs w:val="28"/>
        </w:rPr>
        <w:t xml:space="preserve"> </w:t>
      </w:r>
      <w:r w:rsidRPr="002549BC">
        <w:rPr>
          <w:rFonts w:ascii="Times New Roman" w:hAnsi="Times New Roman"/>
          <w:sz w:val="28"/>
          <w:szCs w:val="28"/>
        </w:rPr>
        <w:t>chế</w:t>
      </w:r>
      <w:r w:rsidRPr="0034426C">
        <w:rPr>
          <w:rFonts w:ascii="Times New Roman" w:hAnsi="Times New Roman"/>
          <w:sz w:val="28"/>
          <w:szCs w:val="28"/>
        </w:rPr>
        <w:t xml:space="preserve"> </w:t>
      </w:r>
      <w:r w:rsidRPr="002549BC">
        <w:rPr>
          <w:rFonts w:ascii="Times New Roman" w:hAnsi="Times New Roman"/>
          <w:sz w:val="28"/>
          <w:szCs w:val="28"/>
        </w:rPr>
        <w:t>quản</w:t>
      </w:r>
      <w:r w:rsidRPr="0034426C">
        <w:rPr>
          <w:rFonts w:ascii="Times New Roman" w:hAnsi="Times New Roman"/>
          <w:sz w:val="28"/>
          <w:szCs w:val="28"/>
        </w:rPr>
        <w:t xml:space="preserve"> </w:t>
      </w:r>
      <w:r w:rsidRPr="002549BC">
        <w:rPr>
          <w:rFonts w:ascii="Times New Roman" w:hAnsi="Times New Roman"/>
          <w:sz w:val="28"/>
          <w:szCs w:val="28"/>
        </w:rPr>
        <w:t>lý</w:t>
      </w:r>
      <w:r w:rsidRPr="0034426C">
        <w:rPr>
          <w:rFonts w:ascii="Times New Roman" w:hAnsi="Times New Roman"/>
          <w:sz w:val="28"/>
          <w:szCs w:val="28"/>
        </w:rPr>
        <w:t xml:space="preserve"> </w:t>
      </w:r>
      <w:r w:rsidRPr="002549BC">
        <w:rPr>
          <w:rFonts w:ascii="Times New Roman" w:hAnsi="Times New Roman"/>
          <w:sz w:val="28"/>
          <w:szCs w:val="28"/>
        </w:rPr>
        <w:t>nội</w:t>
      </w:r>
      <w:r w:rsidRPr="0034426C">
        <w:rPr>
          <w:rFonts w:ascii="Times New Roman" w:hAnsi="Times New Roman"/>
          <w:sz w:val="28"/>
          <w:szCs w:val="28"/>
        </w:rPr>
        <w:t xml:space="preserve"> </w:t>
      </w:r>
      <w:r w:rsidRPr="002549BC">
        <w:rPr>
          <w:rFonts w:ascii="Times New Roman" w:hAnsi="Times New Roman"/>
          <w:sz w:val="28"/>
          <w:szCs w:val="28"/>
        </w:rPr>
        <w:t>bộ</w:t>
      </w:r>
      <w:r w:rsidRPr="0034426C">
        <w:rPr>
          <w:rFonts w:ascii="Times New Roman" w:hAnsi="Times New Roman"/>
          <w:sz w:val="28"/>
          <w:szCs w:val="28"/>
        </w:rPr>
        <w:t xml:space="preserve"> </w:t>
      </w:r>
      <w:r w:rsidRPr="002549BC">
        <w:rPr>
          <w:rFonts w:ascii="Times New Roman" w:hAnsi="Times New Roman"/>
          <w:sz w:val="28"/>
          <w:szCs w:val="28"/>
        </w:rPr>
        <w:t>của</w:t>
      </w:r>
      <w:r w:rsidRPr="0034426C">
        <w:rPr>
          <w:rFonts w:ascii="Times New Roman" w:hAnsi="Times New Roman"/>
          <w:sz w:val="28"/>
          <w:szCs w:val="28"/>
        </w:rPr>
        <w:t xml:space="preserve"> </w:t>
      </w:r>
      <w:r w:rsidRPr="002549BC">
        <w:rPr>
          <w:rFonts w:ascii="Times New Roman" w:hAnsi="Times New Roman"/>
          <w:sz w:val="28"/>
          <w:szCs w:val="28"/>
        </w:rPr>
        <w:t>hợp</w:t>
      </w:r>
      <w:r w:rsidRPr="0034426C">
        <w:rPr>
          <w:rFonts w:ascii="Times New Roman" w:hAnsi="Times New Roman"/>
          <w:sz w:val="28"/>
          <w:szCs w:val="28"/>
        </w:rPr>
        <w:t xml:space="preserve"> </w:t>
      </w:r>
      <w:r w:rsidRPr="002549BC">
        <w:rPr>
          <w:rFonts w:ascii="Times New Roman" w:hAnsi="Times New Roman"/>
          <w:sz w:val="28"/>
          <w:szCs w:val="28"/>
        </w:rPr>
        <w:t>tác</w:t>
      </w:r>
      <w:r w:rsidRPr="0034426C">
        <w:rPr>
          <w:rFonts w:ascii="Times New Roman" w:hAnsi="Times New Roman"/>
          <w:sz w:val="28"/>
          <w:szCs w:val="28"/>
        </w:rPr>
        <w:t xml:space="preserve"> </w:t>
      </w:r>
      <w:r w:rsidRPr="002549BC">
        <w:rPr>
          <w:rFonts w:ascii="Times New Roman" w:hAnsi="Times New Roman"/>
          <w:sz w:val="28"/>
          <w:szCs w:val="28"/>
        </w:rPr>
        <w:t>xã:</w:t>
      </w:r>
      <w:r w:rsidRPr="0034426C">
        <w:rPr>
          <w:rFonts w:ascii="Times New Roman" w:hAnsi="Times New Roman"/>
          <w:sz w:val="28"/>
          <w:szCs w:val="28"/>
        </w:rPr>
        <w:t xml:space="preserve"> </w:t>
      </w:r>
      <w:r w:rsidRPr="002549BC">
        <w:rPr>
          <w:rFonts w:ascii="Times New Roman" w:hAnsi="Times New Roman"/>
          <w:sz w:val="28"/>
          <w:szCs w:val="28"/>
        </w:rPr>
        <w:t>quản</w:t>
      </w:r>
      <w:r w:rsidRPr="0034426C">
        <w:rPr>
          <w:rFonts w:ascii="Times New Roman" w:hAnsi="Times New Roman"/>
          <w:sz w:val="28"/>
          <w:szCs w:val="28"/>
        </w:rPr>
        <w:t xml:space="preserve"> </w:t>
      </w:r>
      <w:r w:rsidRPr="002549BC">
        <w:rPr>
          <w:rFonts w:ascii="Times New Roman" w:hAnsi="Times New Roman"/>
          <w:sz w:val="28"/>
          <w:szCs w:val="28"/>
        </w:rPr>
        <w:t>trị</w:t>
      </w:r>
      <w:r w:rsidRPr="0034426C">
        <w:rPr>
          <w:rFonts w:ascii="Times New Roman" w:hAnsi="Times New Roman"/>
          <w:sz w:val="28"/>
          <w:szCs w:val="28"/>
        </w:rPr>
        <w:t xml:space="preserve"> </w:t>
      </w:r>
      <w:r w:rsidRPr="002549BC">
        <w:rPr>
          <w:rFonts w:ascii="Times New Roman" w:hAnsi="Times New Roman"/>
          <w:sz w:val="28"/>
          <w:szCs w:val="28"/>
        </w:rPr>
        <w:t>hành</w:t>
      </w:r>
      <w:r w:rsidRPr="0034426C">
        <w:rPr>
          <w:rFonts w:ascii="Times New Roman" w:hAnsi="Times New Roman"/>
          <w:sz w:val="28"/>
          <w:szCs w:val="28"/>
        </w:rPr>
        <w:t xml:space="preserve"> </w:t>
      </w:r>
      <w:r w:rsidRPr="002549BC">
        <w:rPr>
          <w:rFonts w:ascii="Times New Roman" w:hAnsi="Times New Roman"/>
          <w:sz w:val="28"/>
          <w:szCs w:val="28"/>
        </w:rPr>
        <w:t>chính,</w:t>
      </w:r>
      <w:r w:rsidRPr="0034426C">
        <w:rPr>
          <w:rFonts w:ascii="Times New Roman" w:hAnsi="Times New Roman"/>
          <w:sz w:val="28"/>
          <w:szCs w:val="28"/>
        </w:rPr>
        <w:t xml:space="preserve"> </w:t>
      </w:r>
      <w:r w:rsidRPr="002549BC">
        <w:rPr>
          <w:rFonts w:ascii="Times New Roman" w:hAnsi="Times New Roman"/>
          <w:sz w:val="28"/>
          <w:szCs w:val="28"/>
        </w:rPr>
        <w:t>quản</w:t>
      </w:r>
      <w:r w:rsidRPr="0034426C">
        <w:rPr>
          <w:rFonts w:ascii="Times New Roman" w:hAnsi="Times New Roman"/>
          <w:sz w:val="28"/>
          <w:szCs w:val="28"/>
        </w:rPr>
        <w:t xml:space="preserve"> </w:t>
      </w:r>
      <w:r w:rsidRPr="002549BC">
        <w:rPr>
          <w:rFonts w:ascii="Times New Roman" w:hAnsi="Times New Roman"/>
          <w:sz w:val="28"/>
          <w:szCs w:val="28"/>
        </w:rPr>
        <w:t>trị</w:t>
      </w:r>
      <w:r w:rsidRPr="0034426C">
        <w:rPr>
          <w:rFonts w:ascii="Times New Roman" w:hAnsi="Times New Roman"/>
          <w:sz w:val="28"/>
          <w:szCs w:val="28"/>
        </w:rPr>
        <w:t xml:space="preserve"> </w:t>
      </w:r>
      <w:r w:rsidRPr="002549BC">
        <w:rPr>
          <w:rFonts w:ascii="Times New Roman" w:hAnsi="Times New Roman"/>
          <w:sz w:val="28"/>
          <w:szCs w:val="28"/>
        </w:rPr>
        <w:t>tài</w:t>
      </w:r>
      <w:r w:rsidRPr="0034426C">
        <w:rPr>
          <w:rFonts w:ascii="Times New Roman" w:hAnsi="Times New Roman"/>
          <w:sz w:val="28"/>
          <w:szCs w:val="28"/>
        </w:rPr>
        <w:t xml:space="preserve"> </w:t>
      </w:r>
      <w:r w:rsidRPr="002549BC">
        <w:rPr>
          <w:rFonts w:ascii="Times New Roman" w:hAnsi="Times New Roman"/>
          <w:sz w:val="28"/>
          <w:szCs w:val="28"/>
        </w:rPr>
        <w:t>chính, quản trị hoạt động.</w:t>
      </w:r>
    </w:p>
    <w:p w14:paraId="6CF8BCEB" w14:textId="77777777" w:rsidR="002549BC" w:rsidRPr="002549BC" w:rsidRDefault="002549BC" w:rsidP="0034426C">
      <w:pPr>
        <w:pStyle w:val="ListParagraph"/>
        <w:widowControl w:val="0"/>
        <w:numPr>
          <w:ilvl w:val="2"/>
          <w:numId w:val="9"/>
        </w:numPr>
        <w:tabs>
          <w:tab w:val="left" w:pos="567"/>
          <w:tab w:val="left" w:pos="993"/>
          <w:tab w:val="left" w:pos="1214"/>
        </w:tabs>
        <w:autoSpaceDE w:val="0"/>
        <w:autoSpaceDN w:val="0"/>
        <w:spacing w:before="118" w:after="0" w:line="240" w:lineRule="auto"/>
        <w:ind w:left="0" w:firstLine="709"/>
        <w:contextualSpacing w:val="0"/>
        <w:jc w:val="both"/>
        <w:rPr>
          <w:rFonts w:ascii="Times New Roman" w:hAnsi="Times New Roman"/>
          <w:sz w:val="28"/>
          <w:szCs w:val="28"/>
        </w:rPr>
      </w:pPr>
      <w:r w:rsidRPr="002549BC">
        <w:rPr>
          <w:rFonts w:ascii="Times New Roman" w:hAnsi="Times New Roman"/>
          <w:sz w:val="28"/>
          <w:szCs w:val="28"/>
        </w:rPr>
        <w:t>Tư</w:t>
      </w:r>
      <w:r w:rsidRPr="0034426C">
        <w:rPr>
          <w:rFonts w:ascii="Times New Roman" w:hAnsi="Times New Roman"/>
          <w:sz w:val="28"/>
          <w:szCs w:val="28"/>
        </w:rPr>
        <w:t xml:space="preserve"> </w:t>
      </w:r>
      <w:r w:rsidRPr="002549BC">
        <w:rPr>
          <w:rFonts w:ascii="Times New Roman" w:hAnsi="Times New Roman"/>
          <w:sz w:val="28"/>
          <w:szCs w:val="28"/>
        </w:rPr>
        <w:t>vấn,</w:t>
      </w:r>
      <w:r w:rsidRPr="0034426C">
        <w:rPr>
          <w:rFonts w:ascii="Times New Roman" w:hAnsi="Times New Roman"/>
          <w:sz w:val="28"/>
          <w:szCs w:val="28"/>
        </w:rPr>
        <w:t xml:space="preserve"> </w:t>
      </w:r>
      <w:r w:rsidRPr="002549BC">
        <w:rPr>
          <w:rFonts w:ascii="Times New Roman" w:hAnsi="Times New Roman"/>
          <w:sz w:val="28"/>
          <w:szCs w:val="28"/>
        </w:rPr>
        <w:t>hỗ</w:t>
      </w:r>
      <w:r w:rsidRPr="0034426C">
        <w:rPr>
          <w:rFonts w:ascii="Times New Roman" w:hAnsi="Times New Roman"/>
          <w:sz w:val="28"/>
          <w:szCs w:val="28"/>
        </w:rPr>
        <w:t xml:space="preserve"> </w:t>
      </w:r>
      <w:r w:rsidRPr="002549BC">
        <w:rPr>
          <w:rFonts w:ascii="Times New Roman" w:hAnsi="Times New Roman"/>
          <w:sz w:val="28"/>
          <w:szCs w:val="28"/>
        </w:rPr>
        <w:t>trợ HTX</w:t>
      </w:r>
      <w:r w:rsidRPr="0034426C">
        <w:rPr>
          <w:rFonts w:ascii="Times New Roman" w:hAnsi="Times New Roman"/>
          <w:sz w:val="28"/>
          <w:szCs w:val="28"/>
        </w:rPr>
        <w:t xml:space="preserve"> </w:t>
      </w:r>
      <w:r w:rsidRPr="002549BC">
        <w:rPr>
          <w:rFonts w:ascii="Times New Roman" w:hAnsi="Times New Roman"/>
          <w:sz w:val="28"/>
          <w:szCs w:val="28"/>
        </w:rPr>
        <w:t>xây</w:t>
      </w:r>
      <w:r w:rsidRPr="0034426C">
        <w:rPr>
          <w:rFonts w:ascii="Times New Roman" w:hAnsi="Times New Roman"/>
          <w:sz w:val="28"/>
          <w:szCs w:val="28"/>
        </w:rPr>
        <w:t xml:space="preserve"> </w:t>
      </w:r>
      <w:r w:rsidRPr="002549BC">
        <w:rPr>
          <w:rFonts w:ascii="Times New Roman" w:hAnsi="Times New Roman"/>
          <w:sz w:val="28"/>
          <w:szCs w:val="28"/>
        </w:rPr>
        <w:t>dựng và</w:t>
      </w:r>
      <w:r w:rsidRPr="0034426C">
        <w:rPr>
          <w:rFonts w:ascii="Times New Roman" w:hAnsi="Times New Roman"/>
          <w:sz w:val="28"/>
          <w:szCs w:val="28"/>
        </w:rPr>
        <w:t xml:space="preserve"> </w:t>
      </w:r>
      <w:r w:rsidRPr="002549BC">
        <w:rPr>
          <w:rFonts w:ascii="Times New Roman" w:hAnsi="Times New Roman"/>
          <w:sz w:val="28"/>
          <w:szCs w:val="28"/>
        </w:rPr>
        <w:t>thực</w:t>
      </w:r>
      <w:r w:rsidRPr="0034426C">
        <w:rPr>
          <w:rFonts w:ascii="Times New Roman" w:hAnsi="Times New Roman"/>
          <w:sz w:val="28"/>
          <w:szCs w:val="28"/>
        </w:rPr>
        <w:t xml:space="preserve"> </w:t>
      </w:r>
      <w:r w:rsidRPr="002549BC">
        <w:rPr>
          <w:rFonts w:ascii="Times New Roman" w:hAnsi="Times New Roman"/>
          <w:sz w:val="28"/>
          <w:szCs w:val="28"/>
        </w:rPr>
        <w:t>hiện kế</w:t>
      </w:r>
      <w:r w:rsidRPr="0034426C">
        <w:rPr>
          <w:rFonts w:ascii="Times New Roman" w:hAnsi="Times New Roman"/>
          <w:sz w:val="28"/>
          <w:szCs w:val="28"/>
        </w:rPr>
        <w:t xml:space="preserve"> </w:t>
      </w:r>
      <w:r w:rsidRPr="002549BC">
        <w:rPr>
          <w:rFonts w:ascii="Times New Roman" w:hAnsi="Times New Roman"/>
          <w:sz w:val="28"/>
          <w:szCs w:val="28"/>
        </w:rPr>
        <w:t>hoạch/phương án sản xuất kinh doanh hàng năm.</w:t>
      </w:r>
    </w:p>
    <w:p w14:paraId="1D747DBB" w14:textId="77777777" w:rsidR="002549BC" w:rsidRPr="002549BC" w:rsidRDefault="002549BC" w:rsidP="0034426C">
      <w:pPr>
        <w:pStyle w:val="ListParagraph"/>
        <w:widowControl w:val="0"/>
        <w:numPr>
          <w:ilvl w:val="2"/>
          <w:numId w:val="9"/>
        </w:numPr>
        <w:tabs>
          <w:tab w:val="left" w:pos="567"/>
          <w:tab w:val="left" w:pos="993"/>
          <w:tab w:val="left" w:pos="1214"/>
        </w:tabs>
        <w:autoSpaceDE w:val="0"/>
        <w:autoSpaceDN w:val="0"/>
        <w:spacing w:before="118" w:after="0" w:line="240" w:lineRule="auto"/>
        <w:ind w:left="0" w:firstLine="709"/>
        <w:contextualSpacing w:val="0"/>
        <w:jc w:val="both"/>
        <w:rPr>
          <w:rFonts w:ascii="Times New Roman" w:hAnsi="Times New Roman"/>
          <w:sz w:val="28"/>
          <w:szCs w:val="28"/>
        </w:rPr>
      </w:pPr>
      <w:r w:rsidRPr="002549BC">
        <w:rPr>
          <w:rFonts w:ascii="Times New Roman" w:hAnsi="Times New Roman"/>
          <w:sz w:val="28"/>
          <w:szCs w:val="28"/>
        </w:rPr>
        <w:t>Tư</w:t>
      </w:r>
      <w:r w:rsidRPr="0034426C">
        <w:rPr>
          <w:rFonts w:ascii="Times New Roman" w:hAnsi="Times New Roman"/>
          <w:sz w:val="28"/>
          <w:szCs w:val="28"/>
        </w:rPr>
        <w:t xml:space="preserve"> </w:t>
      </w:r>
      <w:r w:rsidRPr="002549BC">
        <w:rPr>
          <w:rFonts w:ascii="Times New Roman" w:hAnsi="Times New Roman"/>
          <w:sz w:val="28"/>
          <w:szCs w:val="28"/>
        </w:rPr>
        <w:t>vấn,</w:t>
      </w:r>
      <w:r w:rsidRPr="0034426C">
        <w:rPr>
          <w:rFonts w:ascii="Times New Roman" w:hAnsi="Times New Roman"/>
          <w:sz w:val="28"/>
          <w:szCs w:val="28"/>
        </w:rPr>
        <w:t xml:space="preserve"> </w:t>
      </w:r>
      <w:r w:rsidRPr="002549BC">
        <w:rPr>
          <w:rFonts w:ascii="Times New Roman" w:hAnsi="Times New Roman"/>
          <w:sz w:val="28"/>
          <w:szCs w:val="28"/>
        </w:rPr>
        <w:t>hỗ</w:t>
      </w:r>
      <w:r w:rsidRPr="0034426C">
        <w:rPr>
          <w:rFonts w:ascii="Times New Roman" w:hAnsi="Times New Roman"/>
          <w:sz w:val="28"/>
          <w:szCs w:val="28"/>
        </w:rPr>
        <w:t xml:space="preserve"> </w:t>
      </w:r>
      <w:r w:rsidRPr="002549BC">
        <w:rPr>
          <w:rFonts w:ascii="Times New Roman" w:hAnsi="Times New Roman"/>
          <w:sz w:val="28"/>
          <w:szCs w:val="28"/>
        </w:rPr>
        <w:t>trợ</w:t>
      </w:r>
      <w:r w:rsidRPr="0034426C">
        <w:rPr>
          <w:rFonts w:ascii="Times New Roman" w:hAnsi="Times New Roman"/>
          <w:sz w:val="28"/>
          <w:szCs w:val="28"/>
        </w:rPr>
        <w:t xml:space="preserve"> </w:t>
      </w:r>
      <w:r w:rsidRPr="002549BC">
        <w:rPr>
          <w:rFonts w:ascii="Times New Roman" w:hAnsi="Times New Roman"/>
          <w:sz w:val="28"/>
          <w:szCs w:val="28"/>
        </w:rPr>
        <w:t>HTX</w:t>
      </w:r>
      <w:r w:rsidRPr="0034426C">
        <w:rPr>
          <w:rFonts w:ascii="Times New Roman" w:hAnsi="Times New Roman"/>
          <w:sz w:val="28"/>
          <w:szCs w:val="28"/>
        </w:rPr>
        <w:t xml:space="preserve"> </w:t>
      </w:r>
      <w:r w:rsidRPr="002549BC">
        <w:rPr>
          <w:rFonts w:ascii="Times New Roman" w:hAnsi="Times New Roman"/>
          <w:sz w:val="28"/>
          <w:szCs w:val="28"/>
        </w:rPr>
        <w:t>phát</w:t>
      </w:r>
      <w:r w:rsidRPr="0034426C">
        <w:rPr>
          <w:rFonts w:ascii="Times New Roman" w:hAnsi="Times New Roman"/>
          <w:sz w:val="28"/>
          <w:szCs w:val="28"/>
        </w:rPr>
        <w:t xml:space="preserve"> </w:t>
      </w:r>
      <w:r w:rsidRPr="002549BC">
        <w:rPr>
          <w:rFonts w:ascii="Times New Roman" w:hAnsi="Times New Roman"/>
          <w:sz w:val="28"/>
          <w:szCs w:val="28"/>
        </w:rPr>
        <w:t>triển</w:t>
      </w:r>
      <w:r w:rsidRPr="0034426C">
        <w:rPr>
          <w:rFonts w:ascii="Times New Roman" w:hAnsi="Times New Roman"/>
          <w:sz w:val="28"/>
          <w:szCs w:val="28"/>
        </w:rPr>
        <w:t xml:space="preserve"> </w:t>
      </w:r>
      <w:r w:rsidRPr="002549BC">
        <w:rPr>
          <w:rFonts w:ascii="Times New Roman" w:hAnsi="Times New Roman"/>
          <w:sz w:val="28"/>
          <w:szCs w:val="28"/>
        </w:rPr>
        <w:t>các</w:t>
      </w:r>
      <w:r w:rsidRPr="0034426C">
        <w:rPr>
          <w:rFonts w:ascii="Times New Roman" w:hAnsi="Times New Roman"/>
          <w:sz w:val="28"/>
          <w:szCs w:val="28"/>
        </w:rPr>
        <w:t xml:space="preserve"> </w:t>
      </w:r>
      <w:r w:rsidRPr="002549BC">
        <w:rPr>
          <w:rFonts w:ascii="Times New Roman" w:hAnsi="Times New Roman"/>
          <w:sz w:val="28"/>
          <w:szCs w:val="28"/>
        </w:rPr>
        <w:t>hoạt</w:t>
      </w:r>
      <w:r w:rsidRPr="0034426C">
        <w:rPr>
          <w:rFonts w:ascii="Times New Roman" w:hAnsi="Times New Roman"/>
          <w:sz w:val="28"/>
          <w:szCs w:val="28"/>
        </w:rPr>
        <w:t xml:space="preserve"> </w:t>
      </w:r>
      <w:r w:rsidRPr="002549BC">
        <w:rPr>
          <w:rFonts w:ascii="Times New Roman" w:hAnsi="Times New Roman"/>
          <w:sz w:val="28"/>
          <w:szCs w:val="28"/>
        </w:rPr>
        <w:t>động</w:t>
      </w:r>
      <w:r w:rsidRPr="0034426C">
        <w:rPr>
          <w:rFonts w:ascii="Times New Roman" w:hAnsi="Times New Roman"/>
          <w:sz w:val="28"/>
          <w:szCs w:val="28"/>
        </w:rPr>
        <w:t xml:space="preserve"> </w:t>
      </w:r>
      <w:r w:rsidRPr="002549BC">
        <w:rPr>
          <w:rFonts w:ascii="Times New Roman" w:hAnsi="Times New Roman"/>
          <w:sz w:val="28"/>
          <w:szCs w:val="28"/>
        </w:rPr>
        <w:t>sản</w:t>
      </w:r>
      <w:r w:rsidRPr="0034426C">
        <w:rPr>
          <w:rFonts w:ascii="Times New Roman" w:hAnsi="Times New Roman"/>
          <w:sz w:val="28"/>
          <w:szCs w:val="28"/>
        </w:rPr>
        <w:t xml:space="preserve"> </w:t>
      </w:r>
      <w:r w:rsidRPr="002549BC">
        <w:rPr>
          <w:rFonts w:ascii="Times New Roman" w:hAnsi="Times New Roman"/>
          <w:sz w:val="28"/>
          <w:szCs w:val="28"/>
        </w:rPr>
        <w:t>xuất</w:t>
      </w:r>
      <w:r w:rsidRPr="0034426C">
        <w:rPr>
          <w:rFonts w:ascii="Times New Roman" w:hAnsi="Times New Roman"/>
          <w:sz w:val="28"/>
          <w:szCs w:val="28"/>
        </w:rPr>
        <w:t xml:space="preserve"> </w:t>
      </w:r>
      <w:r w:rsidRPr="002549BC">
        <w:rPr>
          <w:rFonts w:ascii="Times New Roman" w:hAnsi="Times New Roman"/>
          <w:sz w:val="28"/>
          <w:szCs w:val="28"/>
        </w:rPr>
        <w:t>kinh</w:t>
      </w:r>
      <w:r w:rsidRPr="0034426C">
        <w:rPr>
          <w:rFonts w:ascii="Times New Roman" w:hAnsi="Times New Roman"/>
          <w:sz w:val="28"/>
          <w:szCs w:val="28"/>
        </w:rPr>
        <w:t xml:space="preserve"> </w:t>
      </w:r>
      <w:r w:rsidRPr="002549BC">
        <w:rPr>
          <w:rFonts w:ascii="Times New Roman" w:hAnsi="Times New Roman"/>
          <w:sz w:val="28"/>
          <w:szCs w:val="28"/>
        </w:rPr>
        <w:t>doanh</w:t>
      </w:r>
      <w:r w:rsidRPr="0034426C">
        <w:rPr>
          <w:rFonts w:ascii="Times New Roman" w:hAnsi="Times New Roman"/>
          <w:sz w:val="28"/>
          <w:szCs w:val="28"/>
        </w:rPr>
        <w:t xml:space="preserve"> </w:t>
      </w:r>
      <w:r w:rsidRPr="002549BC">
        <w:rPr>
          <w:rFonts w:ascii="Times New Roman" w:hAnsi="Times New Roman"/>
          <w:sz w:val="28"/>
          <w:szCs w:val="28"/>
        </w:rPr>
        <w:t>mới</w:t>
      </w:r>
      <w:r w:rsidRPr="0034426C">
        <w:rPr>
          <w:rFonts w:ascii="Times New Roman" w:hAnsi="Times New Roman"/>
          <w:sz w:val="28"/>
          <w:szCs w:val="28"/>
        </w:rPr>
        <w:t xml:space="preserve"> </w:t>
      </w:r>
      <w:r w:rsidRPr="002549BC">
        <w:rPr>
          <w:rFonts w:ascii="Times New Roman" w:hAnsi="Times New Roman"/>
          <w:sz w:val="28"/>
          <w:szCs w:val="28"/>
        </w:rPr>
        <w:t>có lợi thế cạnh tranh.</w:t>
      </w:r>
    </w:p>
    <w:p w14:paraId="546BFA0E" w14:textId="5AB2BF10" w:rsidR="00A057AC" w:rsidRPr="00752A26" w:rsidRDefault="00B24297" w:rsidP="00A057AC">
      <w:pPr>
        <w:widowControl w:val="0"/>
        <w:tabs>
          <w:tab w:val="right" w:leader="dot" w:pos="7920"/>
        </w:tabs>
        <w:spacing w:before="120"/>
        <w:ind w:firstLine="709"/>
        <w:jc w:val="both"/>
        <w:rPr>
          <w:b/>
          <w:i/>
          <w:color w:val="000000" w:themeColor="text1"/>
          <w:szCs w:val="28"/>
          <w:lang w:val="vi-VN"/>
        </w:rPr>
      </w:pPr>
      <w:r>
        <w:rPr>
          <w:b/>
          <w:i/>
          <w:color w:val="000000" w:themeColor="text1"/>
          <w:szCs w:val="28"/>
        </w:rPr>
        <w:t>2</w:t>
      </w:r>
      <w:r w:rsidR="00A057AC" w:rsidRPr="00752A26">
        <w:rPr>
          <w:b/>
          <w:i/>
          <w:color w:val="000000" w:themeColor="text1"/>
          <w:szCs w:val="28"/>
          <w:lang w:val="vi-VN"/>
        </w:rPr>
        <w:t>.2. Nội dung của chính sách</w:t>
      </w:r>
    </w:p>
    <w:p w14:paraId="4D64CF6A" w14:textId="77777777" w:rsidR="00A057AC" w:rsidRPr="00752A26" w:rsidRDefault="00A057AC" w:rsidP="00A057AC">
      <w:pPr>
        <w:spacing w:before="120"/>
        <w:ind w:firstLine="709"/>
        <w:jc w:val="both"/>
        <w:rPr>
          <w:i/>
          <w:color w:val="000000" w:themeColor="text1"/>
          <w:szCs w:val="28"/>
          <w:lang w:val="af-ZA"/>
        </w:rPr>
      </w:pPr>
      <w:r w:rsidRPr="00752A26">
        <w:rPr>
          <w:color w:val="000000" w:themeColor="text1"/>
          <w:szCs w:val="28"/>
          <w:lang w:val="af-ZA"/>
        </w:rPr>
        <w:t>“</w:t>
      </w:r>
      <w:r w:rsidRPr="00752A26">
        <w:rPr>
          <w:i/>
          <w:color w:val="000000" w:themeColor="text1"/>
          <w:szCs w:val="28"/>
          <w:lang w:val="af-ZA"/>
        </w:rPr>
        <w:t>1. Đối tượng và điều kiện hỗ trợ</w:t>
      </w:r>
    </w:p>
    <w:p w14:paraId="2F75F7AA" w14:textId="77777777" w:rsidR="00A057AC" w:rsidRPr="00752A26" w:rsidRDefault="00A057AC" w:rsidP="00A057AC">
      <w:pPr>
        <w:spacing w:before="120"/>
        <w:ind w:firstLine="709"/>
        <w:jc w:val="both"/>
        <w:rPr>
          <w:i/>
          <w:color w:val="000000" w:themeColor="text1"/>
          <w:szCs w:val="28"/>
          <w:lang w:val="af-ZA"/>
        </w:rPr>
      </w:pPr>
      <w:r w:rsidRPr="00752A26">
        <w:rPr>
          <w:i/>
          <w:color w:val="000000" w:themeColor="text1"/>
          <w:szCs w:val="28"/>
          <w:lang w:val="af-ZA"/>
        </w:rPr>
        <w:t>a) Đối tượng hỗ trợ: Các Tổ Khuyến nông cộng đồng cấp xã trên địa bàn tỉnh (trừ các Tổ khuyến nông cộng đồng được thành lập theo Đề án: Nâng cao hiệu quả hoạt động công tác Khuyến nông trên cơ sở kiện toàn mô hình tổ Khuyến nông cộng đồng được Bộ Nông nghiệp và PTNT phê duyệt tại Quyết định số 1094/QĐ-BNN-KN ngày 25/3/2022).</w:t>
      </w:r>
    </w:p>
    <w:p w14:paraId="5BAB0CA6" w14:textId="77777777" w:rsidR="00A057AC" w:rsidRPr="00752A26" w:rsidRDefault="00A057AC" w:rsidP="00A057AC">
      <w:pPr>
        <w:spacing w:before="120"/>
        <w:ind w:firstLine="709"/>
        <w:jc w:val="both"/>
        <w:rPr>
          <w:i/>
          <w:color w:val="000000" w:themeColor="text1"/>
          <w:szCs w:val="28"/>
          <w:lang w:val="af-ZA"/>
        </w:rPr>
      </w:pPr>
      <w:r w:rsidRPr="00752A26">
        <w:rPr>
          <w:i/>
          <w:color w:val="000000" w:themeColor="text1"/>
          <w:szCs w:val="28"/>
          <w:lang w:val="af-ZA"/>
        </w:rPr>
        <w:t>b) Điều kiện hỗ trợ</w:t>
      </w:r>
    </w:p>
    <w:p w14:paraId="4C11189E" w14:textId="77777777" w:rsidR="00A057AC" w:rsidRPr="00752A26" w:rsidRDefault="00A057AC" w:rsidP="00A057AC">
      <w:pPr>
        <w:spacing w:before="120"/>
        <w:ind w:firstLine="720"/>
        <w:jc w:val="both"/>
        <w:rPr>
          <w:i/>
          <w:color w:val="000000" w:themeColor="text1"/>
          <w:szCs w:val="28"/>
          <w:lang w:val="af-ZA"/>
        </w:rPr>
      </w:pPr>
      <w:r w:rsidRPr="00752A26">
        <w:rPr>
          <w:i/>
          <w:color w:val="000000" w:themeColor="text1"/>
          <w:szCs w:val="28"/>
          <w:lang w:val="af-ZA"/>
        </w:rPr>
        <w:lastRenderedPageBreak/>
        <w:t>- Các Tổ Khuyến nông cộng đồng được thành lập và hoạt động theo quyết định do cấp có thẩm quyền ban hành.</w:t>
      </w:r>
    </w:p>
    <w:p w14:paraId="46EA36D8" w14:textId="68FC7187" w:rsidR="00A057AC" w:rsidRPr="00752A26" w:rsidRDefault="00A057AC" w:rsidP="00A057AC">
      <w:pPr>
        <w:spacing w:before="120"/>
        <w:ind w:firstLine="709"/>
        <w:jc w:val="both"/>
        <w:rPr>
          <w:i/>
          <w:color w:val="000000" w:themeColor="text1"/>
          <w:szCs w:val="28"/>
          <w:lang w:val="af-ZA"/>
        </w:rPr>
      </w:pPr>
      <w:r w:rsidRPr="00752A26">
        <w:rPr>
          <w:i/>
          <w:color w:val="000000" w:themeColor="text1"/>
          <w:szCs w:val="28"/>
          <w:lang w:val="af-ZA"/>
        </w:rPr>
        <w:t xml:space="preserve">- Có văn bản đề nghị hỗ trợ được </w:t>
      </w:r>
      <w:r w:rsidR="00674B94">
        <w:rPr>
          <w:i/>
          <w:color w:val="000000" w:themeColor="text1"/>
          <w:szCs w:val="28"/>
          <w:lang w:val="af-ZA"/>
        </w:rPr>
        <w:t>Ủy ban nhân dân</w:t>
      </w:r>
      <w:r w:rsidRPr="00752A26">
        <w:rPr>
          <w:i/>
          <w:color w:val="000000" w:themeColor="text1"/>
          <w:szCs w:val="28"/>
          <w:lang w:val="af-ZA"/>
        </w:rPr>
        <w:t xml:space="preserve"> cấp xã xác nhận.</w:t>
      </w:r>
    </w:p>
    <w:p w14:paraId="2246E752" w14:textId="77777777" w:rsidR="00A057AC" w:rsidRPr="00752A26" w:rsidRDefault="00A057AC" w:rsidP="00A057AC">
      <w:pPr>
        <w:spacing w:before="120"/>
        <w:ind w:firstLine="709"/>
        <w:jc w:val="both"/>
        <w:rPr>
          <w:i/>
          <w:color w:val="000000" w:themeColor="text1"/>
          <w:szCs w:val="28"/>
        </w:rPr>
      </w:pPr>
      <w:r w:rsidRPr="00752A26">
        <w:rPr>
          <w:i/>
          <w:color w:val="000000" w:themeColor="text1"/>
          <w:szCs w:val="28"/>
        </w:rPr>
        <w:t>2. Nội dung và mức hỗ trợ</w:t>
      </w:r>
    </w:p>
    <w:p w14:paraId="1524E904" w14:textId="7E9510C0" w:rsidR="00A057AC" w:rsidRPr="009F3750" w:rsidRDefault="00A057AC" w:rsidP="002549BC">
      <w:pPr>
        <w:widowControl w:val="0"/>
        <w:tabs>
          <w:tab w:val="right" w:leader="dot" w:pos="7920"/>
        </w:tabs>
        <w:spacing w:before="120"/>
        <w:ind w:firstLine="709"/>
        <w:jc w:val="both"/>
        <w:rPr>
          <w:i/>
          <w:color w:val="000000" w:themeColor="text1"/>
          <w:szCs w:val="28"/>
        </w:rPr>
      </w:pPr>
      <w:r w:rsidRPr="009F3750">
        <w:rPr>
          <w:i/>
          <w:color w:val="000000" w:themeColor="text1"/>
          <w:szCs w:val="28"/>
        </w:rPr>
        <w:t>a) Nội dung hỗ trợ: Hỗ trợ</w:t>
      </w:r>
      <w:r w:rsidR="002549BC" w:rsidRPr="009F3750">
        <w:rPr>
          <w:b/>
          <w:color w:val="000000" w:themeColor="text1"/>
          <w:szCs w:val="28"/>
          <w:lang w:val="pt-BR"/>
        </w:rPr>
        <w:t xml:space="preserve"> </w:t>
      </w:r>
      <w:r w:rsidR="002549BC" w:rsidRPr="009F3750">
        <w:rPr>
          <w:bCs/>
          <w:i/>
          <w:iCs/>
          <w:color w:val="000000" w:themeColor="text1"/>
          <w:szCs w:val="28"/>
          <w:lang w:val="pt-BR"/>
        </w:rPr>
        <w:t xml:space="preserve">phụ cấp và chi phí đi lại cho các thành viên </w:t>
      </w:r>
      <w:r w:rsidR="00F13BFA" w:rsidRPr="009F3750">
        <w:rPr>
          <w:bCs/>
          <w:i/>
          <w:iCs/>
          <w:color w:val="000000" w:themeColor="text1"/>
          <w:szCs w:val="28"/>
          <w:lang w:val="pt-BR"/>
        </w:rPr>
        <w:t>Tổ K</w:t>
      </w:r>
      <w:r w:rsidR="002549BC" w:rsidRPr="009F3750">
        <w:rPr>
          <w:bCs/>
          <w:i/>
          <w:iCs/>
          <w:color w:val="000000" w:themeColor="text1"/>
          <w:szCs w:val="28"/>
          <w:lang w:val="pt-BR"/>
        </w:rPr>
        <w:t>huyến nông cộng đồng để triển khai các hoạt động của Tổ Khuyến nông cộng đồng</w:t>
      </w:r>
      <w:r w:rsidRPr="009F3750">
        <w:rPr>
          <w:i/>
          <w:color w:val="000000" w:themeColor="text1"/>
          <w:szCs w:val="28"/>
        </w:rPr>
        <w:t>.</w:t>
      </w:r>
    </w:p>
    <w:p w14:paraId="440C0915" w14:textId="1F12390F" w:rsidR="00A057AC" w:rsidRPr="00C32E8A" w:rsidRDefault="00A057AC" w:rsidP="00A057AC">
      <w:pPr>
        <w:shd w:val="clear" w:color="auto" w:fill="FFFFFF"/>
        <w:spacing w:before="120"/>
        <w:ind w:firstLine="709"/>
        <w:jc w:val="both"/>
        <w:rPr>
          <w:i/>
          <w:color w:val="000000" w:themeColor="text1"/>
          <w:szCs w:val="28"/>
        </w:rPr>
      </w:pPr>
      <w:r w:rsidRPr="008B31A3">
        <w:rPr>
          <w:i/>
          <w:color w:val="000000" w:themeColor="text1"/>
          <w:szCs w:val="28"/>
        </w:rPr>
        <w:t>b) Mức hỗ trợ: 5 triệu đồng/</w:t>
      </w:r>
      <w:r w:rsidR="002549BC" w:rsidRPr="008B31A3">
        <w:rPr>
          <w:i/>
          <w:color w:val="000000" w:themeColor="text1"/>
          <w:szCs w:val="28"/>
        </w:rPr>
        <w:t>tháng</w:t>
      </w:r>
      <w:r w:rsidR="00C32E8A" w:rsidRPr="008B31A3">
        <w:rPr>
          <w:i/>
          <w:color w:val="000000" w:themeColor="text1"/>
          <w:szCs w:val="28"/>
        </w:rPr>
        <w:t xml:space="preserve"> đối với </w:t>
      </w:r>
      <w:r w:rsidRPr="008B31A3">
        <w:rPr>
          <w:i/>
          <w:color w:val="000000" w:themeColor="text1"/>
          <w:szCs w:val="28"/>
        </w:rPr>
        <w:t>Tổ</w:t>
      </w:r>
      <w:r w:rsidR="002549BC" w:rsidRPr="008B31A3">
        <w:rPr>
          <w:i/>
          <w:color w:val="000000" w:themeColor="text1"/>
          <w:szCs w:val="28"/>
        </w:rPr>
        <w:t xml:space="preserve"> trưởng, 3 triệu đồng/tháng</w:t>
      </w:r>
      <w:r w:rsidR="00C32E8A" w:rsidRPr="008B31A3">
        <w:rPr>
          <w:i/>
          <w:color w:val="000000" w:themeColor="text1"/>
          <w:szCs w:val="28"/>
        </w:rPr>
        <w:t xml:space="preserve"> đối với Tổ phó</w:t>
      </w:r>
      <w:r w:rsidRPr="008B31A3">
        <w:rPr>
          <w:i/>
          <w:color w:val="000000" w:themeColor="text1"/>
          <w:szCs w:val="28"/>
        </w:rPr>
        <w:t xml:space="preserve">. Số lượng hỗ trợ </w:t>
      </w:r>
      <w:r w:rsidR="00C32E8A" w:rsidRPr="008B31A3">
        <w:rPr>
          <w:i/>
          <w:color w:val="000000" w:themeColor="text1"/>
          <w:szCs w:val="28"/>
        </w:rPr>
        <w:t>mỗi Tổ Khuyến nông cộng đồng không quá 1 Tổ trưởng và 2 Tổ phó</w:t>
      </w:r>
      <w:r w:rsidR="00C32E8A">
        <w:rPr>
          <w:i/>
          <w:color w:val="000000" w:themeColor="text1"/>
          <w:szCs w:val="28"/>
        </w:rPr>
        <w:t>.</w:t>
      </w:r>
    </w:p>
    <w:p w14:paraId="1CC5412C" w14:textId="77777777" w:rsidR="00A057AC" w:rsidRPr="00674B94" w:rsidRDefault="00A057AC" w:rsidP="00A057AC">
      <w:pPr>
        <w:spacing w:before="120"/>
        <w:ind w:firstLine="709"/>
        <w:jc w:val="both"/>
        <w:rPr>
          <w:szCs w:val="28"/>
        </w:rPr>
      </w:pPr>
      <w:r w:rsidRPr="00674B94">
        <w:rPr>
          <w:i/>
          <w:szCs w:val="28"/>
        </w:rPr>
        <w:t>3. Hình thức hỗ trợ: Hỗ trợ đầu tư</w:t>
      </w:r>
      <w:r w:rsidRPr="00674B94">
        <w:rPr>
          <w:i/>
          <w:spacing w:val="-8"/>
          <w:szCs w:val="28"/>
        </w:rPr>
        <w:t>.”</w:t>
      </w:r>
    </w:p>
    <w:p w14:paraId="566206F4" w14:textId="617311B1" w:rsidR="00A057AC" w:rsidRPr="00674B94" w:rsidRDefault="00B24297" w:rsidP="00A057AC">
      <w:pPr>
        <w:widowControl w:val="0"/>
        <w:tabs>
          <w:tab w:val="right" w:leader="dot" w:pos="7920"/>
        </w:tabs>
        <w:spacing w:before="120"/>
        <w:ind w:firstLine="709"/>
        <w:jc w:val="both"/>
        <w:rPr>
          <w:b/>
          <w:i/>
          <w:szCs w:val="28"/>
          <w:lang w:val="af-ZA"/>
        </w:rPr>
      </w:pPr>
      <w:r w:rsidRPr="00674B94">
        <w:rPr>
          <w:b/>
          <w:i/>
          <w:szCs w:val="28"/>
          <w:lang w:val="af-ZA"/>
        </w:rPr>
        <w:t>2</w:t>
      </w:r>
      <w:r w:rsidR="00A057AC" w:rsidRPr="00674B94">
        <w:rPr>
          <w:b/>
          <w:i/>
          <w:szCs w:val="28"/>
          <w:lang w:val="af-ZA"/>
        </w:rPr>
        <w:t>.3. Giải pháp thực hiện chính sách đã được lựa chọn và lý do lựa chọn</w:t>
      </w:r>
    </w:p>
    <w:p w14:paraId="286A5A69" w14:textId="77777777" w:rsidR="002549BC" w:rsidRPr="00674B94" w:rsidRDefault="00A057AC" w:rsidP="002549BC">
      <w:pPr>
        <w:widowControl w:val="0"/>
        <w:tabs>
          <w:tab w:val="right" w:leader="dot" w:pos="7920"/>
        </w:tabs>
        <w:spacing w:before="120"/>
        <w:ind w:firstLine="709"/>
        <w:jc w:val="both"/>
        <w:rPr>
          <w:iCs/>
          <w:szCs w:val="28"/>
        </w:rPr>
      </w:pPr>
      <w:r w:rsidRPr="00674B94">
        <w:rPr>
          <w:i/>
          <w:szCs w:val="28"/>
          <w:lang w:val="nl-NL"/>
        </w:rPr>
        <w:t xml:space="preserve">a) </w:t>
      </w:r>
      <w:r w:rsidRPr="00674B94">
        <w:rPr>
          <w:i/>
          <w:szCs w:val="28"/>
          <w:lang w:val="af-ZA"/>
        </w:rPr>
        <w:t>Giải pháp thực hiện chính sách:</w:t>
      </w:r>
      <w:r w:rsidRPr="00674B94">
        <w:rPr>
          <w:b/>
          <w:i/>
          <w:szCs w:val="28"/>
          <w:lang w:val="af-ZA"/>
        </w:rPr>
        <w:t xml:space="preserve"> </w:t>
      </w:r>
      <w:r w:rsidR="002549BC" w:rsidRPr="00674B94">
        <w:rPr>
          <w:iCs/>
          <w:szCs w:val="28"/>
        </w:rPr>
        <w:t>Hỗ trợ</w:t>
      </w:r>
      <w:r w:rsidR="002549BC" w:rsidRPr="00674B94">
        <w:rPr>
          <w:b/>
          <w:iCs/>
          <w:szCs w:val="28"/>
          <w:lang w:val="pt-BR"/>
        </w:rPr>
        <w:t xml:space="preserve"> </w:t>
      </w:r>
      <w:r w:rsidR="002549BC" w:rsidRPr="00674B94">
        <w:rPr>
          <w:bCs/>
          <w:iCs/>
          <w:szCs w:val="28"/>
          <w:lang w:val="pt-BR"/>
        </w:rPr>
        <w:t>phụ cấp và chi phí đi lại cho các thành viên tổ khuyến nông cộng đồng để triển khai các hoạt động của Tổ Khuyến nông cộng đồng</w:t>
      </w:r>
      <w:r w:rsidR="002549BC" w:rsidRPr="00674B94">
        <w:rPr>
          <w:iCs/>
          <w:szCs w:val="28"/>
        </w:rPr>
        <w:t>.</w:t>
      </w:r>
    </w:p>
    <w:p w14:paraId="014F8907" w14:textId="6ACD053C" w:rsidR="00A057AC" w:rsidRPr="00674B94" w:rsidRDefault="00A057AC" w:rsidP="002549BC">
      <w:pPr>
        <w:spacing w:before="120"/>
        <w:ind w:firstLine="709"/>
        <w:jc w:val="both"/>
        <w:rPr>
          <w:szCs w:val="28"/>
          <w:lang w:val="pt-BR" w:eastAsia="vi-VN"/>
        </w:rPr>
      </w:pPr>
      <w:r w:rsidRPr="00674B94">
        <w:rPr>
          <w:i/>
          <w:szCs w:val="28"/>
          <w:lang w:val="pt-BR"/>
        </w:rPr>
        <w:t>b) Lý do lựa chọn:</w:t>
      </w:r>
      <w:r w:rsidRPr="00674B94">
        <w:rPr>
          <w:szCs w:val="28"/>
          <w:lang w:val="pt-BR"/>
        </w:rPr>
        <w:t xml:space="preserve"> </w:t>
      </w:r>
      <w:r w:rsidRPr="00674B94">
        <w:rPr>
          <w:szCs w:val="28"/>
          <w:lang w:val="pt-BR" w:eastAsia="vi-VN"/>
        </w:rPr>
        <w:t>Nội dung chính sách là điều kiện cần thiết để Tổ Khuyến nông cộng đồng hoạt động hiệu quả, góp phần củng cố và phát triển hệ thống khuyến nông ngày càng vững mạnh góp phần thúc đẩy nông nghiệp của tỉnh phát triển, nâng cao chất lượng các hoạt động khuyến nông. Người dân, các hợp tác xã được hưởng lợi ích từ các hoạt động của đề án một cách tối ưu nhất.</w:t>
      </w:r>
    </w:p>
    <w:p w14:paraId="722BDE54" w14:textId="7018B8B7" w:rsidR="00B24297" w:rsidRDefault="00B24297" w:rsidP="009E647E">
      <w:pPr>
        <w:pStyle w:val="Heading3"/>
      </w:pPr>
      <w:r>
        <w:rPr>
          <w:color w:val="000000" w:themeColor="text1"/>
        </w:rPr>
        <w:t>3</w:t>
      </w:r>
      <w:r w:rsidRPr="00752A26">
        <w:rPr>
          <w:color w:val="000000" w:themeColor="text1"/>
        </w:rPr>
        <w:t xml:space="preserve">. Chính sách </w:t>
      </w:r>
      <w:r>
        <w:rPr>
          <w:color w:val="000000" w:themeColor="text1"/>
        </w:rPr>
        <w:t>3</w:t>
      </w:r>
      <w:r w:rsidRPr="00752A26">
        <w:rPr>
          <w:color w:val="000000" w:themeColor="text1"/>
        </w:rPr>
        <w:t xml:space="preserve">: </w:t>
      </w:r>
      <w:r w:rsidR="009E647E">
        <w:t>Kinh phí hoạt động cho các Tổ Khuyến nông cộng đồng đã được thành lập</w:t>
      </w:r>
    </w:p>
    <w:p w14:paraId="6163F767" w14:textId="11D6FAA8" w:rsidR="00B24297" w:rsidRPr="00752A26" w:rsidRDefault="00B24297" w:rsidP="00B24297">
      <w:pPr>
        <w:spacing w:before="120"/>
        <w:ind w:firstLine="709"/>
        <w:jc w:val="both"/>
        <w:rPr>
          <w:b/>
          <w:i/>
          <w:color w:val="000000" w:themeColor="text1"/>
          <w:szCs w:val="28"/>
          <w:lang w:val="pt-BR"/>
        </w:rPr>
      </w:pPr>
      <w:r>
        <w:rPr>
          <w:b/>
          <w:i/>
          <w:color w:val="000000" w:themeColor="text1"/>
          <w:szCs w:val="28"/>
          <w:lang w:val="pt-BR"/>
        </w:rPr>
        <w:t>3</w:t>
      </w:r>
      <w:r w:rsidRPr="00752A26">
        <w:rPr>
          <w:b/>
          <w:i/>
          <w:color w:val="000000" w:themeColor="text1"/>
          <w:szCs w:val="28"/>
          <w:lang w:val="pt-BR"/>
        </w:rPr>
        <w:t>.1. Mục tiêu của chính sách</w:t>
      </w:r>
    </w:p>
    <w:p w14:paraId="71F8D85A" w14:textId="16808F28" w:rsidR="00B24297" w:rsidRPr="009E647E" w:rsidRDefault="00B24297" w:rsidP="00E84328">
      <w:pPr>
        <w:pStyle w:val="BodyText"/>
        <w:spacing w:before="158" w:line="268" w:lineRule="auto"/>
        <w:ind w:firstLine="709"/>
        <w:rPr>
          <w:b/>
          <w:sz w:val="28"/>
        </w:rPr>
      </w:pPr>
      <w:r w:rsidRPr="009E647E">
        <w:rPr>
          <w:b/>
          <w:sz w:val="28"/>
        </w:rPr>
        <w:t>Xây dựng tài liệu đào tạo, tập huấn cụ thể theo từng lĩnh vực trong phát triển hợp tác xã, bao gồm các tài liệu:</w:t>
      </w:r>
    </w:p>
    <w:p w14:paraId="7290D62D" w14:textId="77777777" w:rsidR="00B24297" w:rsidRPr="00B24297" w:rsidRDefault="00B24297" w:rsidP="00E84328">
      <w:pPr>
        <w:pStyle w:val="ListParagraph"/>
        <w:widowControl w:val="0"/>
        <w:numPr>
          <w:ilvl w:val="2"/>
          <w:numId w:val="11"/>
        </w:numPr>
        <w:tabs>
          <w:tab w:val="left" w:pos="426"/>
          <w:tab w:val="left" w:pos="993"/>
        </w:tabs>
        <w:autoSpaceDE w:val="0"/>
        <w:autoSpaceDN w:val="0"/>
        <w:spacing w:before="118" w:after="0" w:line="240" w:lineRule="auto"/>
        <w:ind w:left="0" w:firstLine="709"/>
        <w:contextualSpacing w:val="0"/>
        <w:jc w:val="both"/>
        <w:rPr>
          <w:rFonts w:ascii="Times New Roman" w:hAnsi="Times New Roman"/>
          <w:sz w:val="28"/>
          <w:szCs w:val="28"/>
        </w:rPr>
      </w:pPr>
      <w:r w:rsidRPr="00B24297">
        <w:rPr>
          <w:rFonts w:ascii="Times New Roman" w:hAnsi="Times New Roman"/>
          <w:sz w:val="28"/>
          <w:szCs w:val="28"/>
        </w:rPr>
        <w:t>Xây</w:t>
      </w:r>
      <w:r w:rsidRPr="00B24297">
        <w:rPr>
          <w:rFonts w:ascii="Times New Roman" w:hAnsi="Times New Roman"/>
          <w:spacing w:val="-3"/>
          <w:sz w:val="28"/>
          <w:szCs w:val="28"/>
        </w:rPr>
        <w:t xml:space="preserve"> </w:t>
      </w:r>
      <w:r w:rsidRPr="00B24297">
        <w:rPr>
          <w:rFonts w:ascii="Times New Roman" w:hAnsi="Times New Roman"/>
          <w:sz w:val="28"/>
          <w:szCs w:val="28"/>
        </w:rPr>
        <w:t>dựng</w:t>
      </w:r>
      <w:r w:rsidRPr="00B24297">
        <w:rPr>
          <w:rFonts w:ascii="Times New Roman" w:hAnsi="Times New Roman"/>
          <w:spacing w:val="-1"/>
          <w:sz w:val="28"/>
          <w:szCs w:val="28"/>
        </w:rPr>
        <w:t xml:space="preserve"> </w:t>
      </w:r>
      <w:r w:rsidRPr="00B24297">
        <w:rPr>
          <w:rFonts w:ascii="Times New Roman" w:hAnsi="Times New Roman"/>
          <w:sz w:val="28"/>
          <w:szCs w:val="28"/>
        </w:rPr>
        <w:t>các</w:t>
      </w:r>
      <w:r w:rsidRPr="00B24297">
        <w:rPr>
          <w:rFonts w:ascii="Times New Roman" w:hAnsi="Times New Roman"/>
          <w:spacing w:val="-2"/>
          <w:sz w:val="28"/>
          <w:szCs w:val="28"/>
        </w:rPr>
        <w:t xml:space="preserve"> </w:t>
      </w:r>
      <w:r w:rsidRPr="00B24297">
        <w:rPr>
          <w:rFonts w:ascii="Times New Roman" w:hAnsi="Times New Roman"/>
          <w:sz w:val="28"/>
          <w:szCs w:val="28"/>
        </w:rPr>
        <w:t>bộ tài</w:t>
      </w:r>
      <w:r w:rsidRPr="00B24297">
        <w:rPr>
          <w:rFonts w:ascii="Times New Roman" w:hAnsi="Times New Roman"/>
          <w:spacing w:val="-3"/>
          <w:sz w:val="28"/>
          <w:szCs w:val="28"/>
        </w:rPr>
        <w:t xml:space="preserve"> </w:t>
      </w:r>
      <w:r w:rsidRPr="00B24297">
        <w:rPr>
          <w:rFonts w:ascii="Times New Roman" w:hAnsi="Times New Roman"/>
          <w:sz w:val="28"/>
          <w:szCs w:val="28"/>
        </w:rPr>
        <w:t>liệu</w:t>
      </w:r>
      <w:r w:rsidRPr="00B24297">
        <w:rPr>
          <w:rFonts w:ascii="Times New Roman" w:hAnsi="Times New Roman"/>
          <w:spacing w:val="-1"/>
          <w:sz w:val="28"/>
          <w:szCs w:val="28"/>
        </w:rPr>
        <w:t xml:space="preserve"> </w:t>
      </w:r>
      <w:r w:rsidRPr="00B24297">
        <w:rPr>
          <w:rFonts w:ascii="Times New Roman" w:hAnsi="Times New Roman"/>
          <w:sz w:val="28"/>
          <w:szCs w:val="28"/>
        </w:rPr>
        <w:t>tập</w:t>
      </w:r>
      <w:r w:rsidRPr="00B24297">
        <w:rPr>
          <w:rFonts w:ascii="Times New Roman" w:hAnsi="Times New Roman"/>
          <w:spacing w:val="-3"/>
          <w:sz w:val="28"/>
          <w:szCs w:val="28"/>
        </w:rPr>
        <w:t xml:space="preserve"> </w:t>
      </w:r>
      <w:r w:rsidRPr="00B24297">
        <w:rPr>
          <w:rFonts w:ascii="Times New Roman" w:hAnsi="Times New Roman"/>
          <w:sz w:val="28"/>
          <w:szCs w:val="28"/>
        </w:rPr>
        <w:t>huấn,</w:t>
      </w:r>
      <w:r w:rsidRPr="00B24297">
        <w:rPr>
          <w:rFonts w:ascii="Times New Roman" w:hAnsi="Times New Roman"/>
          <w:spacing w:val="-3"/>
          <w:sz w:val="28"/>
          <w:szCs w:val="28"/>
        </w:rPr>
        <w:t xml:space="preserve"> </w:t>
      </w:r>
      <w:r w:rsidRPr="00B24297">
        <w:rPr>
          <w:rFonts w:ascii="Times New Roman" w:hAnsi="Times New Roman"/>
          <w:sz w:val="28"/>
          <w:szCs w:val="28"/>
        </w:rPr>
        <w:t>tư</w:t>
      </w:r>
      <w:r w:rsidRPr="00B24297">
        <w:rPr>
          <w:rFonts w:ascii="Times New Roman" w:hAnsi="Times New Roman"/>
          <w:spacing w:val="-6"/>
          <w:sz w:val="28"/>
          <w:szCs w:val="28"/>
        </w:rPr>
        <w:t xml:space="preserve"> </w:t>
      </w:r>
      <w:r w:rsidRPr="00B24297">
        <w:rPr>
          <w:rFonts w:ascii="Times New Roman" w:hAnsi="Times New Roman"/>
          <w:sz w:val="28"/>
          <w:szCs w:val="28"/>
        </w:rPr>
        <w:t xml:space="preserve">vấn </w:t>
      </w:r>
      <w:r w:rsidRPr="00B24297">
        <w:rPr>
          <w:rFonts w:ascii="Times New Roman" w:hAnsi="Times New Roman"/>
          <w:spacing w:val="-4"/>
          <w:sz w:val="28"/>
          <w:szCs w:val="28"/>
        </w:rPr>
        <w:t>HTX.</w:t>
      </w:r>
    </w:p>
    <w:p w14:paraId="39756253" w14:textId="77777777" w:rsidR="00B24297" w:rsidRPr="00B24297" w:rsidRDefault="00B24297" w:rsidP="00E84328">
      <w:pPr>
        <w:pStyle w:val="ListParagraph"/>
        <w:widowControl w:val="0"/>
        <w:numPr>
          <w:ilvl w:val="2"/>
          <w:numId w:val="11"/>
        </w:numPr>
        <w:tabs>
          <w:tab w:val="left" w:pos="993"/>
        </w:tabs>
        <w:autoSpaceDE w:val="0"/>
        <w:autoSpaceDN w:val="0"/>
        <w:spacing w:before="158" w:after="0" w:line="268" w:lineRule="auto"/>
        <w:ind w:left="0" w:firstLine="709"/>
        <w:contextualSpacing w:val="0"/>
        <w:jc w:val="both"/>
        <w:rPr>
          <w:rFonts w:ascii="Times New Roman" w:hAnsi="Times New Roman"/>
          <w:sz w:val="28"/>
          <w:szCs w:val="28"/>
        </w:rPr>
      </w:pPr>
      <w:r w:rsidRPr="00B24297">
        <w:rPr>
          <w:rFonts w:ascii="Times New Roman" w:hAnsi="Times New Roman"/>
          <w:sz w:val="28"/>
          <w:szCs w:val="28"/>
        </w:rPr>
        <w:t>Tài</w:t>
      </w:r>
      <w:r w:rsidRPr="00B24297">
        <w:rPr>
          <w:rFonts w:ascii="Times New Roman" w:hAnsi="Times New Roman"/>
          <w:spacing w:val="-7"/>
          <w:sz w:val="28"/>
          <w:szCs w:val="28"/>
        </w:rPr>
        <w:t xml:space="preserve"> </w:t>
      </w:r>
      <w:r w:rsidRPr="00B24297">
        <w:rPr>
          <w:rFonts w:ascii="Times New Roman" w:hAnsi="Times New Roman"/>
          <w:sz w:val="28"/>
          <w:szCs w:val="28"/>
        </w:rPr>
        <w:t>liệu</w:t>
      </w:r>
      <w:r w:rsidRPr="00B24297">
        <w:rPr>
          <w:rFonts w:ascii="Times New Roman" w:hAnsi="Times New Roman"/>
          <w:spacing w:val="-7"/>
          <w:sz w:val="28"/>
          <w:szCs w:val="28"/>
        </w:rPr>
        <w:t xml:space="preserve"> </w:t>
      </w:r>
      <w:r w:rsidRPr="00B24297">
        <w:rPr>
          <w:rFonts w:ascii="Times New Roman" w:hAnsi="Times New Roman"/>
          <w:sz w:val="28"/>
          <w:szCs w:val="28"/>
        </w:rPr>
        <w:t>khuyến</w:t>
      </w:r>
      <w:r w:rsidRPr="00B24297">
        <w:rPr>
          <w:rFonts w:ascii="Times New Roman" w:hAnsi="Times New Roman"/>
          <w:spacing w:val="-4"/>
          <w:sz w:val="28"/>
          <w:szCs w:val="28"/>
        </w:rPr>
        <w:t xml:space="preserve"> </w:t>
      </w:r>
      <w:r w:rsidRPr="00B24297">
        <w:rPr>
          <w:rFonts w:ascii="Times New Roman" w:hAnsi="Times New Roman"/>
          <w:sz w:val="28"/>
          <w:szCs w:val="28"/>
        </w:rPr>
        <w:t>nông</w:t>
      </w:r>
      <w:r w:rsidRPr="00B24297">
        <w:rPr>
          <w:rFonts w:ascii="Times New Roman" w:hAnsi="Times New Roman"/>
          <w:spacing w:val="-5"/>
          <w:sz w:val="28"/>
          <w:szCs w:val="28"/>
        </w:rPr>
        <w:t xml:space="preserve"> </w:t>
      </w:r>
      <w:r w:rsidRPr="00B24297">
        <w:rPr>
          <w:rFonts w:ascii="Times New Roman" w:hAnsi="Times New Roman"/>
          <w:sz w:val="28"/>
          <w:szCs w:val="28"/>
        </w:rPr>
        <w:t>trong</w:t>
      </w:r>
      <w:r w:rsidRPr="00B24297">
        <w:rPr>
          <w:rFonts w:ascii="Times New Roman" w:hAnsi="Times New Roman"/>
          <w:spacing w:val="-5"/>
          <w:sz w:val="28"/>
          <w:szCs w:val="28"/>
        </w:rPr>
        <w:t xml:space="preserve"> </w:t>
      </w:r>
      <w:r w:rsidRPr="00B24297">
        <w:rPr>
          <w:rFonts w:ascii="Times New Roman" w:hAnsi="Times New Roman"/>
          <w:sz w:val="28"/>
          <w:szCs w:val="28"/>
        </w:rPr>
        <w:t>HTX</w:t>
      </w:r>
      <w:r w:rsidRPr="00B24297">
        <w:rPr>
          <w:rFonts w:ascii="Times New Roman" w:hAnsi="Times New Roman"/>
          <w:spacing w:val="-7"/>
          <w:sz w:val="28"/>
          <w:szCs w:val="28"/>
        </w:rPr>
        <w:t xml:space="preserve"> </w:t>
      </w:r>
      <w:r w:rsidRPr="00B24297">
        <w:rPr>
          <w:rFonts w:ascii="Times New Roman" w:hAnsi="Times New Roman"/>
          <w:sz w:val="28"/>
          <w:szCs w:val="28"/>
        </w:rPr>
        <w:t>về</w:t>
      </w:r>
      <w:r w:rsidRPr="00B24297">
        <w:rPr>
          <w:rFonts w:ascii="Times New Roman" w:hAnsi="Times New Roman"/>
          <w:spacing w:val="-5"/>
          <w:sz w:val="28"/>
          <w:szCs w:val="28"/>
        </w:rPr>
        <w:t xml:space="preserve"> </w:t>
      </w:r>
      <w:r w:rsidRPr="00B24297">
        <w:rPr>
          <w:rFonts w:ascii="Times New Roman" w:hAnsi="Times New Roman"/>
          <w:sz w:val="28"/>
          <w:szCs w:val="28"/>
        </w:rPr>
        <w:t>ứng</w:t>
      </w:r>
      <w:r w:rsidRPr="00B24297">
        <w:rPr>
          <w:rFonts w:ascii="Times New Roman" w:hAnsi="Times New Roman"/>
          <w:spacing w:val="-7"/>
          <w:sz w:val="28"/>
          <w:szCs w:val="28"/>
        </w:rPr>
        <w:t xml:space="preserve"> </w:t>
      </w:r>
      <w:r w:rsidRPr="00B24297">
        <w:rPr>
          <w:rFonts w:ascii="Times New Roman" w:hAnsi="Times New Roman"/>
          <w:sz w:val="28"/>
          <w:szCs w:val="28"/>
        </w:rPr>
        <w:t>dụng</w:t>
      </w:r>
      <w:r w:rsidRPr="00B24297">
        <w:rPr>
          <w:rFonts w:ascii="Times New Roman" w:hAnsi="Times New Roman"/>
          <w:spacing w:val="-5"/>
          <w:sz w:val="28"/>
          <w:szCs w:val="28"/>
        </w:rPr>
        <w:t xml:space="preserve"> </w:t>
      </w:r>
      <w:r w:rsidRPr="00B24297">
        <w:rPr>
          <w:rFonts w:ascii="Times New Roman" w:hAnsi="Times New Roman"/>
          <w:sz w:val="28"/>
          <w:szCs w:val="28"/>
        </w:rPr>
        <w:t>công</w:t>
      </w:r>
      <w:r w:rsidRPr="00B24297">
        <w:rPr>
          <w:rFonts w:ascii="Times New Roman" w:hAnsi="Times New Roman"/>
          <w:spacing w:val="-7"/>
          <w:sz w:val="28"/>
          <w:szCs w:val="28"/>
        </w:rPr>
        <w:t xml:space="preserve"> </w:t>
      </w:r>
      <w:r w:rsidRPr="00B24297">
        <w:rPr>
          <w:rFonts w:ascii="Times New Roman" w:hAnsi="Times New Roman"/>
          <w:sz w:val="28"/>
          <w:szCs w:val="28"/>
        </w:rPr>
        <w:t>nghệ</w:t>
      </w:r>
      <w:r w:rsidRPr="00B24297">
        <w:rPr>
          <w:rFonts w:ascii="Times New Roman" w:hAnsi="Times New Roman"/>
          <w:spacing w:val="-8"/>
          <w:sz w:val="28"/>
          <w:szCs w:val="28"/>
        </w:rPr>
        <w:t xml:space="preserve"> </w:t>
      </w:r>
      <w:r w:rsidRPr="00B24297">
        <w:rPr>
          <w:rFonts w:ascii="Times New Roman" w:hAnsi="Times New Roman"/>
          <w:sz w:val="28"/>
          <w:szCs w:val="28"/>
        </w:rPr>
        <w:t>cao,</w:t>
      </w:r>
      <w:r w:rsidRPr="00B24297">
        <w:rPr>
          <w:rFonts w:ascii="Times New Roman" w:hAnsi="Times New Roman"/>
          <w:spacing w:val="-6"/>
          <w:sz w:val="28"/>
          <w:szCs w:val="28"/>
        </w:rPr>
        <w:t xml:space="preserve"> </w:t>
      </w:r>
      <w:r w:rsidRPr="00B24297">
        <w:rPr>
          <w:rFonts w:ascii="Times New Roman" w:hAnsi="Times New Roman"/>
          <w:sz w:val="28"/>
          <w:szCs w:val="28"/>
        </w:rPr>
        <w:t>sản</w:t>
      </w:r>
      <w:r w:rsidRPr="00B24297">
        <w:rPr>
          <w:rFonts w:ascii="Times New Roman" w:hAnsi="Times New Roman"/>
          <w:spacing w:val="-7"/>
          <w:sz w:val="28"/>
          <w:szCs w:val="28"/>
        </w:rPr>
        <w:t xml:space="preserve"> </w:t>
      </w:r>
      <w:r w:rsidRPr="00B24297">
        <w:rPr>
          <w:rFonts w:ascii="Times New Roman" w:hAnsi="Times New Roman"/>
          <w:sz w:val="28"/>
          <w:szCs w:val="28"/>
        </w:rPr>
        <w:t>xuất</w:t>
      </w:r>
      <w:r w:rsidRPr="00B24297">
        <w:rPr>
          <w:rFonts w:ascii="Times New Roman" w:hAnsi="Times New Roman"/>
          <w:spacing w:val="-4"/>
          <w:sz w:val="28"/>
          <w:szCs w:val="28"/>
        </w:rPr>
        <w:t xml:space="preserve"> </w:t>
      </w:r>
      <w:r w:rsidRPr="00B24297">
        <w:rPr>
          <w:rFonts w:ascii="Times New Roman" w:hAnsi="Times New Roman"/>
          <w:sz w:val="28"/>
          <w:szCs w:val="28"/>
        </w:rPr>
        <w:t>an toàn, sản xuất hữu cơ; liên kết chuỗi giá trị và phát triển vùng nguyên liệu.</w:t>
      </w:r>
    </w:p>
    <w:p w14:paraId="6749EC3B" w14:textId="77777777" w:rsidR="00B24297" w:rsidRPr="00B24297" w:rsidRDefault="00B24297" w:rsidP="00E84328">
      <w:pPr>
        <w:pStyle w:val="ListParagraph"/>
        <w:widowControl w:val="0"/>
        <w:numPr>
          <w:ilvl w:val="2"/>
          <w:numId w:val="11"/>
        </w:numPr>
        <w:tabs>
          <w:tab w:val="left" w:pos="993"/>
        </w:tabs>
        <w:autoSpaceDE w:val="0"/>
        <w:autoSpaceDN w:val="0"/>
        <w:spacing w:before="120" w:after="0" w:line="268" w:lineRule="auto"/>
        <w:ind w:left="0" w:firstLine="709"/>
        <w:contextualSpacing w:val="0"/>
        <w:jc w:val="both"/>
        <w:rPr>
          <w:rFonts w:ascii="Times New Roman" w:hAnsi="Times New Roman"/>
          <w:sz w:val="28"/>
          <w:szCs w:val="28"/>
        </w:rPr>
      </w:pPr>
      <w:r w:rsidRPr="00B24297">
        <w:rPr>
          <w:rFonts w:ascii="Times New Roman" w:hAnsi="Times New Roman"/>
          <w:sz w:val="28"/>
          <w:szCs w:val="28"/>
        </w:rPr>
        <w:t>Tài</w:t>
      </w:r>
      <w:r w:rsidRPr="00B24297">
        <w:rPr>
          <w:rFonts w:ascii="Times New Roman" w:hAnsi="Times New Roman"/>
          <w:spacing w:val="-1"/>
          <w:sz w:val="28"/>
          <w:szCs w:val="28"/>
        </w:rPr>
        <w:t xml:space="preserve"> </w:t>
      </w:r>
      <w:r w:rsidRPr="00B24297">
        <w:rPr>
          <w:rFonts w:ascii="Times New Roman" w:hAnsi="Times New Roman"/>
          <w:sz w:val="28"/>
          <w:szCs w:val="28"/>
        </w:rPr>
        <w:t>liệu</w:t>
      </w:r>
      <w:r w:rsidRPr="00B24297">
        <w:rPr>
          <w:rFonts w:ascii="Times New Roman" w:hAnsi="Times New Roman"/>
          <w:spacing w:val="-1"/>
          <w:sz w:val="28"/>
          <w:szCs w:val="28"/>
        </w:rPr>
        <w:t xml:space="preserve"> </w:t>
      </w:r>
      <w:r w:rsidRPr="00B24297">
        <w:rPr>
          <w:rFonts w:ascii="Times New Roman" w:hAnsi="Times New Roman"/>
          <w:sz w:val="28"/>
          <w:szCs w:val="28"/>
        </w:rPr>
        <w:t>hướng</w:t>
      </w:r>
      <w:r w:rsidRPr="00B24297">
        <w:rPr>
          <w:rFonts w:ascii="Times New Roman" w:hAnsi="Times New Roman"/>
          <w:spacing w:val="-5"/>
          <w:sz w:val="28"/>
          <w:szCs w:val="28"/>
        </w:rPr>
        <w:t xml:space="preserve"> </w:t>
      </w:r>
      <w:r w:rsidRPr="00B24297">
        <w:rPr>
          <w:rFonts w:ascii="Times New Roman" w:hAnsi="Times New Roman"/>
          <w:sz w:val="28"/>
          <w:szCs w:val="28"/>
        </w:rPr>
        <w:t>dẫn</w:t>
      </w:r>
      <w:r w:rsidRPr="00B24297">
        <w:rPr>
          <w:rFonts w:ascii="Times New Roman" w:hAnsi="Times New Roman"/>
          <w:spacing w:val="-4"/>
          <w:sz w:val="28"/>
          <w:szCs w:val="28"/>
        </w:rPr>
        <w:t xml:space="preserve"> </w:t>
      </w:r>
      <w:r w:rsidRPr="00B24297">
        <w:rPr>
          <w:rFonts w:ascii="Times New Roman" w:hAnsi="Times New Roman"/>
          <w:sz w:val="28"/>
          <w:szCs w:val="28"/>
        </w:rPr>
        <w:t>ứng</w:t>
      </w:r>
      <w:r w:rsidRPr="00B24297">
        <w:rPr>
          <w:rFonts w:ascii="Times New Roman" w:hAnsi="Times New Roman"/>
          <w:spacing w:val="-1"/>
          <w:sz w:val="28"/>
          <w:szCs w:val="28"/>
        </w:rPr>
        <w:t xml:space="preserve"> </w:t>
      </w:r>
      <w:r w:rsidRPr="00B24297">
        <w:rPr>
          <w:rFonts w:ascii="Times New Roman" w:hAnsi="Times New Roman"/>
          <w:sz w:val="28"/>
          <w:szCs w:val="28"/>
        </w:rPr>
        <w:t>dụng</w:t>
      </w:r>
      <w:r w:rsidRPr="00B24297">
        <w:rPr>
          <w:rFonts w:ascii="Times New Roman" w:hAnsi="Times New Roman"/>
          <w:spacing w:val="-1"/>
          <w:sz w:val="28"/>
          <w:szCs w:val="28"/>
        </w:rPr>
        <w:t xml:space="preserve"> </w:t>
      </w:r>
      <w:r w:rsidRPr="00B24297">
        <w:rPr>
          <w:rFonts w:ascii="Times New Roman" w:hAnsi="Times New Roman"/>
          <w:sz w:val="28"/>
          <w:szCs w:val="28"/>
        </w:rPr>
        <w:t>công</w:t>
      </w:r>
      <w:r w:rsidRPr="00B24297">
        <w:rPr>
          <w:rFonts w:ascii="Times New Roman" w:hAnsi="Times New Roman"/>
          <w:spacing w:val="-1"/>
          <w:sz w:val="28"/>
          <w:szCs w:val="28"/>
        </w:rPr>
        <w:t xml:space="preserve"> </w:t>
      </w:r>
      <w:r w:rsidRPr="00B24297">
        <w:rPr>
          <w:rFonts w:ascii="Times New Roman" w:hAnsi="Times New Roman"/>
          <w:sz w:val="28"/>
          <w:szCs w:val="28"/>
        </w:rPr>
        <w:t>nghệ</w:t>
      </w:r>
      <w:r w:rsidRPr="00B24297">
        <w:rPr>
          <w:rFonts w:ascii="Times New Roman" w:hAnsi="Times New Roman"/>
          <w:spacing w:val="-2"/>
          <w:sz w:val="28"/>
          <w:szCs w:val="28"/>
        </w:rPr>
        <w:t xml:space="preserve"> </w:t>
      </w:r>
      <w:r w:rsidRPr="00B24297">
        <w:rPr>
          <w:rFonts w:ascii="Times New Roman" w:hAnsi="Times New Roman"/>
          <w:sz w:val="28"/>
          <w:szCs w:val="28"/>
        </w:rPr>
        <w:t>số</w:t>
      </w:r>
      <w:r w:rsidRPr="00B24297">
        <w:rPr>
          <w:rFonts w:ascii="Times New Roman" w:hAnsi="Times New Roman"/>
          <w:spacing w:val="-1"/>
          <w:sz w:val="28"/>
          <w:szCs w:val="28"/>
        </w:rPr>
        <w:t xml:space="preserve"> </w:t>
      </w:r>
      <w:r w:rsidRPr="00B24297">
        <w:rPr>
          <w:rFonts w:ascii="Times New Roman" w:hAnsi="Times New Roman"/>
          <w:sz w:val="28"/>
          <w:szCs w:val="28"/>
        </w:rPr>
        <w:t>trong</w:t>
      </w:r>
      <w:r w:rsidRPr="00B24297">
        <w:rPr>
          <w:rFonts w:ascii="Times New Roman" w:hAnsi="Times New Roman"/>
          <w:spacing w:val="-1"/>
          <w:sz w:val="28"/>
          <w:szCs w:val="28"/>
        </w:rPr>
        <w:t xml:space="preserve"> </w:t>
      </w:r>
      <w:r w:rsidRPr="00B24297">
        <w:rPr>
          <w:rFonts w:ascii="Times New Roman" w:hAnsi="Times New Roman"/>
          <w:sz w:val="28"/>
          <w:szCs w:val="28"/>
        </w:rPr>
        <w:t>quản</w:t>
      </w:r>
      <w:r w:rsidRPr="00B24297">
        <w:rPr>
          <w:rFonts w:ascii="Times New Roman" w:hAnsi="Times New Roman"/>
          <w:spacing w:val="-2"/>
          <w:sz w:val="28"/>
          <w:szCs w:val="28"/>
        </w:rPr>
        <w:t xml:space="preserve"> </w:t>
      </w:r>
      <w:r w:rsidRPr="00B24297">
        <w:rPr>
          <w:rFonts w:ascii="Times New Roman" w:hAnsi="Times New Roman"/>
          <w:sz w:val="28"/>
          <w:szCs w:val="28"/>
        </w:rPr>
        <w:t>lý</w:t>
      </w:r>
      <w:r w:rsidRPr="00B24297">
        <w:rPr>
          <w:rFonts w:ascii="Times New Roman" w:hAnsi="Times New Roman"/>
          <w:spacing w:val="-1"/>
          <w:sz w:val="28"/>
          <w:szCs w:val="28"/>
        </w:rPr>
        <w:t xml:space="preserve"> </w:t>
      </w:r>
      <w:r w:rsidRPr="00B24297">
        <w:rPr>
          <w:rFonts w:ascii="Times New Roman" w:hAnsi="Times New Roman"/>
          <w:sz w:val="28"/>
          <w:szCs w:val="28"/>
        </w:rPr>
        <w:t>và</w:t>
      </w:r>
      <w:r w:rsidRPr="00B24297">
        <w:rPr>
          <w:rFonts w:ascii="Times New Roman" w:hAnsi="Times New Roman"/>
          <w:spacing w:val="-4"/>
          <w:sz w:val="28"/>
          <w:szCs w:val="28"/>
        </w:rPr>
        <w:t xml:space="preserve"> </w:t>
      </w:r>
      <w:r w:rsidRPr="00B24297">
        <w:rPr>
          <w:rFonts w:ascii="Times New Roman" w:hAnsi="Times New Roman"/>
          <w:sz w:val="28"/>
          <w:szCs w:val="28"/>
        </w:rPr>
        <w:t>quản</w:t>
      </w:r>
      <w:r w:rsidRPr="00B24297">
        <w:rPr>
          <w:rFonts w:ascii="Times New Roman" w:hAnsi="Times New Roman"/>
          <w:spacing w:val="-1"/>
          <w:sz w:val="28"/>
          <w:szCs w:val="28"/>
        </w:rPr>
        <w:t xml:space="preserve"> </w:t>
      </w:r>
      <w:r w:rsidRPr="00B24297">
        <w:rPr>
          <w:rFonts w:ascii="Times New Roman" w:hAnsi="Times New Roman"/>
          <w:sz w:val="28"/>
          <w:szCs w:val="28"/>
        </w:rPr>
        <w:t>trị</w:t>
      </w:r>
      <w:r w:rsidRPr="00B24297">
        <w:rPr>
          <w:rFonts w:ascii="Times New Roman" w:hAnsi="Times New Roman"/>
          <w:spacing w:val="-4"/>
          <w:sz w:val="28"/>
          <w:szCs w:val="28"/>
        </w:rPr>
        <w:t xml:space="preserve"> </w:t>
      </w:r>
      <w:r w:rsidRPr="00B24297">
        <w:rPr>
          <w:rFonts w:ascii="Times New Roman" w:hAnsi="Times New Roman"/>
          <w:sz w:val="28"/>
          <w:szCs w:val="28"/>
        </w:rPr>
        <w:t>hoạt động sản xuất kinh doanh của HTX.</w:t>
      </w:r>
    </w:p>
    <w:p w14:paraId="3CFB6730" w14:textId="77777777" w:rsidR="00B24297" w:rsidRPr="00B24297" w:rsidRDefault="00B24297" w:rsidP="00E84328">
      <w:pPr>
        <w:pStyle w:val="ListParagraph"/>
        <w:widowControl w:val="0"/>
        <w:numPr>
          <w:ilvl w:val="2"/>
          <w:numId w:val="11"/>
        </w:numPr>
        <w:tabs>
          <w:tab w:val="left" w:pos="426"/>
          <w:tab w:val="left" w:pos="993"/>
        </w:tabs>
        <w:autoSpaceDE w:val="0"/>
        <w:autoSpaceDN w:val="0"/>
        <w:spacing w:before="118" w:after="0" w:line="240" w:lineRule="auto"/>
        <w:ind w:left="0" w:firstLine="709"/>
        <w:contextualSpacing w:val="0"/>
        <w:jc w:val="both"/>
        <w:rPr>
          <w:rFonts w:ascii="Times New Roman" w:hAnsi="Times New Roman"/>
          <w:sz w:val="28"/>
          <w:szCs w:val="28"/>
        </w:rPr>
      </w:pPr>
      <w:r w:rsidRPr="00B24297">
        <w:rPr>
          <w:rFonts w:ascii="Times New Roman" w:hAnsi="Times New Roman"/>
          <w:sz w:val="28"/>
          <w:szCs w:val="28"/>
        </w:rPr>
        <w:t>Bộ</w:t>
      </w:r>
      <w:r w:rsidRPr="00B24297">
        <w:rPr>
          <w:rFonts w:ascii="Times New Roman" w:hAnsi="Times New Roman"/>
          <w:spacing w:val="-5"/>
          <w:sz w:val="28"/>
          <w:szCs w:val="28"/>
        </w:rPr>
        <w:t xml:space="preserve"> </w:t>
      </w:r>
      <w:r w:rsidRPr="00B24297">
        <w:rPr>
          <w:rFonts w:ascii="Times New Roman" w:hAnsi="Times New Roman"/>
          <w:sz w:val="28"/>
          <w:szCs w:val="28"/>
        </w:rPr>
        <w:t>tài</w:t>
      </w:r>
      <w:r w:rsidRPr="00B24297">
        <w:rPr>
          <w:rFonts w:ascii="Times New Roman" w:hAnsi="Times New Roman"/>
          <w:spacing w:val="-2"/>
          <w:sz w:val="28"/>
          <w:szCs w:val="28"/>
        </w:rPr>
        <w:t xml:space="preserve"> </w:t>
      </w:r>
      <w:r w:rsidRPr="00B24297">
        <w:rPr>
          <w:rFonts w:ascii="Times New Roman" w:hAnsi="Times New Roman"/>
          <w:sz w:val="28"/>
          <w:szCs w:val="28"/>
        </w:rPr>
        <w:t>liệu</w:t>
      </w:r>
      <w:r w:rsidRPr="00B24297">
        <w:rPr>
          <w:rFonts w:ascii="Times New Roman" w:hAnsi="Times New Roman"/>
          <w:spacing w:val="-2"/>
          <w:sz w:val="28"/>
          <w:szCs w:val="28"/>
        </w:rPr>
        <w:t xml:space="preserve"> </w:t>
      </w:r>
      <w:r w:rsidRPr="00B24297">
        <w:rPr>
          <w:rFonts w:ascii="Times New Roman" w:hAnsi="Times New Roman"/>
          <w:sz w:val="28"/>
          <w:szCs w:val="28"/>
        </w:rPr>
        <w:t>hỗ</w:t>
      </w:r>
      <w:r w:rsidRPr="00B24297">
        <w:rPr>
          <w:rFonts w:ascii="Times New Roman" w:hAnsi="Times New Roman"/>
          <w:spacing w:val="-2"/>
          <w:sz w:val="28"/>
          <w:szCs w:val="28"/>
        </w:rPr>
        <w:t xml:space="preserve"> </w:t>
      </w:r>
      <w:r w:rsidRPr="00B24297">
        <w:rPr>
          <w:rFonts w:ascii="Times New Roman" w:hAnsi="Times New Roman"/>
          <w:sz w:val="28"/>
          <w:szCs w:val="28"/>
        </w:rPr>
        <w:t>trợ</w:t>
      </w:r>
      <w:r w:rsidRPr="00B24297">
        <w:rPr>
          <w:rFonts w:ascii="Times New Roman" w:hAnsi="Times New Roman"/>
          <w:spacing w:val="-3"/>
          <w:sz w:val="28"/>
          <w:szCs w:val="28"/>
        </w:rPr>
        <w:t xml:space="preserve"> </w:t>
      </w:r>
      <w:r w:rsidRPr="00B24297">
        <w:rPr>
          <w:rFonts w:ascii="Times New Roman" w:hAnsi="Times New Roman"/>
          <w:sz w:val="28"/>
          <w:szCs w:val="28"/>
        </w:rPr>
        <w:t>hình</w:t>
      </w:r>
      <w:r w:rsidRPr="00B24297">
        <w:rPr>
          <w:rFonts w:ascii="Times New Roman" w:hAnsi="Times New Roman"/>
          <w:spacing w:val="-6"/>
          <w:sz w:val="28"/>
          <w:szCs w:val="28"/>
        </w:rPr>
        <w:t xml:space="preserve"> </w:t>
      </w:r>
      <w:r w:rsidRPr="00B24297">
        <w:rPr>
          <w:rFonts w:ascii="Times New Roman" w:hAnsi="Times New Roman"/>
          <w:sz w:val="28"/>
          <w:szCs w:val="28"/>
        </w:rPr>
        <w:t>thành</w:t>
      </w:r>
      <w:r w:rsidRPr="00B24297">
        <w:rPr>
          <w:rFonts w:ascii="Times New Roman" w:hAnsi="Times New Roman"/>
          <w:spacing w:val="-2"/>
          <w:sz w:val="28"/>
          <w:szCs w:val="28"/>
        </w:rPr>
        <w:t xml:space="preserve"> </w:t>
      </w:r>
      <w:r w:rsidRPr="00B24297">
        <w:rPr>
          <w:rFonts w:ascii="Times New Roman" w:hAnsi="Times New Roman"/>
          <w:sz w:val="28"/>
          <w:szCs w:val="28"/>
        </w:rPr>
        <w:t>và</w:t>
      </w:r>
      <w:r w:rsidRPr="00B24297">
        <w:rPr>
          <w:rFonts w:ascii="Times New Roman" w:hAnsi="Times New Roman"/>
          <w:spacing w:val="-3"/>
          <w:sz w:val="28"/>
          <w:szCs w:val="28"/>
        </w:rPr>
        <w:t xml:space="preserve"> </w:t>
      </w:r>
      <w:r w:rsidRPr="00B24297">
        <w:rPr>
          <w:rFonts w:ascii="Times New Roman" w:hAnsi="Times New Roman"/>
          <w:sz w:val="28"/>
          <w:szCs w:val="28"/>
        </w:rPr>
        <w:t>phát</w:t>
      </w:r>
      <w:r w:rsidRPr="00B24297">
        <w:rPr>
          <w:rFonts w:ascii="Times New Roman" w:hAnsi="Times New Roman"/>
          <w:spacing w:val="-2"/>
          <w:sz w:val="28"/>
          <w:szCs w:val="28"/>
        </w:rPr>
        <w:t xml:space="preserve"> </w:t>
      </w:r>
      <w:r w:rsidRPr="00B24297">
        <w:rPr>
          <w:rFonts w:ascii="Times New Roman" w:hAnsi="Times New Roman"/>
          <w:sz w:val="28"/>
          <w:szCs w:val="28"/>
        </w:rPr>
        <w:t>triển</w:t>
      </w:r>
      <w:r w:rsidRPr="00B24297">
        <w:rPr>
          <w:rFonts w:ascii="Times New Roman" w:hAnsi="Times New Roman"/>
          <w:spacing w:val="-4"/>
          <w:sz w:val="28"/>
          <w:szCs w:val="28"/>
        </w:rPr>
        <w:t xml:space="preserve"> HTX.</w:t>
      </w:r>
    </w:p>
    <w:p w14:paraId="6EEE9546" w14:textId="019ADC4B" w:rsidR="00B24297" w:rsidRPr="009E647E" w:rsidRDefault="00B24297" w:rsidP="009E647E">
      <w:pPr>
        <w:widowControl w:val="0"/>
        <w:tabs>
          <w:tab w:val="left" w:pos="1212"/>
        </w:tabs>
        <w:autoSpaceDE w:val="0"/>
        <w:autoSpaceDN w:val="0"/>
        <w:spacing w:before="118"/>
        <w:ind w:firstLine="709"/>
        <w:jc w:val="both"/>
        <w:rPr>
          <w:rFonts w:ascii="Times New Roman Bold" w:hAnsi="Times New Roman Bold"/>
          <w:b/>
          <w:bCs/>
          <w:spacing w:val="-4"/>
          <w:szCs w:val="28"/>
        </w:rPr>
      </w:pPr>
      <w:r w:rsidRPr="009E647E">
        <w:rPr>
          <w:rFonts w:ascii="Times New Roman Bold" w:hAnsi="Times New Roman Bold"/>
          <w:b/>
          <w:bCs/>
          <w:spacing w:val="-4"/>
          <w:szCs w:val="28"/>
        </w:rPr>
        <w:t xml:space="preserve">Tập huấn </w:t>
      </w:r>
      <w:r w:rsidR="00E84328" w:rsidRPr="009E647E">
        <w:rPr>
          <w:rFonts w:ascii="Times New Roman Bold" w:hAnsi="Times New Roman Bold"/>
          <w:b/>
          <w:bCs/>
          <w:spacing w:val="-4"/>
          <w:szCs w:val="28"/>
        </w:rPr>
        <w:t>TO</w:t>
      </w:r>
      <w:r w:rsidRPr="009E647E">
        <w:rPr>
          <w:rFonts w:ascii="Times New Roman Bold" w:hAnsi="Times New Roman Bold"/>
          <w:b/>
          <w:bCs/>
          <w:spacing w:val="-4"/>
          <w:szCs w:val="28"/>
        </w:rPr>
        <w:t xml:space="preserve">T nâng cao năng lực cho </w:t>
      </w:r>
      <w:r w:rsidR="009E647E" w:rsidRPr="009E647E">
        <w:rPr>
          <w:rFonts w:ascii="Times New Roman Bold" w:hAnsi="Times New Roman Bold"/>
          <w:b/>
          <w:bCs/>
          <w:spacing w:val="-4"/>
          <w:szCs w:val="28"/>
        </w:rPr>
        <w:t>hợp tác xã, tổ hợp tác, nông dân:</w:t>
      </w:r>
    </w:p>
    <w:p w14:paraId="51E195DD" w14:textId="4FC7EE1D" w:rsidR="00B24297" w:rsidRPr="00B24297" w:rsidRDefault="00B24297" w:rsidP="00E84328">
      <w:pPr>
        <w:pStyle w:val="ListParagraph"/>
        <w:widowControl w:val="0"/>
        <w:numPr>
          <w:ilvl w:val="2"/>
          <w:numId w:val="11"/>
        </w:numPr>
        <w:tabs>
          <w:tab w:val="left" w:pos="426"/>
          <w:tab w:val="left" w:pos="993"/>
        </w:tabs>
        <w:autoSpaceDE w:val="0"/>
        <w:autoSpaceDN w:val="0"/>
        <w:spacing w:before="118" w:after="0" w:line="240" w:lineRule="auto"/>
        <w:ind w:left="0" w:firstLine="709"/>
        <w:contextualSpacing w:val="0"/>
        <w:jc w:val="both"/>
        <w:rPr>
          <w:rFonts w:ascii="Times New Roman" w:hAnsi="Times New Roman"/>
          <w:sz w:val="28"/>
          <w:szCs w:val="28"/>
        </w:rPr>
      </w:pPr>
      <w:r w:rsidRPr="00B24297">
        <w:rPr>
          <w:rFonts w:ascii="Times New Roman" w:hAnsi="Times New Roman"/>
          <w:sz w:val="28"/>
          <w:szCs w:val="28"/>
        </w:rPr>
        <w:t>Tổ chức các lớp đào tạo, tập huấn về chuyển giao khoa học kỹ thuật.</w:t>
      </w:r>
    </w:p>
    <w:p w14:paraId="563F2DCE" w14:textId="2B78FDDF" w:rsidR="00B24297" w:rsidRPr="00B24297" w:rsidRDefault="00B24297" w:rsidP="00E84328">
      <w:pPr>
        <w:pStyle w:val="ListParagraph"/>
        <w:widowControl w:val="0"/>
        <w:numPr>
          <w:ilvl w:val="2"/>
          <w:numId w:val="11"/>
        </w:numPr>
        <w:tabs>
          <w:tab w:val="left" w:pos="426"/>
          <w:tab w:val="left" w:pos="993"/>
        </w:tabs>
        <w:autoSpaceDE w:val="0"/>
        <w:autoSpaceDN w:val="0"/>
        <w:spacing w:before="118" w:after="0" w:line="240" w:lineRule="auto"/>
        <w:ind w:left="0" w:firstLine="709"/>
        <w:contextualSpacing w:val="0"/>
        <w:jc w:val="both"/>
        <w:rPr>
          <w:rFonts w:ascii="Times New Roman" w:hAnsi="Times New Roman"/>
          <w:sz w:val="28"/>
          <w:szCs w:val="28"/>
        </w:rPr>
      </w:pPr>
      <w:r w:rsidRPr="00B24297">
        <w:rPr>
          <w:rFonts w:ascii="Times New Roman" w:hAnsi="Times New Roman"/>
          <w:sz w:val="28"/>
          <w:szCs w:val="28"/>
        </w:rPr>
        <w:t>Tổ chức các lớp tập huấ</w:t>
      </w:r>
      <w:r w:rsidR="00470D41">
        <w:rPr>
          <w:rFonts w:ascii="Times New Roman" w:hAnsi="Times New Roman"/>
          <w:sz w:val="28"/>
          <w:szCs w:val="28"/>
        </w:rPr>
        <w:t>n cho thành viên T</w:t>
      </w:r>
      <w:r w:rsidRPr="00B24297">
        <w:rPr>
          <w:rFonts w:ascii="Times New Roman" w:hAnsi="Times New Roman"/>
          <w:sz w:val="28"/>
          <w:szCs w:val="28"/>
        </w:rPr>
        <w:t>ổ</w:t>
      </w:r>
      <w:r w:rsidR="00470D41">
        <w:rPr>
          <w:rFonts w:ascii="Times New Roman" w:hAnsi="Times New Roman"/>
          <w:sz w:val="28"/>
          <w:szCs w:val="28"/>
        </w:rPr>
        <w:t xml:space="preserve"> K</w:t>
      </w:r>
      <w:r w:rsidRPr="00B24297">
        <w:rPr>
          <w:rFonts w:ascii="Times New Roman" w:hAnsi="Times New Roman"/>
          <w:sz w:val="28"/>
          <w:szCs w:val="28"/>
        </w:rPr>
        <w:t>huyến nông cộng đồng về kinh tế tập thể, phát triển hợp tác xã.</w:t>
      </w:r>
    </w:p>
    <w:p w14:paraId="65B610D2" w14:textId="6685661D" w:rsidR="00B24297" w:rsidRDefault="00B24297" w:rsidP="00E84328">
      <w:pPr>
        <w:pStyle w:val="ListParagraph"/>
        <w:widowControl w:val="0"/>
        <w:numPr>
          <w:ilvl w:val="2"/>
          <w:numId w:val="11"/>
        </w:numPr>
        <w:tabs>
          <w:tab w:val="left" w:pos="426"/>
          <w:tab w:val="left" w:pos="993"/>
        </w:tabs>
        <w:autoSpaceDE w:val="0"/>
        <w:autoSpaceDN w:val="0"/>
        <w:spacing w:before="118" w:after="0" w:line="240" w:lineRule="auto"/>
        <w:ind w:left="0" w:firstLine="709"/>
        <w:contextualSpacing w:val="0"/>
        <w:jc w:val="both"/>
        <w:rPr>
          <w:rFonts w:ascii="Times New Roman" w:hAnsi="Times New Roman"/>
          <w:spacing w:val="-6"/>
          <w:sz w:val="28"/>
          <w:szCs w:val="28"/>
        </w:rPr>
      </w:pPr>
      <w:r w:rsidRPr="00E84328">
        <w:rPr>
          <w:rFonts w:ascii="Times New Roman" w:hAnsi="Times New Roman"/>
          <w:spacing w:val="-6"/>
          <w:sz w:val="28"/>
          <w:szCs w:val="28"/>
        </w:rPr>
        <w:t>Tổ chức các lớp bồi dưỡng kiến thức về thị trường và liên kết chuỗi giá</w:t>
      </w:r>
      <w:r w:rsidR="00E84328" w:rsidRPr="00E84328">
        <w:rPr>
          <w:rFonts w:ascii="Times New Roman" w:hAnsi="Times New Roman"/>
          <w:spacing w:val="-6"/>
          <w:sz w:val="28"/>
          <w:szCs w:val="28"/>
        </w:rPr>
        <w:t xml:space="preserve"> </w:t>
      </w:r>
      <w:r w:rsidRPr="00E84328">
        <w:rPr>
          <w:rFonts w:ascii="Times New Roman" w:hAnsi="Times New Roman"/>
          <w:spacing w:val="-6"/>
          <w:sz w:val="28"/>
          <w:szCs w:val="28"/>
        </w:rPr>
        <w:t>trị.</w:t>
      </w:r>
    </w:p>
    <w:p w14:paraId="683CEC75" w14:textId="77777777" w:rsidR="008B31A3" w:rsidRPr="008B31A3" w:rsidRDefault="008B31A3" w:rsidP="008B31A3">
      <w:pPr>
        <w:widowControl w:val="0"/>
        <w:tabs>
          <w:tab w:val="left" w:pos="426"/>
          <w:tab w:val="left" w:pos="993"/>
        </w:tabs>
        <w:autoSpaceDE w:val="0"/>
        <w:autoSpaceDN w:val="0"/>
        <w:spacing w:before="118"/>
        <w:rPr>
          <w:spacing w:val="-6"/>
          <w:szCs w:val="28"/>
        </w:rPr>
      </w:pPr>
    </w:p>
    <w:p w14:paraId="14B03131" w14:textId="77777777" w:rsidR="00B24297" w:rsidRPr="00B24297" w:rsidRDefault="00B24297" w:rsidP="00E84328">
      <w:pPr>
        <w:pStyle w:val="ListParagraph"/>
        <w:widowControl w:val="0"/>
        <w:numPr>
          <w:ilvl w:val="2"/>
          <w:numId w:val="11"/>
        </w:numPr>
        <w:tabs>
          <w:tab w:val="left" w:pos="426"/>
          <w:tab w:val="left" w:pos="993"/>
        </w:tabs>
        <w:autoSpaceDE w:val="0"/>
        <w:autoSpaceDN w:val="0"/>
        <w:spacing w:before="118" w:after="0" w:line="240" w:lineRule="auto"/>
        <w:ind w:left="0" w:firstLine="709"/>
        <w:contextualSpacing w:val="0"/>
        <w:jc w:val="both"/>
        <w:rPr>
          <w:rFonts w:ascii="Times New Roman" w:hAnsi="Times New Roman"/>
          <w:sz w:val="28"/>
          <w:szCs w:val="28"/>
        </w:rPr>
      </w:pPr>
      <w:r w:rsidRPr="00B24297">
        <w:rPr>
          <w:rFonts w:ascii="Times New Roman" w:hAnsi="Times New Roman"/>
          <w:sz w:val="28"/>
          <w:szCs w:val="28"/>
        </w:rPr>
        <w:t>Tập</w:t>
      </w:r>
      <w:r w:rsidRPr="00E84328">
        <w:rPr>
          <w:rFonts w:ascii="Times New Roman" w:hAnsi="Times New Roman"/>
          <w:sz w:val="28"/>
          <w:szCs w:val="28"/>
        </w:rPr>
        <w:t xml:space="preserve"> </w:t>
      </w:r>
      <w:r w:rsidRPr="00B24297">
        <w:rPr>
          <w:rFonts w:ascii="Times New Roman" w:hAnsi="Times New Roman"/>
          <w:sz w:val="28"/>
          <w:szCs w:val="28"/>
        </w:rPr>
        <w:t>huấn</w:t>
      </w:r>
      <w:r w:rsidRPr="00E84328">
        <w:rPr>
          <w:rFonts w:ascii="Times New Roman" w:hAnsi="Times New Roman"/>
          <w:sz w:val="28"/>
          <w:szCs w:val="28"/>
        </w:rPr>
        <w:t xml:space="preserve"> </w:t>
      </w:r>
      <w:r w:rsidRPr="00B24297">
        <w:rPr>
          <w:rFonts w:ascii="Times New Roman" w:hAnsi="Times New Roman"/>
          <w:sz w:val="28"/>
          <w:szCs w:val="28"/>
        </w:rPr>
        <w:t>chuyển</w:t>
      </w:r>
      <w:r w:rsidRPr="00E84328">
        <w:rPr>
          <w:rFonts w:ascii="Times New Roman" w:hAnsi="Times New Roman"/>
          <w:sz w:val="28"/>
          <w:szCs w:val="28"/>
        </w:rPr>
        <w:t xml:space="preserve"> </w:t>
      </w:r>
      <w:r w:rsidRPr="00B24297">
        <w:rPr>
          <w:rFonts w:ascii="Times New Roman" w:hAnsi="Times New Roman"/>
          <w:sz w:val="28"/>
          <w:szCs w:val="28"/>
        </w:rPr>
        <w:t>đổi</w:t>
      </w:r>
      <w:r w:rsidRPr="00E84328">
        <w:rPr>
          <w:rFonts w:ascii="Times New Roman" w:hAnsi="Times New Roman"/>
          <w:sz w:val="28"/>
          <w:szCs w:val="28"/>
        </w:rPr>
        <w:t xml:space="preserve"> </w:t>
      </w:r>
      <w:r w:rsidRPr="00B24297">
        <w:rPr>
          <w:rFonts w:ascii="Times New Roman" w:hAnsi="Times New Roman"/>
          <w:sz w:val="28"/>
          <w:szCs w:val="28"/>
        </w:rPr>
        <w:t>số,</w:t>
      </w:r>
      <w:r w:rsidRPr="00E84328">
        <w:rPr>
          <w:rFonts w:ascii="Times New Roman" w:hAnsi="Times New Roman"/>
          <w:sz w:val="28"/>
          <w:szCs w:val="28"/>
        </w:rPr>
        <w:t xml:space="preserve"> </w:t>
      </w:r>
      <w:r w:rsidRPr="00B24297">
        <w:rPr>
          <w:rFonts w:ascii="Times New Roman" w:hAnsi="Times New Roman"/>
          <w:sz w:val="28"/>
          <w:szCs w:val="28"/>
        </w:rPr>
        <w:t>ứng</w:t>
      </w:r>
      <w:r w:rsidRPr="00E84328">
        <w:rPr>
          <w:rFonts w:ascii="Times New Roman" w:hAnsi="Times New Roman"/>
          <w:sz w:val="28"/>
          <w:szCs w:val="28"/>
        </w:rPr>
        <w:t xml:space="preserve"> </w:t>
      </w:r>
      <w:r w:rsidRPr="00B24297">
        <w:rPr>
          <w:rFonts w:ascii="Times New Roman" w:hAnsi="Times New Roman"/>
          <w:sz w:val="28"/>
          <w:szCs w:val="28"/>
        </w:rPr>
        <w:t>dụng</w:t>
      </w:r>
      <w:r w:rsidRPr="00E84328">
        <w:rPr>
          <w:rFonts w:ascii="Times New Roman" w:hAnsi="Times New Roman"/>
          <w:sz w:val="28"/>
          <w:szCs w:val="28"/>
        </w:rPr>
        <w:t xml:space="preserve"> </w:t>
      </w:r>
      <w:r w:rsidRPr="00B24297">
        <w:rPr>
          <w:rFonts w:ascii="Times New Roman" w:hAnsi="Times New Roman"/>
          <w:sz w:val="28"/>
          <w:szCs w:val="28"/>
        </w:rPr>
        <w:t>công</w:t>
      </w:r>
      <w:r w:rsidRPr="00E84328">
        <w:rPr>
          <w:rFonts w:ascii="Times New Roman" w:hAnsi="Times New Roman"/>
          <w:sz w:val="28"/>
          <w:szCs w:val="28"/>
        </w:rPr>
        <w:t xml:space="preserve"> </w:t>
      </w:r>
      <w:r w:rsidRPr="00B24297">
        <w:rPr>
          <w:rFonts w:ascii="Times New Roman" w:hAnsi="Times New Roman"/>
          <w:sz w:val="28"/>
          <w:szCs w:val="28"/>
        </w:rPr>
        <w:t>nghệ</w:t>
      </w:r>
      <w:r w:rsidRPr="00E84328">
        <w:rPr>
          <w:rFonts w:ascii="Times New Roman" w:hAnsi="Times New Roman"/>
          <w:sz w:val="28"/>
          <w:szCs w:val="28"/>
        </w:rPr>
        <w:t xml:space="preserve"> </w:t>
      </w:r>
      <w:r w:rsidRPr="00B24297">
        <w:rPr>
          <w:rFonts w:ascii="Times New Roman" w:hAnsi="Times New Roman"/>
          <w:sz w:val="28"/>
          <w:szCs w:val="28"/>
        </w:rPr>
        <w:t>thông</w:t>
      </w:r>
      <w:r w:rsidRPr="00E84328">
        <w:rPr>
          <w:rFonts w:ascii="Times New Roman" w:hAnsi="Times New Roman"/>
          <w:sz w:val="28"/>
          <w:szCs w:val="28"/>
        </w:rPr>
        <w:t xml:space="preserve"> </w:t>
      </w:r>
      <w:r w:rsidRPr="00B24297">
        <w:rPr>
          <w:rFonts w:ascii="Times New Roman" w:hAnsi="Times New Roman"/>
          <w:sz w:val="28"/>
          <w:szCs w:val="28"/>
        </w:rPr>
        <w:t>tin</w:t>
      </w:r>
      <w:r w:rsidRPr="00E84328">
        <w:rPr>
          <w:rFonts w:ascii="Times New Roman" w:hAnsi="Times New Roman"/>
          <w:sz w:val="28"/>
          <w:szCs w:val="28"/>
        </w:rPr>
        <w:t xml:space="preserve"> </w:t>
      </w:r>
      <w:r w:rsidRPr="00B24297">
        <w:rPr>
          <w:rFonts w:ascii="Times New Roman" w:hAnsi="Times New Roman"/>
          <w:sz w:val="28"/>
          <w:szCs w:val="28"/>
        </w:rPr>
        <w:t>trong</w:t>
      </w:r>
      <w:r w:rsidRPr="00E84328">
        <w:rPr>
          <w:rFonts w:ascii="Times New Roman" w:hAnsi="Times New Roman"/>
          <w:sz w:val="28"/>
          <w:szCs w:val="28"/>
        </w:rPr>
        <w:t xml:space="preserve"> </w:t>
      </w:r>
      <w:r w:rsidRPr="00B24297">
        <w:rPr>
          <w:rFonts w:ascii="Times New Roman" w:hAnsi="Times New Roman"/>
          <w:sz w:val="28"/>
          <w:szCs w:val="28"/>
        </w:rPr>
        <w:t>sản</w:t>
      </w:r>
      <w:r w:rsidRPr="00E84328">
        <w:rPr>
          <w:rFonts w:ascii="Times New Roman" w:hAnsi="Times New Roman"/>
          <w:sz w:val="28"/>
          <w:szCs w:val="28"/>
        </w:rPr>
        <w:t xml:space="preserve"> xuất,</w:t>
      </w:r>
    </w:p>
    <w:p w14:paraId="465BE3AA" w14:textId="77777777" w:rsidR="00B24297" w:rsidRDefault="00B24297" w:rsidP="00201F35">
      <w:pPr>
        <w:pStyle w:val="BodyText"/>
        <w:tabs>
          <w:tab w:val="left" w:pos="8492"/>
        </w:tabs>
        <w:spacing w:before="38"/>
        <w:ind w:firstLine="0"/>
        <w:rPr>
          <w:spacing w:val="-2"/>
          <w:sz w:val="28"/>
        </w:rPr>
      </w:pPr>
      <w:r w:rsidRPr="00B24297">
        <w:rPr>
          <w:sz w:val="28"/>
        </w:rPr>
        <w:t>liên</w:t>
      </w:r>
      <w:r w:rsidRPr="00B24297">
        <w:rPr>
          <w:spacing w:val="-6"/>
          <w:sz w:val="28"/>
        </w:rPr>
        <w:t xml:space="preserve"> </w:t>
      </w:r>
      <w:r w:rsidRPr="00B24297">
        <w:rPr>
          <w:sz w:val="28"/>
        </w:rPr>
        <w:t>kết</w:t>
      </w:r>
      <w:r w:rsidRPr="00B24297">
        <w:rPr>
          <w:spacing w:val="-5"/>
          <w:sz w:val="28"/>
        </w:rPr>
        <w:t xml:space="preserve"> </w:t>
      </w:r>
      <w:r w:rsidRPr="00B24297">
        <w:rPr>
          <w:sz w:val="28"/>
        </w:rPr>
        <w:t>sản</w:t>
      </w:r>
      <w:r w:rsidRPr="00B24297">
        <w:rPr>
          <w:spacing w:val="-1"/>
          <w:sz w:val="28"/>
        </w:rPr>
        <w:t xml:space="preserve"> </w:t>
      </w:r>
      <w:r w:rsidRPr="00B24297">
        <w:rPr>
          <w:sz w:val="28"/>
        </w:rPr>
        <w:t>xuất</w:t>
      </w:r>
      <w:r w:rsidRPr="00B24297">
        <w:rPr>
          <w:spacing w:val="-2"/>
          <w:sz w:val="28"/>
        </w:rPr>
        <w:t xml:space="preserve"> </w:t>
      </w:r>
      <w:r w:rsidRPr="00B24297">
        <w:rPr>
          <w:sz w:val="28"/>
        </w:rPr>
        <w:t>và</w:t>
      </w:r>
      <w:r w:rsidRPr="00B24297">
        <w:rPr>
          <w:spacing w:val="-5"/>
          <w:sz w:val="28"/>
        </w:rPr>
        <w:t xml:space="preserve"> </w:t>
      </w:r>
      <w:r w:rsidRPr="00B24297">
        <w:rPr>
          <w:sz w:val="28"/>
        </w:rPr>
        <w:t>thông</w:t>
      </w:r>
      <w:r w:rsidRPr="00B24297">
        <w:rPr>
          <w:spacing w:val="-1"/>
          <w:sz w:val="28"/>
        </w:rPr>
        <w:t xml:space="preserve"> </w:t>
      </w:r>
      <w:r w:rsidRPr="00B24297">
        <w:rPr>
          <w:sz w:val="28"/>
        </w:rPr>
        <w:t>tin</w:t>
      </w:r>
      <w:r w:rsidRPr="00B24297">
        <w:rPr>
          <w:spacing w:val="-2"/>
          <w:sz w:val="28"/>
        </w:rPr>
        <w:t xml:space="preserve"> </w:t>
      </w:r>
      <w:r w:rsidRPr="00B24297">
        <w:rPr>
          <w:sz w:val="28"/>
        </w:rPr>
        <w:t>thị</w:t>
      </w:r>
      <w:r w:rsidRPr="00B24297">
        <w:rPr>
          <w:spacing w:val="-4"/>
          <w:sz w:val="28"/>
        </w:rPr>
        <w:t xml:space="preserve"> </w:t>
      </w:r>
      <w:r w:rsidRPr="00B24297">
        <w:rPr>
          <w:spacing w:val="-2"/>
          <w:sz w:val="28"/>
        </w:rPr>
        <w:t>trường.</w:t>
      </w:r>
    </w:p>
    <w:p w14:paraId="4E39D9CF" w14:textId="6679C9DE" w:rsidR="00B24297" w:rsidRPr="00B24297" w:rsidRDefault="00B24297" w:rsidP="009E647E">
      <w:pPr>
        <w:pStyle w:val="Heading3"/>
      </w:pPr>
      <w:r w:rsidRPr="00B24297">
        <w:t>Thông</w:t>
      </w:r>
      <w:r w:rsidRPr="00B24297">
        <w:rPr>
          <w:spacing w:val="-3"/>
        </w:rPr>
        <w:t xml:space="preserve"> </w:t>
      </w:r>
      <w:r w:rsidRPr="00B24297">
        <w:t>tin,</w:t>
      </w:r>
      <w:r w:rsidRPr="00B24297">
        <w:rPr>
          <w:spacing w:val="-4"/>
        </w:rPr>
        <w:t xml:space="preserve"> </w:t>
      </w:r>
      <w:r w:rsidRPr="00B24297">
        <w:t>truyền</w:t>
      </w:r>
      <w:r w:rsidRPr="00B24297">
        <w:rPr>
          <w:spacing w:val="-3"/>
        </w:rPr>
        <w:t xml:space="preserve"> </w:t>
      </w:r>
      <w:r w:rsidRPr="00B24297">
        <w:rPr>
          <w:spacing w:val="-2"/>
        </w:rPr>
        <w:t>thông</w:t>
      </w:r>
    </w:p>
    <w:p w14:paraId="1C65A701" w14:textId="77777777" w:rsidR="00B24297" w:rsidRPr="00E84328" w:rsidRDefault="00B24297" w:rsidP="00E84328">
      <w:pPr>
        <w:pStyle w:val="ListParagraph"/>
        <w:widowControl w:val="0"/>
        <w:numPr>
          <w:ilvl w:val="2"/>
          <w:numId w:val="11"/>
        </w:numPr>
        <w:tabs>
          <w:tab w:val="left" w:pos="426"/>
          <w:tab w:val="left" w:pos="993"/>
        </w:tabs>
        <w:autoSpaceDE w:val="0"/>
        <w:autoSpaceDN w:val="0"/>
        <w:spacing w:before="118" w:after="0" w:line="240" w:lineRule="auto"/>
        <w:ind w:left="0" w:firstLine="709"/>
        <w:contextualSpacing w:val="0"/>
        <w:jc w:val="both"/>
        <w:rPr>
          <w:rFonts w:ascii="Times New Roman" w:hAnsi="Times New Roman"/>
          <w:sz w:val="28"/>
          <w:szCs w:val="28"/>
        </w:rPr>
      </w:pPr>
      <w:bookmarkStart w:id="1" w:name="_GoBack"/>
      <w:bookmarkEnd w:id="1"/>
      <w:r w:rsidRPr="00E84328">
        <w:rPr>
          <w:rFonts w:ascii="Times New Roman" w:hAnsi="Times New Roman"/>
          <w:sz w:val="28"/>
          <w:szCs w:val="28"/>
        </w:rPr>
        <w:t xml:space="preserve">Tổ chức hội thảo khởi động, hội thảo đánh giá kết thúc, các diễn đàn trao đổi </w:t>
      </w:r>
      <w:r w:rsidRPr="00B24297">
        <w:rPr>
          <w:rFonts w:ascii="Times New Roman" w:hAnsi="Times New Roman"/>
          <w:sz w:val="28"/>
          <w:szCs w:val="28"/>
        </w:rPr>
        <w:t>diễn</w:t>
      </w:r>
      <w:r w:rsidRPr="00E84328">
        <w:rPr>
          <w:rFonts w:ascii="Times New Roman" w:hAnsi="Times New Roman"/>
          <w:sz w:val="28"/>
          <w:szCs w:val="28"/>
        </w:rPr>
        <w:t xml:space="preserve"> </w:t>
      </w:r>
      <w:r w:rsidRPr="00B24297">
        <w:rPr>
          <w:rFonts w:ascii="Times New Roman" w:hAnsi="Times New Roman"/>
          <w:sz w:val="28"/>
          <w:szCs w:val="28"/>
        </w:rPr>
        <w:t>đàn</w:t>
      </w:r>
      <w:r w:rsidRPr="00E84328">
        <w:rPr>
          <w:rFonts w:ascii="Times New Roman" w:hAnsi="Times New Roman"/>
          <w:sz w:val="28"/>
          <w:szCs w:val="28"/>
        </w:rPr>
        <w:t xml:space="preserve"> </w:t>
      </w:r>
      <w:r w:rsidRPr="00B24297">
        <w:rPr>
          <w:rFonts w:ascii="Times New Roman" w:hAnsi="Times New Roman"/>
          <w:sz w:val="28"/>
          <w:szCs w:val="28"/>
        </w:rPr>
        <w:t>trao</w:t>
      </w:r>
      <w:r w:rsidRPr="00E84328">
        <w:rPr>
          <w:rFonts w:ascii="Times New Roman" w:hAnsi="Times New Roman"/>
          <w:sz w:val="28"/>
          <w:szCs w:val="28"/>
        </w:rPr>
        <w:t xml:space="preserve"> </w:t>
      </w:r>
      <w:r w:rsidRPr="00B24297">
        <w:rPr>
          <w:rFonts w:ascii="Times New Roman" w:hAnsi="Times New Roman"/>
          <w:sz w:val="28"/>
          <w:szCs w:val="28"/>
        </w:rPr>
        <w:t>đổi,</w:t>
      </w:r>
      <w:r w:rsidRPr="00E84328">
        <w:rPr>
          <w:rFonts w:ascii="Times New Roman" w:hAnsi="Times New Roman"/>
          <w:sz w:val="28"/>
          <w:szCs w:val="28"/>
        </w:rPr>
        <w:t xml:space="preserve"> </w:t>
      </w:r>
      <w:r w:rsidRPr="00B24297">
        <w:rPr>
          <w:rFonts w:ascii="Times New Roman" w:hAnsi="Times New Roman"/>
          <w:sz w:val="28"/>
          <w:szCs w:val="28"/>
        </w:rPr>
        <w:t>truyền</w:t>
      </w:r>
      <w:r w:rsidRPr="00E84328">
        <w:rPr>
          <w:rFonts w:ascii="Times New Roman" w:hAnsi="Times New Roman"/>
          <w:sz w:val="28"/>
          <w:szCs w:val="28"/>
        </w:rPr>
        <w:t xml:space="preserve"> </w:t>
      </w:r>
      <w:r w:rsidRPr="00B24297">
        <w:rPr>
          <w:rFonts w:ascii="Times New Roman" w:hAnsi="Times New Roman"/>
          <w:sz w:val="28"/>
          <w:szCs w:val="28"/>
        </w:rPr>
        <w:t>thông</w:t>
      </w:r>
      <w:r w:rsidRPr="00E84328">
        <w:rPr>
          <w:rFonts w:ascii="Times New Roman" w:hAnsi="Times New Roman"/>
          <w:sz w:val="28"/>
          <w:szCs w:val="28"/>
        </w:rPr>
        <w:t xml:space="preserve"> </w:t>
      </w:r>
      <w:r w:rsidRPr="00B24297">
        <w:rPr>
          <w:rFonts w:ascii="Times New Roman" w:hAnsi="Times New Roman"/>
          <w:sz w:val="28"/>
          <w:szCs w:val="28"/>
        </w:rPr>
        <w:t>nâng</w:t>
      </w:r>
      <w:r w:rsidRPr="00E84328">
        <w:rPr>
          <w:rFonts w:ascii="Times New Roman" w:hAnsi="Times New Roman"/>
          <w:sz w:val="28"/>
          <w:szCs w:val="28"/>
        </w:rPr>
        <w:t xml:space="preserve"> </w:t>
      </w:r>
      <w:r w:rsidRPr="00B24297">
        <w:rPr>
          <w:rFonts w:ascii="Times New Roman" w:hAnsi="Times New Roman"/>
          <w:sz w:val="28"/>
          <w:szCs w:val="28"/>
        </w:rPr>
        <w:t>cao</w:t>
      </w:r>
      <w:r w:rsidRPr="00E84328">
        <w:rPr>
          <w:rFonts w:ascii="Times New Roman" w:hAnsi="Times New Roman"/>
          <w:sz w:val="28"/>
          <w:szCs w:val="28"/>
        </w:rPr>
        <w:t xml:space="preserve"> </w:t>
      </w:r>
      <w:r w:rsidRPr="00B24297">
        <w:rPr>
          <w:rFonts w:ascii="Times New Roman" w:hAnsi="Times New Roman"/>
          <w:sz w:val="28"/>
          <w:szCs w:val="28"/>
        </w:rPr>
        <w:t>nhận</w:t>
      </w:r>
      <w:r w:rsidRPr="00E84328">
        <w:rPr>
          <w:rFonts w:ascii="Times New Roman" w:hAnsi="Times New Roman"/>
          <w:sz w:val="28"/>
          <w:szCs w:val="28"/>
        </w:rPr>
        <w:t xml:space="preserve"> </w:t>
      </w:r>
      <w:r w:rsidRPr="00B24297">
        <w:rPr>
          <w:rFonts w:ascii="Times New Roman" w:hAnsi="Times New Roman"/>
          <w:sz w:val="28"/>
          <w:szCs w:val="28"/>
        </w:rPr>
        <w:t>thức.</w:t>
      </w:r>
    </w:p>
    <w:p w14:paraId="02C48BD0" w14:textId="77777777" w:rsidR="00B24297" w:rsidRPr="00B24297" w:rsidRDefault="00B24297" w:rsidP="00E84328">
      <w:pPr>
        <w:pStyle w:val="ListParagraph"/>
        <w:widowControl w:val="0"/>
        <w:numPr>
          <w:ilvl w:val="2"/>
          <w:numId w:val="11"/>
        </w:numPr>
        <w:tabs>
          <w:tab w:val="left" w:pos="426"/>
          <w:tab w:val="left" w:pos="993"/>
        </w:tabs>
        <w:autoSpaceDE w:val="0"/>
        <w:autoSpaceDN w:val="0"/>
        <w:spacing w:before="118" w:after="0" w:line="240" w:lineRule="auto"/>
        <w:ind w:left="0" w:firstLine="709"/>
        <w:contextualSpacing w:val="0"/>
        <w:jc w:val="both"/>
        <w:rPr>
          <w:rFonts w:ascii="Times New Roman" w:hAnsi="Times New Roman"/>
          <w:sz w:val="28"/>
          <w:szCs w:val="28"/>
        </w:rPr>
      </w:pPr>
      <w:r w:rsidRPr="00B24297">
        <w:rPr>
          <w:rFonts w:ascii="Times New Roman" w:hAnsi="Times New Roman"/>
          <w:sz w:val="28"/>
          <w:szCs w:val="28"/>
        </w:rPr>
        <w:t>Tuyên</w:t>
      </w:r>
      <w:r w:rsidRPr="00E84328">
        <w:rPr>
          <w:rFonts w:ascii="Times New Roman" w:hAnsi="Times New Roman"/>
          <w:sz w:val="28"/>
          <w:szCs w:val="28"/>
        </w:rPr>
        <w:t xml:space="preserve"> </w:t>
      </w:r>
      <w:r w:rsidRPr="00B24297">
        <w:rPr>
          <w:rFonts w:ascii="Times New Roman" w:hAnsi="Times New Roman"/>
          <w:sz w:val="28"/>
          <w:szCs w:val="28"/>
        </w:rPr>
        <w:t>truyền</w:t>
      </w:r>
      <w:r w:rsidRPr="00E84328">
        <w:rPr>
          <w:rFonts w:ascii="Times New Roman" w:hAnsi="Times New Roman"/>
          <w:sz w:val="28"/>
          <w:szCs w:val="28"/>
        </w:rPr>
        <w:t xml:space="preserve"> </w:t>
      </w:r>
      <w:r w:rsidRPr="00B24297">
        <w:rPr>
          <w:rFonts w:ascii="Times New Roman" w:hAnsi="Times New Roman"/>
          <w:sz w:val="28"/>
          <w:szCs w:val="28"/>
        </w:rPr>
        <w:t>trên các</w:t>
      </w:r>
      <w:r w:rsidRPr="00E84328">
        <w:rPr>
          <w:rFonts w:ascii="Times New Roman" w:hAnsi="Times New Roman"/>
          <w:sz w:val="28"/>
          <w:szCs w:val="28"/>
        </w:rPr>
        <w:t xml:space="preserve"> </w:t>
      </w:r>
      <w:r w:rsidRPr="00B24297">
        <w:rPr>
          <w:rFonts w:ascii="Times New Roman" w:hAnsi="Times New Roman"/>
          <w:sz w:val="28"/>
          <w:szCs w:val="28"/>
        </w:rPr>
        <w:t>phương</w:t>
      </w:r>
      <w:r w:rsidRPr="00E84328">
        <w:rPr>
          <w:rFonts w:ascii="Times New Roman" w:hAnsi="Times New Roman"/>
          <w:sz w:val="28"/>
          <w:szCs w:val="28"/>
        </w:rPr>
        <w:t xml:space="preserve"> </w:t>
      </w:r>
      <w:r w:rsidRPr="00B24297">
        <w:rPr>
          <w:rFonts w:ascii="Times New Roman" w:hAnsi="Times New Roman"/>
          <w:sz w:val="28"/>
          <w:szCs w:val="28"/>
        </w:rPr>
        <w:t>tiện</w:t>
      </w:r>
      <w:r w:rsidRPr="00E84328">
        <w:rPr>
          <w:rFonts w:ascii="Times New Roman" w:hAnsi="Times New Roman"/>
          <w:sz w:val="28"/>
          <w:szCs w:val="28"/>
        </w:rPr>
        <w:t xml:space="preserve"> </w:t>
      </w:r>
      <w:r w:rsidRPr="00B24297">
        <w:rPr>
          <w:rFonts w:ascii="Times New Roman" w:hAnsi="Times New Roman"/>
          <w:sz w:val="28"/>
          <w:szCs w:val="28"/>
        </w:rPr>
        <w:t>thông</w:t>
      </w:r>
      <w:r w:rsidRPr="00E84328">
        <w:rPr>
          <w:rFonts w:ascii="Times New Roman" w:hAnsi="Times New Roman"/>
          <w:sz w:val="28"/>
          <w:szCs w:val="28"/>
        </w:rPr>
        <w:t xml:space="preserve"> </w:t>
      </w:r>
      <w:r w:rsidRPr="00B24297">
        <w:rPr>
          <w:rFonts w:ascii="Times New Roman" w:hAnsi="Times New Roman"/>
          <w:sz w:val="28"/>
          <w:szCs w:val="28"/>
        </w:rPr>
        <w:t>tin đại</w:t>
      </w:r>
      <w:r w:rsidRPr="00E84328">
        <w:rPr>
          <w:rFonts w:ascii="Times New Roman" w:hAnsi="Times New Roman"/>
          <w:sz w:val="28"/>
          <w:szCs w:val="28"/>
        </w:rPr>
        <w:t xml:space="preserve"> </w:t>
      </w:r>
      <w:r w:rsidRPr="00B24297">
        <w:rPr>
          <w:rFonts w:ascii="Times New Roman" w:hAnsi="Times New Roman"/>
          <w:sz w:val="28"/>
          <w:szCs w:val="28"/>
        </w:rPr>
        <w:t>chúng tại</w:t>
      </w:r>
      <w:r w:rsidRPr="00E84328">
        <w:rPr>
          <w:rFonts w:ascii="Times New Roman" w:hAnsi="Times New Roman"/>
          <w:sz w:val="28"/>
          <w:szCs w:val="28"/>
        </w:rPr>
        <w:t xml:space="preserve"> </w:t>
      </w:r>
      <w:r w:rsidRPr="00B24297">
        <w:rPr>
          <w:rFonts w:ascii="Times New Roman" w:hAnsi="Times New Roman"/>
          <w:sz w:val="28"/>
          <w:szCs w:val="28"/>
        </w:rPr>
        <w:t>trung</w:t>
      </w:r>
      <w:r w:rsidRPr="00E84328">
        <w:rPr>
          <w:rFonts w:ascii="Times New Roman" w:hAnsi="Times New Roman"/>
          <w:sz w:val="28"/>
          <w:szCs w:val="28"/>
        </w:rPr>
        <w:t xml:space="preserve"> </w:t>
      </w:r>
      <w:r w:rsidRPr="00B24297">
        <w:rPr>
          <w:rFonts w:ascii="Times New Roman" w:hAnsi="Times New Roman"/>
          <w:sz w:val="28"/>
          <w:szCs w:val="28"/>
        </w:rPr>
        <w:t>ương và</w:t>
      </w:r>
      <w:r w:rsidRPr="00E84328">
        <w:rPr>
          <w:rFonts w:ascii="Times New Roman" w:hAnsi="Times New Roman"/>
          <w:sz w:val="28"/>
          <w:szCs w:val="28"/>
        </w:rPr>
        <w:t xml:space="preserve"> </w:t>
      </w:r>
      <w:r w:rsidRPr="00B24297">
        <w:rPr>
          <w:rFonts w:ascii="Times New Roman" w:hAnsi="Times New Roman"/>
          <w:sz w:val="28"/>
          <w:szCs w:val="28"/>
        </w:rPr>
        <w:t>tại</w:t>
      </w:r>
      <w:r w:rsidRPr="00E84328">
        <w:rPr>
          <w:rFonts w:ascii="Times New Roman" w:hAnsi="Times New Roman"/>
          <w:sz w:val="28"/>
          <w:szCs w:val="28"/>
        </w:rPr>
        <w:t xml:space="preserve"> </w:t>
      </w:r>
      <w:r w:rsidRPr="00B24297">
        <w:rPr>
          <w:rFonts w:ascii="Times New Roman" w:hAnsi="Times New Roman"/>
          <w:sz w:val="28"/>
          <w:szCs w:val="28"/>
        </w:rPr>
        <w:t>các</w:t>
      </w:r>
      <w:r w:rsidRPr="00E84328">
        <w:rPr>
          <w:rFonts w:ascii="Times New Roman" w:hAnsi="Times New Roman"/>
          <w:sz w:val="28"/>
          <w:szCs w:val="28"/>
        </w:rPr>
        <w:t xml:space="preserve"> </w:t>
      </w:r>
      <w:r w:rsidRPr="00B24297">
        <w:rPr>
          <w:rFonts w:ascii="Times New Roman" w:hAnsi="Times New Roman"/>
          <w:sz w:val="28"/>
          <w:szCs w:val="28"/>
        </w:rPr>
        <w:t>tỉnh</w:t>
      </w:r>
      <w:r w:rsidRPr="00E84328">
        <w:rPr>
          <w:rFonts w:ascii="Times New Roman" w:hAnsi="Times New Roman"/>
          <w:sz w:val="28"/>
          <w:szCs w:val="28"/>
        </w:rPr>
        <w:t xml:space="preserve"> </w:t>
      </w:r>
      <w:r w:rsidRPr="00B24297">
        <w:rPr>
          <w:rFonts w:ascii="Times New Roman" w:hAnsi="Times New Roman"/>
          <w:sz w:val="28"/>
          <w:szCs w:val="28"/>
        </w:rPr>
        <w:t>(Báo</w:t>
      </w:r>
      <w:r w:rsidRPr="00E84328">
        <w:rPr>
          <w:rFonts w:ascii="Times New Roman" w:hAnsi="Times New Roman"/>
          <w:sz w:val="28"/>
          <w:szCs w:val="28"/>
        </w:rPr>
        <w:t xml:space="preserve"> </w:t>
      </w:r>
      <w:r w:rsidRPr="00B24297">
        <w:rPr>
          <w:rFonts w:ascii="Times New Roman" w:hAnsi="Times New Roman"/>
          <w:sz w:val="28"/>
          <w:szCs w:val="28"/>
        </w:rPr>
        <w:t>Nông</w:t>
      </w:r>
      <w:r w:rsidRPr="00E84328">
        <w:rPr>
          <w:rFonts w:ascii="Times New Roman" w:hAnsi="Times New Roman"/>
          <w:sz w:val="28"/>
          <w:szCs w:val="28"/>
        </w:rPr>
        <w:t xml:space="preserve"> </w:t>
      </w:r>
      <w:r w:rsidRPr="00B24297">
        <w:rPr>
          <w:rFonts w:ascii="Times New Roman" w:hAnsi="Times New Roman"/>
          <w:sz w:val="28"/>
          <w:szCs w:val="28"/>
        </w:rPr>
        <w:t>nghiệp</w:t>
      </w:r>
      <w:r w:rsidRPr="00E84328">
        <w:rPr>
          <w:rFonts w:ascii="Times New Roman" w:hAnsi="Times New Roman"/>
          <w:sz w:val="28"/>
          <w:szCs w:val="28"/>
        </w:rPr>
        <w:t xml:space="preserve"> </w:t>
      </w:r>
      <w:r w:rsidRPr="00B24297">
        <w:rPr>
          <w:rFonts w:ascii="Times New Roman" w:hAnsi="Times New Roman"/>
          <w:sz w:val="28"/>
          <w:szCs w:val="28"/>
        </w:rPr>
        <w:t>Việt</w:t>
      </w:r>
      <w:r w:rsidRPr="00E84328">
        <w:rPr>
          <w:rFonts w:ascii="Times New Roman" w:hAnsi="Times New Roman"/>
          <w:sz w:val="28"/>
          <w:szCs w:val="28"/>
        </w:rPr>
        <w:t xml:space="preserve"> </w:t>
      </w:r>
      <w:r w:rsidRPr="00B24297">
        <w:rPr>
          <w:rFonts w:ascii="Times New Roman" w:hAnsi="Times New Roman"/>
          <w:sz w:val="28"/>
          <w:szCs w:val="28"/>
        </w:rPr>
        <w:t>Nam,</w:t>
      </w:r>
      <w:r w:rsidRPr="00E84328">
        <w:rPr>
          <w:rFonts w:ascii="Times New Roman" w:hAnsi="Times New Roman"/>
          <w:sz w:val="28"/>
          <w:szCs w:val="28"/>
        </w:rPr>
        <w:t xml:space="preserve"> </w:t>
      </w:r>
      <w:r w:rsidRPr="00B24297">
        <w:rPr>
          <w:rFonts w:ascii="Times New Roman" w:hAnsi="Times New Roman"/>
          <w:sz w:val="28"/>
          <w:szCs w:val="28"/>
        </w:rPr>
        <w:t>Báo</w:t>
      </w:r>
      <w:r w:rsidRPr="00E84328">
        <w:rPr>
          <w:rFonts w:ascii="Times New Roman" w:hAnsi="Times New Roman"/>
          <w:sz w:val="28"/>
          <w:szCs w:val="28"/>
        </w:rPr>
        <w:t xml:space="preserve"> </w:t>
      </w:r>
      <w:r w:rsidRPr="00B24297">
        <w:rPr>
          <w:rFonts w:ascii="Times New Roman" w:hAnsi="Times New Roman"/>
          <w:sz w:val="28"/>
          <w:szCs w:val="28"/>
        </w:rPr>
        <w:t>Nông</w:t>
      </w:r>
      <w:r w:rsidRPr="00E84328">
        <w:rPr>
          <w:rFonts w:ascii="Times New Roman" w:hAnsi="Times New Roman"/>
          <w:sz w:val="28"/>
          <w:szCs w:val="28"/>
        </w:rPr>
        <w:t xml:space="preserve"> </w:t>
      </w:r>
      <w:r w:rsidRPr="00B24297">
        <w:rPr>
          <w:rFonts w:ascii="Times New Roman" w:hAnsi="Times New Roman"/>
          <w:sz w:val="28"/>
          <w:szCs w:val="28"/>
        </w:rPr>
        <w:t>thôn</w:t>
      </w:r>
      <w:r w:rsidRPr="00E84328">
        <w:rPr>
          <w:rFonts w:ascii="Times New Roman" w:hAnsi="Times New Roman"/>
          <w:sz w:val="28"/>
          <w:szCs w:val="28"/>
        </w:rPr>
        <w:t xml:space="preserve"> </w:t>
      </w:r>
      <w:r w:rsidRPr="00B24297">
        <w:rPr>
          <w:rFonts w:ascii="Times New Roman" w:hAnsi="Times New Roman"/>
          <w:sz w:val="28"/>
          <w:szCs w:val="28"/>
        </w:rPr>
        <w:t>ngày</w:t>
      </w:r>
      <w:r w:rsidRPr="00E84328">
        <w:rPr>
          <w:rFonts w:ascii="Times New Roman" w:hAnsi="Times New Roman"/>
          <w:sz w:val="28"/>
          <w:szCs w:val="28"/>
        </w:rPr>
        <w:t xml:space="preserve"> </w:t>
      </w:r>
      <w:r w:rsidRPr="00B24297">
        <w:rPr>
          <w:rFonts w:ascii="Times New Roman" w:hAnsi="Times New Roman"/>
          <w:sz w:val="28"/>
          <w:szCs w:val="28"/>
        </w:rPr>
        <w:t>nay,</w:t>
      </w:r>
      <w:r w:rsidRPr="00E84328">
        <w:rPr>
          <w:rFonts w:ascii="Times New Roman" w:hAnsi="Times New Roman"/>
          <w:sz w:val="28"/>
          <w:szCs w:val="28"/>
        </w:rPr>
        <w:t xml:space="preserve"> </w:t>
      </w:r>
      <w:r w:rsidRPr="00B24297">
        <w:rPr>
          <w:rFonts w:ascii="Times New Roman" w:hAnsi="Times New Roman"/>
          <w:sz w:val="28"/>
          <w:szCs w:val="28"/>
        </w:rPr>
        <w:t>các kênh truyền hình,...).</w:t>
      </w:r>
    </w:p>
    <w:p w14:paraId="493451C0" w14:textId="3D45068B" w:rsidR="00B24297" w:rsidRPr="00B24297" w:rsidRDefault="00B24297" w:rsidP="00E84328">
      <w:pPr>
        <w:pStyle w:val="ListParagraph"/>
        <w:widowControl w:val="0"/>
        <w:numPr>
          <w:ilvl w:val="2"/>
          <w:numId w:val="11"/>
        </w:numPr>
        <w:tabs>
          <w:tab w:val="left" w:pos="426"/>
          <w:tab w:val="left" w:pos="993"/>
        </w:tabs>
        <w:autoSpaceDE w:val="0"/>
        <w:autoSpaceDN w:val="0"/>
        <w:spacing w:before="118" w:after="0" w:line="240" w:lineRule="auto"/>
        <w:ind w:left="0" w:firstLine="709"/>
        <w:contextualSpacing w:val="0"/>
        <w:jc w:val="both"/>
        <w:rPr>
          <w:rFonts w:ascii="Times New Roman" w:hAnsi="Times New Roman"/>
          <w:sz w:val="28"/>
          <w:szCs w:val="28"/>
        </w:rPr>
      </w:pPr>
      <w:r w:rsidRPr="00B24297">
        <w:rPr>
          <w:rFonts w:ascii="Times New Roman" w:hAnsi="Times New Roman"/>
          <w:sz w:val="28"/>
          <w:szCs w:val="28"/>
        </w:rPr>
        <w:t>Xây</w:t>
      </w:r>
      <w:r w:rsidRPr="00E84328">
        <w:rPr>
          <w:rFonts w:ascii="Times New Roman" w:hAnsi="Times New Roman"/>
          <w:sz w:val="28"/>
          <w:szCs w:val="28"/>
        </w:rPr>
        <w:t xml:space="preserve"> </w:t>
      </w:r>
      <w:r w:rsidRPr="00B24297">
        <w:rPr>
          <w:rFonts w:ascii="Times New Roman" w:hAnsi="Times New Roman"/>
          <w:sz w:val="28"/>
          <w:szCs w:val="28"/>
        </w:rPr>
        <w:t>dựng</w:t>
      </w:r>
      <w:r w:rsidRPr="00E84328">
        <w:rPr>
          <w:rFonts w:ascii="Times New Roman" w:hAnsi="Times New Roman"/>
          <w:sz w:val="28"/>
          <w:szCs w:val="28"/>
        </w:rPr>
        <w:t xml:space="preserve"> </w:t>
      </w:r>
      <w:r w:rsidRPr="00B24297">
        <w:rPr>
          <w:rFonts w:ascii="Times New Roman" w:hAnsi="Times New Roman"/>
          <w:sz w:val="28"/>
          <w:szCs w:val="28"/>
        </w:rPr>
        <w:t>các</w:t>
      </w:r>
      <w:r w:rsidRPr="00E84328">
        <w:rPr>
          <w:rFonts w:ascii="Times New Roman" w:hAnsi="Times New Roman"/>
          <w:sz w:val="28"/>
          <w:szCs w:val="28"/>
        </w:rPr>
        <w:t xml:space="preserve"> </w:t>
      </w:r>
      <w:r w:rsidRPr="00B24297">
        <w:rPr>
          <w:rFonts w:ascii="Times New Roman" w:hAnsi="Times New Roman"/>
          <w:sz w:val="28"/>
          <w:szCs w:val="28"/>
        </w:rPr>
        <w:t>video</w:t>
      </w:r>
      <w:r w:rsidRPr="00E84328">
        <w:rPr>
          <w:rFonts w:ascii="Times New Roman" w:hAnsi="Times New Roman"/>
          <w:sz w:val="28"/>
          <w:szCs w:val="28"/>
        </w:rPr>
        <w:t xml:space="preserve"> </w:t>
      </w:r>
      <w:r w:rsidRPr="00B24297">
        <w:rPr>
          <w:rFonts w:ascii="Times New Roman" w:hAnsi="Times New Roman"/>
          <w:sz w:val="28"/>
          <w:szCs w:val="28"/>
        </w:rPr>
        <w:t>clip</w:t>
      </w:r>
      <w:r w:rsidRPr="00E84328">
        <w:rPr>
          <w:rFonts w:ascii="Times New Roman" w:hAnsi="Times New Roman"/>
          <w:sz w:val="28"/>
          <w:szCs w:val="28"/>
        </w:rPr>
        <w:t xml:space="preserve"> </w:t>
      </w:r>
      <w:r w:rsidRPr="00B24297">
        <w:rPr>
          <w:rFonts w:ascii="Times New Roman" w:hAnsi="Times New Roman"/>
          <w:sz w:val="28"/>
          <w:szCs w:val="28"/>
        </w:rPr>
        <w:t>về</w:t>
      </w:r>
      <w:r w:rsidRPr="00E84328">
        <w:rPr>
          <w:rFonts w:ascii="Times New Roman" w:hAnsi="Times New Roman"/>
          <w:sz w:val="28"/>
          <w:szCs w:val="28"/>
        </w:rPr>
        <w:t xml:space="preserve"> </w:t>
      </w:r>
      <w:r w:rsidR="000D6649">
        <w:rPr>
          <w:rFonts w:ascii="Times New Roman" w:hAnsi="Times New Roman"/>
          <w:sz w:val="28"/>
          <w:szCs w:val="28"/>
        </w:rPr>
        <w:t>T</w:t>
      </w:r>
      <w:r w:rsidRPr="00B24297">
        <w:rPr>
          <w:rFonts w:ascii="Times New Roman" w:hAnsi="Times New Roman"/>
          <w:sz w:val="28"/>
          <w:szCs w:val="28"/>
        </w:rPr>
        <w:t>ổ</w:t>
      </w:r>
      <w:r w:rsidRPr="00E84328">
        <w:rPr>
          <w:rFonts w:ascii="Times New Roman" w:hAnsi="Times New Roman"/>
          <w:sz w:val="28"/>
          <w:szCs w:val="28"/>
        </w:rPr>
        <w:t xml:space="preserve"> </w:t>
      </w:r>
      <w:r w:rsidR="000D6649">
        <w:rPr>
          <w:rFonts w:ascii="Times New Roman" w:hAnsi="Times New Roman"/>
          <w:sz w:val="28"/>
          <w:szCs w:val="28"/>
        </w:rPr>
        <w:t>K</w:t>
      </w:r>
      <w:r w:rsidRPr="00B24297">
        <w:rPr>
          <w:rFonts w:ascii="Times New Roman" w:hAnsi="Times New Roman"/>
          <w:sz w:val="28"/>
          <w:szCs w:val="28"/>
        </w:rPr>
        <w:t>huyến</w:t>
      </w:r>
      <w:r w:rsidRPr="00E84328">
        <w:rPr>
          <w:rFonts w:ascii="Times New Roman" w:hAnsi="Times New Roman"/>
          <w:sz w:val="28"/>
          <w:szCs w:val="28"/>
        </w:rPr>
        <w:t xml:space="preserve"> </w:t>
      </w:r>
      <w:r w:rsidRPr="00B24297">
        <w:rPr>
          <w:rFonts w:ascii="Times New Roman" w:hAnsi="Times New Roman"/>
          <w:sz w:val="28"/>
          <w:szCs w:val="28"/>
        </w:rPr>
        <w:t>nông</w:t>
      </w:r>
      <w:r w:rsidRPr="00E84328">
        <w:rPr>
          <w:rFonts w:ascii="Times New Roman" w:hAnsi="Times New Roman"/>
          <w:sz w:val="28"/>
          <w:szCs w:val="28"/>
        </w:rPr>
        <w:t xml:space="preserve"> </w:t>
      </w:r>
      <w:r w:rsidRPr="00B24297">
        <w:rPr>
          <w:rFonts w:ascii="Times New Roman" w:hAnsi="Times New Roman"/>
          <w:sz w:val="28"/>
          <w:szCs w:val="28"/>
        </w:rPr>
        <w:t>cộng</w:t>
      </w:r>
      <w:r w:rsidRPr="00E84328">
        <w:rPr>
          <w:rFonts w:ascii="Times New Roman" w:hAnsi="Times New Roman"/>
          <w:sz w:val="28"/>
          <w:szCs w:val="28"/>
        </w:rPr>
        <w:t xml:space="preserve"> đồng</w:t>
      </w:r>
      <w:r w:rsidR="00E84328">
        <w:rPr>
          <w:rFonts w:ascii="Times New Roman" w:hAnsi="Times New Roman"/>
          <w:sz w:val="28"/>
          <w:szCs w:val="28"/>
        </w:rPr>
        <w:t>.</w:t>
      </w:r>
    </w:p>
    <w:p w14:paraId="77310C83" w14:textId="0C54CA83" w:rsidR="00B24297" w:rsidRPr="00B24297" w:rsidRDefault="00B24297" w:rsidP="00E84328">
      <w:pPr>
        <w:pStyle w:val="ListParagraph"/>
        <w:widowControl w:val="0"/>
        <w:numPr>
          <w:ilvl w:val="2"/>
          <w:numId w:val="11"/>
        </w:numPr>
        <w:tabs>
          <w:tab w:val="left" w:pos="426"/>
          <w:tab w:val="left" w:pos="993"/>
        </w:tabs>
        <w:autoSpaceDE w:val="0"/>
        <w:autoSpaceDN w:val="0"/>
        <w:spacing w:before="118" w:after="0" w:line="240" w:lineRule="auto"/>
        <w:ind w:left="0" w:firstLine="709"/>
        <w:contextualSpacing w:val="0"/>
        <w:jc w:val="both"/>
        <w:rPr>
          <w:rFonts w:ascii="Times New Roman" w:hAnsi="Times New Roman"/>
          <w:sz w:val="28"/>
          <w:szCs w:val="28"/>
        </w:rPr>
      </w:pPr>
      <w:r w:rsidRPr="00B24297">
        <w:rPr>
          <w:rFonts w:ascii="Times New Roman" w:hAnsi="Times New Roman"/>
          <w:sz w:val="28"/>
          <w:szCs w:val="28"/>
        </w:rPr>
        <w:t>Xây</w:t>
      </w:r>
      <w:r w:rsidRPr="00E84328">
        <w:rPr>
          <w:rFonts w:ascii="Times New Roman" w:hAnsi="Times New Roman"/>
          <w:sz w:val="28"/>
          <w:szCs w:val="28"/>
        </w:rPr>
        <w:t xml:space="preserve"> </w:t>
      </w:r>
      <w:r w:rsidRPr="00B24297">
        <w:rPr>
          <w:rFonts w:ascii="Times New Roman" w:hAnsi="Times New Roman"/>
          <w:sz w:val="28"/>
          <w:szCs w:val="28"/>
        </w:rPr>
        <w:t>dựng</w:t>
      </w:r>
      <w:r w:rsidRPr="00E84328">
        <w:rPr>
          <w:rFonts w:ascii="Times New Roman" w:hAnsi="Times New Roman"/>
          <w:sz w:val="28"/>
          <w:szCs w:val="28"/>
        </w:rPr>
        <w:t xml:space="preserve"> </w:t>
      </w:r>
      <w:r w:rsidRPr="00B24297">
        <w:rPr>
          <w:rFonts w:ascii="Times New Roman" w:hAnsi="Times New Roman"/>
          <w:sz w:val="28"/>
          <w:szCs w:val="28"/>
        </w:rPr>
        <w:t>video</w:t>
      </w:r>
      <w:r w:rsidRPr="00E84328">
        <w:rPr>
          <w:rFonts w:ascii="Times New Roman" w:hAnsi="Times New Roman"/>
          <w:sz w:val="28"/>
          <w:szCs w:val="28"/>
        </w:rPr>
        <w:t xml:space="preserve"> </w:t>
      </w:r>
      <w:r w:rsidR="00E84328">
        <w:rPr>
          <w:rFonts w:ascii="Times New Roman" w:hAnsi="Times New Roman"/>
          <w:sz w:val="28"/>
          <w:szCs w:val="28"/>
        </w:rPr>
        <w:t>clip</w:t>
      </w:r>
      <w:r w:rsidRPr="00E84328">
        <w:rPr>
          <w:rFonts w:ascii="Times New Roman" w:hAnsi="Times New Roman"/>
          <w:sz w:val="28"/>
          <w:szCs w:val="28"/>
        </w:rPr>
        <w:t xml:space="preserve"> </w:t>
      </w:r>
      <w:r w:rsidRPr="00B24297">
        <w:rPr>
          <w:rFonts w:ascii="Times New Roman" w:hAnsi="Times New Roman"/>
          <w:sz w:val="28"/>
          <w:szCs w:val="28"/>
        </w:rPr>
        <w:t>giới</w:t>
      </w:r>
      <w:r w:rsidRPr="00E84328">
        <w:rPr>
          <w:rFonts w:ascii="Times New Roman" w:hAnsi="Times New Roman"/>
          <w:sz w:val="28"/>
          <w:szCs w:val="28"/>
        </w:rPr>
        <w:t xml:space="preserve"> </w:t>
      </w:r>
      <w:r w:rsidRPr="00B24297">
        <w:rPr>
          <w:rFonts w:ascii="Times New Roman" w:hAnsi="Times New Roman"/>
          <w:sz w:val="28"/>
          <w:szCs w:val="28"/>
        </w:rPr>
        <w:t>thiệu</w:t>
      </w:r>
      <w:r w:rsidRPr="00E84328">
        <w:rPr>
          <w:rFonts w:ascii="Times New Roman" w:hAnsi="Times New Roman"/>
          <w:sz w:val="28"/>
          <w:szCs w:val="28"/>
        </w:rPr>
        <w:t xml:space="preserve"> </w:t>
      </w:r>
      <w:r w:rsidRPr="00B24297">
        <w:rPr>
          <w:rFonts w:ascii="Times New Roman" w:hAnsi="Times New Roman"/>
          <w:sz w:val="28"/>
          <w:szCs w:val="28"/>
        </w:rPr>
        <w:t>về</w:t>
      </w:r>
      <w:r w:rsidRPr="00E84328">
        <w:rPr>
          <w:rFonts w:ascii="Times New Roman" w:hAnsi="Times New Roman"/>
          <w:sz w:val="28"/>
          <w:szCs w:val="28"/>
        </w:rPr>
        <w:t xml:space="preserve"> </w:t>
      </w:r>
      <w:r w:rsidRPr="00B24297">
        <w:rPr>
          <w:rFonts w:ascii="Times New Roman" w:hAnsi="Times New Roman"/>
          <w:sz w:val="28"/>
          <w:szCs w:val="28"/>
        </w:rPr>
        <w:t>kết</w:t>
      </w:r>
      <w:r w:rsidRPr="00E84328">
        <w:rPr>
          <w:rFonts w:ascii="Times New Roman" w:hAnsi="Times New Roman"/>
          <w:sz w:val="28"/>
          <w:szCs w:val="28"/>
        </w:rPr>
        <w:t xml:space="preserve"> </w:t>
      </w:r>
      <w:r w:rsidRPr="00B24297">
        <w:rPr>
          <w:rFonts w:ascii="Times New Roman" w:hAnsi="Times New Roman"/>
          <w:sz w:val="28"/>
          <w:szCs w:val="28"/>
        </w:rPr>
        <w:t>quả</w:t>
      </w:r>
      <w:r w:rsidRPr="00E84328">
        <w:rPr>
          <w:rFonts w:ascii="Times New Roman" w:hAnsi="Times New Roman"/>
          <w:sz w:val="28"/>
          <w:szCs w:val="28"/>
        </w:rPr>
        <w:t xml:space="preserve"> </w:t>
      </w:r>
      <w:r w:rsidRPr="00B24297">
        <w:rPr>
          <w:rFonts w:ascii="Times New Roman" w:hAnsi="Times New Roman"/>
          <w:sz w:val="28"/>
          <w:szCs w:val="28"/>
        </w:rPr>
        <w:t>dự</w:t>
      </w:r>
      <w:r w:rsidRPr="00E84328">
        <w:rPr>
          <w:rFonts w:ascii="Times New Roman" w:hAnsi="Times New Roman"/>
          <w:sz w:val="28"/>
          <w:szCs w:val="28"/>
        </w:rPr>
        <w:t xml:space="preserve"> án</w:t>
      </w:r>
      <w:r w:rsidR="00E84328">
        <w:rPr>
          <w:rFonts w:ascii="Times New Roman" w:hAnsi="Times New Roman"/>
          <w:sz w:val="28"/>
          <w:szCs w:val="28"/>
        </w:rPr>
        <w:t>.</w:t>
      </w:r>
    </w:p>
    <w:p w14:paraId="7C44B4C6" w14:textId="571444AA" w:rsidR="00B24297" w:rsidRPr="00752A26" w:rsidRDefault="00B24297" w:rsidP="00B24297">
      <w:pPr>
        <w:widowControl w:val="0"/>
        <w:tabs>
          <w:tab w:val="right" w:leader="dot" w:pos="7920"/>
        </w:tabs>
        <w:spacing w:before="120"/>
        <w:ind w:firstLine="709"/>
        <w:jc w:val="both"/>
        <w:rPr>
          <w:b/>
          <w:i/>
          <w:color w:val="000000" w:themeColor="text1"/>
          <w:szCs w:val="28"/>
          <w:lang w:val="vi-VN"/>
        </w:rPr>
      </w:pPr>
      <w:r>
        <w:rPr>
          <w:b/>
          <w:i/>
          <w:color w:val="000000" w:themeColor="text1"/>
          <w:szCs w:val="28"/>
        </w:rPr>
        <w:t>3</w:t>
      </w:r>
      <w:r w:rsidRPr="00752A26">
        <w:rPr>
          <w:b/>
          <w:i/>
          <w:color w:val="000000" w:themeColor="text1"/>
          <w:szCs w:val="28"/>
          <w:lang w:val="vi-VN"/>
        </w:rPr>
        <w:t>.2. Nội dung của chính sách</w:t>
      </w:r>
    </w:p>
    <w:p w14:paraId="72D806FD" w14:textId="77777777" w:rsidR="00B24297" w:rsidRPr="00752A26" w:rsidRDefault="00B24297" w:rsidP="00B24297">
      <w:pPr>
        <w:spacing w:before="120"/>
        <w:ind w:firstLine="709"/>
        <w:jc w:val="both"/>
        <w:rPr>
          <w:i/>
          <w:color w:val="000000" w:themeColor="text1"/>
          <w:szCs w:val="28"/>
          <w:lang w:val="af-ZA"/>
        </w:rPr>
      </w:pPr>
      <w:r w:rsidRPr="00752A26">
        <w:rPr>
          <w:color w:val="000000" w:themeColor="text1"/>
          <w:szCs w:val="28"/>
          <w:lang w:val="af-ZA"/>
        </w:rPr>
        <w:t>“</w:t>
      </w:r>
      <w:r w:rsidRPr="00752A26">
        <w:rPr>
          <w:i/>
          <w:color w:val="000000" w:themeColor="text1"/>
          <w:szCs w:val="28"/>
          <w:lang w:val="af-ZA"/>
        </w:rPr>
        <w:t>1. Đối tượng và điều kiện hỗ trợ</w:t>
      </w:r>
    </w:p>
    <w:p w14:paraId="649109E0" w14:textId="77777777" w:rsidR="00B24297" w:rsidRPr="00752A26" w:rsidRDefault="00B24297" w:rsidP="00B24297">
      <w:pPr>
        <w:spacing w:before="120"/>
        <w:ind w:firstLine="709"/>
        <w:jc w:val="both"/>
        <w:rPr>
          <w:i/>
          <w:color w:val="000000" w:themeColor="text1"/>
          <w:szCs w:val="28"/>
          <w:lang w:val="af-ZA"/>
        </w:rPr>
      </w:pPr>
      <w:r w:rsidRPr="00752A26">
        <w:rPr>
          <w:i/>
          <w:color w:val="000000" w:themeColor="text1"/>
          <w:szCs w:val="28"/>
          <w:lang w:val="af-ZA"/>
        </w:rPr>
        <w:t>a) Đối tượng hỗ trợ: Các Tổ Khuyến nông cộng đồng cấp xã trên địa bàn tỉnh (trừ các Tổ khuyến nông cộng đồng được thành lập theo Đề án: Nâng cao hiệu quả hoạt động công tác Khuyến nông trên cơ sở kiện toàn mô hình tổ Khuyến nông cộng đồng được Bộ Nông nghiệp và PTNT phê duyệt tại Quyết định số 1094/QĐ-BNN-KN ngày 25/3/2022).</w:t>
      </w:r>
    </w:p>
    <w:p w14:paraId="2B34BADB" w14:textId="77777777" w:rsidR="00B24297" w:rsidRPr="00752A26" w:rsidRDefault="00B24297" w:rsidP="00B24297">
      <w:pPr>
        <w:spacing w:before="120"/>
        <w:ind w:firstLine="709"/>
        <w:jc w:val="both"/>
        <w:rPr>
          <w:i/>
          <w:color w:val="000000" w:themeColor="text1"/>
          <w:szCs w:val="28"/>
          <w:lang w:val="af-ZA"/>
        </w:rPr>
      </w:pPr>
      <w:r w:rsidRPr="00752A26">
        <w:rPr>
          <w:i/>
          <w:color w:val="000000" w:themeColor="text1"/>
          <w:szCs w:val="28"/>
          <w:lang w:val="af-ZA"/>
        </w:rPr>
        <w:t>b) Điều kiện hỗ trợ</w:t>
      </w:r>
    </w:p>
    <w:p w14:paraId="20F12D4A" w14:textId="77777777" w:rsidR="00B24297" w:rsidRPr="00752A26" w:rsidRDefault="00B24297" w:rsidP="00B24297">
      <w:pPr>
        <w:spacing w:before="120"/>
        <w:ind w:firstLine="720"/>
        <w:jc w:val="both"/>
        <w:rPr>
          <w:i/>
          <w:color w:val="000000" w:themeColor="text1"/>
          <w:szCs w:val="28"/>
          <w:lang w:val="af-ZA"/>
        </w:rPr>
      </w:pPr>
      <w:r w:rsidRPr="00752A26">
        <w:rPr>
          <w:i/>
          <w:color w:val="000000" w:themeColor="text1"/>
          <w:szCs w:val="28"/>
          <w:lang w:val="af-ZA"/>
        </w:rPr>
        <w:t>- Các Tổ Khuyến nông cộng đồng được thành lập và hoạt động theo quyết định do cấp có thẩm quyền ban hành.</w:t>
      </w:r>
    </w:p>
    <w:p w14:paraId="5F633F88" w14:textId="07073EC7" w:rsidR="00B24297" w:rsidRPr="00752A26" w:rsidRDefault="00B24297" w:rsidP="00B24297">
      <w:pPr>
        <w:spacing w:before="120"/>
        <w:ind w:firstLine="709"/>
        <w:jc w:val="both"/>
        <w:rPr>
          <w:i/>
          <w:color w:val="000000" w:themeColor="text1"/>
          <w:szCs w:val="28"/>
          <w:lang w:val="af-ZA"/>
        </w:rPr>
      </w:pPr>
      <w:r w:rsidRPr="00752A26">
        <w:rPr>
          <w:i/>
          <w:color w:val="000000" w:themeColor="text1"/>
          <w:szCs w:val="28"/>
          <w:lang w:val="af-ZA"/>
        </w:rPr>
        <w:t xml:space="preserve">- Có văn bản đề nghị hỗ trợ được </w:t>
      </w:r>
      <w:r w:rsidR="00674B94">
        <w:rPr>
          <w:i/>
          <w:color w:val="000000" w:themeColor="text1"/>
          <w:szCs w:val="28"/>
          <w:lang w:val="af-ZA"/>
        </w:rPr>
        <w:t xml:space="preserve">Ủy ban nhân dân </w:t>
      </w:r>
      <w:r w:rsidRPr="00752A26">
        <w:rPr>
          <w:i/>
          <w:color w:val="000000" w:themeColor="text1"/>
          <w:szCs w:val="28"/>
          <w:lang w:val="af-ZA"/>
        </w:rPr>
        <w:t>cấp xã xác nhận.</w:t>
      </w:r>
    </w:p>
    <w:p w14:paraId="7D892177" w14:textId="77777777" w:rsidR="00B24297" w:rsidRPr="00752A26" w:rsidRDefault="00B24297" w:rsidP="00B24297">
      <w:pPr>
        <w:spacing w:before="120"/>
        <w:ind w:firstLine="709"/>
        <w:jc w:val="both"/>
        <w:rPr>
          <w:i/>
          <w:color w:val="000000" w:themeColor="text1"/>
          <w:szCs w:val="28"/>
        </w:rPr>
      </w:pPr>
      <w:r w:rsidRPr="00752A26">
        <w:rPr>
          <w:i/>
          <w:color w:val="000000" w:themeColor="text1"/>
          <w:szCs w:val="28"/>
        </w:rPr>
        <w:t>2. Nội dung và mức hỗ trợ</w:t>
      </w:r>
    </w:p>
    <w:p w14:paraId="3425D70B" w14:textId="72811441" w:rsidR="00B812A2" w:rsidRPr="000D6649" w:rsidRDefault="00B24297" w:rsidP="00B24297">
      <w:pPr>
        <w:shd w:val="clear" w:color="auto" w:fill="FFFFFF"/>
        <w:spacing w:before="120"/>
        <w:ind w:firstLine="709"/>
        <w:jc w:val="both"/>
        <w:rPr>
          <w:i/>
          <w:color w:val="000000" w:themeColor="text1"/>
          <w:spacing w:val="-4"/>
          <w:szCs w:val="28"/>
        </w:rPr>
      </w:pPr>
      <w:r w:rsidRPr="000D6649">
        <w:rPr>
          <w:i/>
          <w:color w:val="000000" w:themeColor="text1"/>
          <w:spacing w:val="-4"/>
          <w:szCs w:val="28"/>
        </w:rPr>
        <w:t xml:space="preserve">a) Nội dung hỗ trợ: </w:t>
      </w:r>
      <w:r w:rsidR="000D6649" w:rsidRPr="000D6649">
        <w:rPr>
          <w:i/>
          <w:spacing w:val="-4"/>
        </w:rPr>
        <w:t>Kinh phí hoạt động cho các Tổ Khuyến nông cộng đồng.</w:t>
      </w:r>
    </w:p>
    <w:p w14:paraId="73A698B6" w14:textId="06AFD727" w:rsidR="00B24297" w:rsidRPr="00752A26" w:rsidRDefault="00B24297" w:rsidP="00B24297">
      <w:pPr>
        <w:shd w:val="clear" w:color="auto" w:fill="FFFFFF"/>
        <w:spacing w:before="120"/>
        <w:ind w:firstLine="709"/>
        <w:jc w:val="both"/>
        <w:rPr>
          <w:i/>
          <w:color w:val="000000" w:themeColor="text1"/>
          <w:spacing w:val="-8"/>
          <w:szCs w:val="28"/>
        </w:rPr>
      </w:pPr>
      <w:r w:rsidRPr="00752A26">
        <w:rPr>
          <w:i/>
          <w:color w:val="000000" w:themeColor="text1"/>
          <w:spacing w:val="-8"/>
          <w:szCs w:val="28"/>
        </w:rPr>
        <w:t>b) Mức hỗ trợ: 50 triệu đồng/Tổ</w:t>
      </w:r>
      <w:r w:rsidR="000D6649">
        <w:rPr>
          <w:i/>
          <w:color w:val="000000" w:themeColor="text1"/>
          <w:spacing w:val="-8"/>
          <w:szCs w:val="28"/>
        </w:rPr>
        <w:t>/năm</w:t>
      </w:r>
      <w:r w:rsidRPr="00752A26">
        <w:rPr>
          <w:i/>
          <w:color w:val="000000" w:themeColor="text1"/>
          <w:spacing w:val="-8"/>
          <w:szCs w:val="28"/>
        </w:rPr>
        <w:t xml:space="preserve">. Số lượng hỗ trợ không quá </w:t>
      </w:r>
      <w:r w:rsidR="000D6649">
        <w:rPr>
          <w:i/>
          <w:color w:val="000000" w:themeColor="text1"/>
          <w:spacing w:val="-8"/>
          <w:szCs w:val="28"/>
        </w:rPr>
        <w:t>1</w:t>
      </w:r>
      <w:r w:rsidR="00C47CCD">
        <w:rPr>
          <w:i/>
          <w:color w:val="000000" w:themeColor="text1"/>
          <w:spacing w:val="-8"/>
          <w:szCs w:val="28"/>
        </w:rPr>
        <w:t>7</w:t>
      </w:r>
      <w:r w:rsidR="000D6649">
        <w:rPr>
          <w:i/>
          <w:color w:val="000000" w:themeColor="text1"/>
          <w:spacing w:val="-8"/>
          <w:szCs w:val="28"/>
        </w:rPr>
        <w:t>0</w:t>
      </w:r>
      <w:r w:rsidRPr="00752A26">
        <w:rPr>
          <w:i/>
          <w:color w:val="000000" w:themeColor="text1"/>
          <w:spacing w:val="-8"/>
          <w:szCs w:val="28"/>
        </w:rPr>
        <w:t xml:space="preserve"> Tổ.</w:t>
      </w:r>
    </w:p>
    <w:p w14:paraId="593D636B" w14:textId="77777777" w:rsidR="00B24297" w:rsidRPr="00674B94" w:rsidRDefault="00B24297" w:rsidP="00B24297">
      <w:pPr>
        <w:spacing w:before="120"/>
        <w:ind w:firstLine="709"/>
        <w:jc w:val="both"/>
        <w:rPr>
          <w:szCs w:val="28"/>
        </w:rPr>
      </w:pPr>
      <w:r w:rsidRPr="00674B94">
        <w:rPr>
          <w:i/>
          <w:szCs w:val="28"/>
        </w:rPr>
        <w:t>3. Hình thức hỗ trợ: Hỗ trợ đầu tư</w:t>
      </w:r>
      <w:r w:rsidRPr="00674B94">
        <w:rPr>
          <w:i/>
          <w:spacing w:val="-8"/>
          <w:szCs w:val="28"/>
        </w:rPr>
        <w:t>.”</w:t>
      </w:r>
    </w:p>
    <w:p w14:paraId="231BEFE4" w14:textId="3899549A" w:rsidR="00B24297" w:rsidRPr="00752A26" w:rsidRDefault="00B24297" w:rsidP="00B24297">
      <w:pPr>
        <w:widowControl w:val="0"/>
        <w:tabs>
          <w:tab w:val="right" w:leader="dot" w:pos="7920"/>
        </w:tabs>
        <w:spacing w:before="120"/>
        <w:ind w:firstLine="709"/>
        <w:jc w:val="both"/>
        <w:rPr>
          <w:b/>
          <w:i/>
          <w:color w:val="000000" w:themeColor="text1"/>
          <w:szCs w:val="28"/>
          <w:lang w:val="af-ZA"/>
        </w:rPr>
      </w:pPr>
      <w:r>
        <w:rPr>
          <w:b/>
          <w:i/>
          <w:color w:val="000000" w:themeColor="text1"/>
          <w:szCs w:val="28"/>
          <w:lang w:val="af-ZA"/>
        </w:rPr>
        <w:t>3</w:t>
      </w:r>
      <w:r w:rsidRPr="00752A26">
        <w:rPr>
          <w:b/>
          <w:i/>
          <w:color w:val="000000" w:themeColor="text1"/>
          <w:szCs w:val="28"/>
          <w:lang w:val="af-ZA"/>
        </w:rPr>
        <w:t>.3. Giải pháp thực hiện chính sách đã được lựa chọn và lý do lựa chọn</w:t>
      </w:r>
    </w:p>
    <w:p w14:paraId="01CEC683" w14:textId="61398812" w:rsidR="00B24297" w:rsidRPr="00B812A2" w:rsidRDefault="00B24297" w:rsidP="00B812A2">
      <w:pPr>
        <w:shd w:val="clear" w:color="auto" w:fill="FFFFFF"/>
        <w:spacing w:before="120"/>
        <w:ind w:firstLine="709"/>
        <w:jc w:val="both"/>
        <w:rPr>
          <w:i/>
          <w:color w:val="000000" w:themeColor="text1"/>
          <w:spacing w:val="-8"/>
          <w:szCs w:val="28"/>
        </w:rPr>
      </w:pPr>
      <w:r w:rsidRPr="00752A26">
        <w:rPr>
          <w:i/>
          <w:color w:val="000000" w:themeColor="text1"/>
          <w:szCs w:val="28"/>
          <w:lang w:val="nl-NL"/>
        </w:rPr>
        <w:t xml:space="preserve">a) </w:t>
      </w:r>
      <w:r w:rsidRPr="00752A26">
        <w:rPr>
          <w:i/>
          <w:color w:val="000000" w:themeColor="text1"/>
          <w:szCs w:val="28"/>
          <w:lang w:val="af-ZA"/>
        </w:rPr>
        <w:t>Giải pháp thực hiện chính sách:</w:t>
      </w:r>
      <w:r w:rsidRPr="00752A26">
        <w:rPr>
          <w:b/>
          <w:i/>
          <w:color w:val="000000" w:themeColor="text1"/>
          <w:szCs w:val="28"/>
          <w:lang w:val="af-ZA"/>
        </w:rPr>
        <w:t xml:space="preserve"> </w:t>
      </w:r>
      <w:r w:rsidR="00B812A2">
        <w:t>Nâng</w:t>
      </w:r>
      <w:r w:rsidR="00B812A2">
        <w:rPr>
          <w:spacing w:val="-5"/>
        </w:rPr>
        <w:t xml:space="preserve"> </w:t>
      </w:r>
      <w:r w:rsidR="00B812A2">
        <w:t>cao</w:t>
      </w:r>
      <w:r w:rsidR="00B812A2">
        <w:rPr>
          <w:spacing w:val="-1"/>
        </w:rPr>
        <w:t xml:space="preserve"> </w:t>
      </w:r>
      <w:r w:rsidR="00B812A2">
        <w:t>năng</w:t>
      </w:r>
      <w:r w:rsidR="00B812A2">
        <w:rPr>
          <w:spacing w:val="-5"/>
        </w:rPr>
        <w:t xml:space="preserve"> </w:t>
      </w:r>
      <w:r w:rsidR="00B812A2">
        <w:t>lực</w:t>
      </w:r>
      <w:r w:rsidR="00B812A2">
        <w:rPr>
          <w:spacing w:val="-3"/>
        </w:rPr>
        <w:t xml:space="preserve"> </w:t>
      </w:r>
      <w:r w:rsidR="00B812A2">
        <w:t>cho</w:t>
      </w:r>
      <w:r w:rsidR="00B812A2">
        <w:rPr>
          <w:spacing w:val="-1"/>
        </w:rPr>
        <w:t xml:space="preserve"> </w:t>
      </w:r>
      <w:r w:rsidR="00B812A2">
        <w:t>các</w:t>
      </w:r>
      <w:r w:rsidR="00B812A2">
        <w:rPr>
          <w:spacing w:val="-4"/>
        </w:rPr>
        <w:t xml:space="preserve"> </w:t>
      </w:r>
      <w:r w:rsidR="00B812A2">
        <w:t>tổ</w:t>
      </w:r>
      <w:r w:rsidR="00B812A2">
        <w:rPr>
          <w:spacing w:val="-2"/>
        </w:rPr>
        <w:t xml:space="preserve"> </w:t>
      </w:r>
      <w:r w:rsidR="00B812A2">
        <w:t>khuyến</w:t>
      </w:r>
      <w:r w:rsidR="00B812A2">
        <w:rPr>
          <w:spacing w:val="-2"/>
        </w:rPr>
        <w:t xml:space="preserve"> </w:t>
      </w:r>
      <w:r w:rsidR="00B812A2">
        <w:t>nông</w:t>
      </w:r>
      <w:r w:rsidR="00B812A2">
        <w:rPr>
          <w:spacing w:val="-1"/>
        </w:rPr>
        <w:t xml:space="preserve"> </w:t>
      </w:r>
      <w:r w:rsidR="00B812A2">
        <w:t>cộng</w:t>
      </w:r>
      <w:r w:rsidR="00B812A2">
        <w:rPr>
          <w:spacing w:val="-1"/>
        </w:rPr>
        <w:t xml:space="preserve"> </w:t>
      </w:r>
      <w:r w:rsidR="00B812A2">
        <w:t>đồng</w:t>
      </w:r>
      <w:r w:rsidR="00B812A2">
        <w:rPr>
          <w:spacing w:val="-1"/>
        </w:rPr>
        <w:t xml:space="preserve"> </w:t>
      </w:r>
      <w:r w:rsidR="00B812A2">
        <w:t>đã được thành lập</w:t>
      </w:r>
      <w:r w:rsidRPr="00752A26">
        <w:rPr>
          <w:color w:val="000000" w:themeColor="text1"/>
          <w:szCs w:val="28"/>
          <w:lang w:val="pt-BR"/>
        </w:rPr>
        <w:t>.</w:t>
      </w:r>
    </w:p>
    <w:p w14:paraId="74A24A68" w14:textId="564EABEF" w:rsidR="00B24297" w:rsidRPr="004E4A9B" w:rsidRDefault="00B24297" w:rsidP="00B24297">
      <w:pPr>
        <w:widowControl w:val="0"/>
        <w:tabs>
          <w:tab w:val="right" w:leader="dot" w:pos="7920"/>
        </w:tabs>
        <w:spacing w:before="120"/>
        <w:ind w:firstLine="709"/>
        <w:jc w:val="both"/>
        <w:rPr>
          <w:color w:val="FF0000"/>
          <w:szCs w:val="28"/>
          <w:lang w:val="pt-BR" w:eastAsia="vi-VN"/>
        </w:rPr>
      </w:pPr>
      <w:r w:rsidRPr="00674B94">
        <w:rPr>
          <w:i/>
          <w:szCs w:val="28"/>
          <w:lang w:val="pt-BR"/>
        </w:rPr>
        <w:t>b) Lý do lựa chọn:</w:t>
      </w:r>
      <w:r w:rsidRPr="00674B94">
        <w:rPr>
          <w:szCs w:val="28"/>
          <w:lang w:val="pt-BR"/>
        </w:rPr>
        <w:t xml:space="preserve"> </w:t>
      </w:r>
      <w:r w:rsidRPr="00674B94">
        <w:rPr>
          <w:szCs w:val="28"/>
          <w:lang w:val="pt-BR" w:eastAsia="vi-VN"/>
        </w:rPr>
        <w:t>Nội dung chính sách là điều kiện cần thiết để Tổ Khuyến nông cộng đồng hoạt động hiệu quả, góp phần củng cố và phát triển hệ thống khuyến nông ngày càng vững mạnh góp phần thúc đẩy nông nghiệp của tỉnh phát triển, nâng cao chất lượng các hoạt động khuyến nông. Người dân, các hợp tác xã được hưởng lợi ích từ các hoạt động của đề án một cách tối ưu nhất</w:t>
      </w:r>
      <w:r w:rsidRPr="004E4A9B">
        <w:rPr>
          <w:color w:val="FF0000"/>
          <w:szCs w:val="28"/>
          <w:lang w:val="pt-BR" w:eastAsia="vi-VN"/>
        </w:rPr>
        <w:t>.</w:t>
      </w:r>
    </w:p>
    <w:p w14:paraId="5D44B1CD" w14:textId="62433142" w:rsidR="000B5BB0" w:rsidRPr="00752A26" w:rsidRDefault="000B5BB0" w:rsidP="00740C39">
      <w:pPr>
        <w:widowControl w:val="0"/>
        <w:tabs>
          <w:tab w:val="right" w:leader="dot" w:pos="7920"/>
        </w:tabs>
        <w:spacing w:before="120"/>
        <w:ind w:firstLine="709"/>
        <w:jc w:val="both"/>
        <w:rPr>
          <w:b/>
          <w:color w:val="000000" w:themeColor="text1"/>
          <w:szCs w:val="28"/>
        </w:rPr>
      </w:pPr>
      <w:r w:rsidRPr="00752A26">
        <w:rPr>
          <w:b/>
          <w:color w:val="000000" w:themeColor="text1"/>
          <w:szCs w:val="28"/>
        </w:rPr>
        <w:t>V. DỰ KIẾN NGUỒN LỰC, ĐIỀU KIỆN BẢO ĐẢM CHO VIỆC THI HÀNH VĂN BẢN SAU KHI ĐƯỢC THÔNG QUA</w:t>
      </w:r>
    </w:p>
    <w:p w14:paraId="7B0CC1DC" w14:textId="54BFC199" w:rsidR="00C24923" w:rsidRPr="0034426C" w:rsidRDefault="00071A0A" w:rsidP="00740C39">
      <w:pPr>
        <w:shd w:val="clear" w:color="auto" w:fill="FFFFFF"/>
        <w:spacing w:before="120"/>
        <w:ind w:firstLine="709"/>
        <w:jc w:val="both"/>
        <w:rPr>
          <w:bCs/>
          <w:color w:val="000000" w:themeColor="text1"/>
          <w:spacing w:val="2"/>
          <w:szCs w:val="28"/>
        </w:rPr>
      </w:pPr>
      <w:r w:rsidRPr="0034426C">
        <w:rPr>
          <w:bCs/>
          <w:color w:val="000000" w:themeColor="text1"/>
          <w:spacing w:val="2"/>
          <w:szCs w:val="28"/>
        </w:rPr>
        <w:lastRenderedPageBreak/>
        <w:t xml:space="preserve">Dự kiến </w:t>
      </w:r>
      <w:r w:rsidR="006720B1" w:rsidRPr="0034426C">
        <w:rPr>
          <w:bCs/>
          <w:color w:val="000000" w:themeColor="text1"/>
          <w:spacing w:val="2"/>
          <w:szCs w:val="28"/>
        </w:rPr>
        <w:t>hàng</w:t>
      </w:r>
      <w:r w:rsidR="00B52AF3" w:rsidRPr="0034426C">
        <w:rPr>
          <w:bCs/>
          <w:color w:val="000000" w:themeColor="text1"/>
          <w:spacing w:val="2"/>
          <w:szCs w:val="28"/>
        </w:rPr>
        <w:t xml:space="preserve"> năm </w:t>
      </w:r>
      <w:r w:rsidRPr="0034426C">
        <w:rPr>
          <w:bCs/>
          <w:color w:val="000000" w:themeColor="text1"/>
          <w:spacing w:val="2"/>
          <w:szCs w:val="28"/>
        </w:rPr>
        <w:t xml:space="preserve">ngân sách địa phương </w:t>
      </w:r>
      <w:r w:rsidR="006720B1" w:rsidRPr="0034426C">
        <w:rPr>
          <w:bCs/>
          <w:color w:val="000000" w:themeColor="text1"/>
          <w:spacing w:val="2"/>
          <w:szCs w:val="28"/>
        </w:rPr>
        <w:t xml:space="preserve">bố trí </w:t>
      </w:r>
      <w:r w:rsidRPr="0034426C">
        <w:rPr>
          <w:bCs/>
          <w:color w:val="000000" w:themeColor="text1"/>
          <w:spacing w:val="2"/>
          <w:szCs w:val="28"/>
        </w:rPr>
        <w:t>khoảng</w:t>
      </w:r>
      <w:r w:rsidR="0034035B">
        <w:rPr>
          <w:bCs/>
          <w:color w:val="000000" w:themeColor="text1"/>
          <w:spacing w:val="2"/>
          <w:szCs w:val="28"/>
        </w:rPr>
        <w:t xml:space="preserve"> </w:t>
      </w:r>
      <w:r w:rsidR="0034035B" w:rsidRPr="0034035B">
        <w:rPr>
          <w:b/>
          <w:bCs/>
          <w:color w:val="000000" w:themeColor="text1"/>
          <w:spacing w:val="2"/>
          <w:szCs w:val="28"/>
        </w:rPr>
        <w:t>32.640</w:t>
      </w:r>
      <w:r w:rsidR="0034035B">
        <w:rPr>
          <w:bCs/>
          <w:color w:val="000000" w:themeColor="text1"/>
          <w:spacing w:val="2"/>
          <w:szCs w:val="28"/>
        </w:rPr>
        <w:t xml:space="preserve"> </w:t>
      </w:r>
      <w:r w:rsidR="00AF117B" w:rsidRPr="0034426C">
        <w:rPr>
          <w:bCs/>
          <w:color w:val="000000" w:themeColor="text1"/>
          <w:spacing w:val="2"/>
          <w:szCs w:val="28"/>
          <w:lang w:eastAsia="vi-VN"/>
        </w:rPr>
        <w:t>triệu</w:t>
      </w:r>
      <w:r w:rsidR="00B52AF3" w:rsidRPr="0034426C">
        <w:rPr>
          <w:bCs/>
          <w:color w:val="000000" w:themeColor="text1"/>
          <w:spacing w:val="2"/>
          <w:szCs w:val="28"/>
          <w:lang w:eastAsia="vi-VN"/>
        </w:rPr>
        <w:t xml:space="preserve"> </w:t>
      </w:r>
      <w:r w:rsidRPr="0034426C">
        <w:rPr>
          <w:bCs/>
          <w:color w:val="000000" w:themeColor="text1"/>
          <w:spacing w:val="2"/>
          <w:szCs w:val="28"/>
        </w:rPr>
        <w:t>đồng</w:t>
      </w:r>
      <w:r w:rsidR="00B812A2" w:rsidRPr="0034426C">
        <w:rPr>
          <w:bCs/>
          <w:color w:val="000000" w:themeColor="text1"/>
          <w:spacing w:val="2"/>
          <w:szCs w:val="28"/>
        </w:rPr>
        <w:t>,</w:t>
      </w:r>
      <w:r w:rsidRPr="0034426C">
        <w:rPr>
          <w:bCs/>
          <w:color w:val="000000" w:themeColor="text1"/>
          <w:spacing w:val="2"/>
          <w:szCs w:val="28"/>
        </w:rPr>
        <w:t xml:space="preserve"> </w:t>
      </w:r>
      <w:r w:rsidR="00057E88" w:rsidRPr="0034426C">
        <w:rPr>
          <w:bCs/>
          <w:color w:val="000000" w:themeColor="text1"/>
          <w:spacing w:val="2"/>
          <w:szCs w:val="28"/>
        </w:rPr>
        <w:t>dự kiến từ các nguồn kinh phí như: Cân đối nguồn vốn ngân sách tỉnh và huyện hàng năm;</w:t>
      </w:r>
      <w:r w:rsidR="00E27A66" w:rsidRPr="0034426C">
        <w:rPr>
          <w:bCs/>
          <w:color w:val="000000" w:themeColor="text1"/>
          <w:spacing w:val="2"/>
          <w:szCs w:val="28"/>
        </w:rPr>
        <w:t xml:space="preserve"> nguồn dịch vụ môi trường rừng </w:t>
      </w:r>
      <w:r w:rsidR="00057E88" w:rsidRPr="0034426C">
        <w:rPr>
          <w:bCs/>
          <w:color w:val="000000" w:themeColor="text1"/>
          <w:spacing w:val="2"/>
          <w:szCs w:val="28"/>
        </w:rPr>
        <w:t>và các nguồn hợp pháp khác để triển khai thực hiện chính sách. Tương ứng với giai đoạn 202</w:t>
      </w:r>
      <w:r w:rsidR="000A4B41" w:rsidRPr="0034426C">
        <w:rPr>
          <w:bCs/>
          <w:color w:val="000000" w:themeColor="text1"/>
          <w:spacing w:val="2"/>
          <w:szCs w:val="28"/>
        </w:rPr>
        <w:t>5</w:t>
      </w:r>
      <w:r w:rsidR="00204C70">
        <w:rPr>
          <w:bCs/>
          <w:color w:val="000000" w:themeColor="text1"/>
          <w:spacing w:val="2"/>
          <w:szCs w:val="28"/>
        </w:rPr>
        <w:t xml:space="preserve"> </w:t>
      </w:r>
      <w:r w:rsidR="00057E88" w:rsidRPr="0034426C">
        <w:rPr>
          <w:bCs/>
          <w:color w:val="000000" w:themeColor="text1"/>
          <w:spacing w:val="2"/>
          <w:szCs w:val="28"/>
        </w:rPr>
        <w:t>-</w:t>
      </w:r>
      <w:r w:rsidR="00204C70">
        <w:rPr>
          <w:bCs/>
          <w:color w:val="000000" w:themeColor="text1"/>
          <w:spacing w:val="2"/>
          <w:szCs w:val="28"/>
        </w:rPr>
        <w:t xml:space="preserve"> </w:t>
      </w:r>
      <w:r w:rsidR="00C47CCD">
        <w:rPr>
          <w:bCs/>
          <w:color w:val="000000" w:themeColor="text1"/>
          <w:spacing w:val="2"/>
          <w:szCs w:val="28"/>
        </w:rPr>
        <w:t>2030 khoảng</w:t>
      </w:r>
      <w:r w:rsidR="0034035B">
        <w:rPr>
          <w:bCs/>
          <w:color w:val="000000" w:themeColor="text1"/>
          <w:spacing w:val="2"/>
          <w:szCs w:val="28"/>
        </w:rPr>
        <w:t xml:space="preserve"> </w:t>
      </w:r>
      <w:r w:rsidR="0034035B" w:rsidRPr="0034035B">
        <w:rPr>
          <w:b/>
          <w:bCs/>
          <w:color w:val="000000" w:themeColor="text1"/>
          <w:spacing w:val="2"/>
          <w:szCs w:val="28"/>
        </w:rPr>
        <w:t>163.200</w:t>
      </w:r>
      <w:r w:rsidR="0067240A" w:rsidRPr="0034426C">
        <w:rPr>
          <w:bCs/>
          <w:color w:val="000000" w:themeColor="text1"/>
          <w:spacing w:val="2"/>
          <w:szCs w:val="28"/>
        </w:rPr>
        <w:t xml:space="preserve"> </w:t>
      </w:r>
      <w:r w:rsidR="00057E88" w:rsidRPr="0034426C">
        <w:rPr>
          <w:bCs/>
          <w:color w:val="000000" w:themeColor="text1"/>
          <w:spacing w:val="2"/>
          <w:szCs w:val="28"/>
          <w:lang w:eastAsia="vi-VN"/>
        </w:rPr>
        <w:t xml:space="preserve">triệu </w:t>
      </w:r>
      <w:r w:rsidR="00057E88" w:rsidRPr="0034426C">
        <w:rPr>
          <w:bCs/>
          <w:color w:val="000000" w:themeColor="text1"/>
          <w:spacing w:val="2"/>
          <w:szCs w:val="28"/>
        </w:rPr>
        <w:t>đồng</w:t>
      </w:r>
      <w:r w:rsidR="001275F5" w:rsidRPr="0034426C">
        <w:rPr>
          <w:bCs/>
          <w:color w:val="000000" w:themeColor="text1"/>
          <w:spacing w:val="2"/>
          <w:szCs w:val="28"/>
        </w:rPr>
        <w:t>.</w:t>
      </w:r>
      <w:r w:rsidR="00DA6A78" w:rsidRPr="0034426C">
        <w:rPr>
          <w:bCs/>
          <w:color w:val="000000" w:themeColor="text1"/>
          <w:spacing w:val="2"/>
          <w:szCs w:val="28"/>
        </w:rPr>
        <w:t xml:space="preserve"> </w:t>
      </w:r>
      <w:r w:rsidR="00F926DB" w:rsidRPr="0034426C">
        <w:rPr>
          <w:bCs/>
          <w:color w:val="000000" w:themeColor="text1"/>
          <w:spacing w:val="2"/>
          <w:szCs w:val="28"/>
        </w:rPr>
        <w:t xml:space="preserve">Chi tiết tại </w:t>
      </w:r>
      <w:r w:rsidR="00C24923" w:rsidRPr="0034426C">
        <w:rPr>
          <w:bCs/>
          <w:color w:val="000000" w:themeColor="text1"/>
          <w:spacing w:val="2"/>
          <w:szCs w:val="28"/>
        </w:rPr>
        <w:t>Bảng sau:</w:t>
      </w:r>
    </w:p>
    <w:tbl>
      <w:tblPr>
        <w:tblW w:w="10485" w:type="dxa"/>
        <w:tblInd w:w="-743" w:type="dxa"/>
        <w:tblLook w:val="04A0" w:firstRow="1" w:lastRow="0" w:firstColumn="1" w:lastColumn="0" w:noHBand="0" w:noVBand="1"/>
      </w:tblPr>
      <w:tblGrid>
        <w:gridCol w:w="592"/>
        <w:gridCol w:w="3577"/>
        <w:gridCol w:w="977"/>
        <w:gridCol w:w="977"/>
        <w:gridCol w:w="1136"/>
        <w:gridCol w:w="1016"/>
        <w:gridCol w:w="1074"/>
        <w:gridCol w:w="1136"/>
      </w:tblGrid>
      <w:tr w:rsidR="00752A26" w:rsidRPr="00071667" w14:paraId="09203C93" w14:textId="77777777" w:rsidTr="00B812A2">
        <w:trPr>
          <w:trHeight w:val="690"/>
          <w:tblHeader/>
        </w:trPr>
        <w:tc>
          <w:tcPr>
            <w:tcW w:w="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A55C0E" w14:textId="77777777" w:rsidR="00071667" w:rsidRPr="00071667" w:rsidRDefault="00071667" w:rsidP="00071667">
            <w:pPr>
              <w:jc w:val="center"/>
              <w:rPr>
                <w:b/>
                <w:bCs/>
                <w:color w:val="000000" w:themeColor="text1"/>
                <w:sz w:val="24"/>
              </w:rPr>
            </w:pPr>
            <w:r w:rsidRPr="00071667">
              <w:rPr>
                <w:b/>
                <w:bCs/>
                <w:color w:val="000000" w:themeColor="text1"/>
                <w:sz w:val="24"/>
              </w:rPr>
              <w:t>Stt</w:t>
            </w:r>
          </w:p>
        </w:tc>
        <w:tc>
          <w:tcPr>
            <w:tcW w:w="3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C9527D" w14:textId="77777777" w:rsidR="00071667" w:rsidRPr="00071667" w:rsidRDefault="00071667" w:rsidP="00071667">
            <w:pPr>
              <w:jc w:val="center"/>
              <w:rPr>
                <w:b/>
                <w:bCs/>
                <w:color w:val="000000" w:themeColor="text1"/>
                <w:sz w:val="24"/>
              </w:rPr>
            </w:pPr>
            <w:r w:rsidRPr="00071667">
              <w:rPr>
                <w:b/>
                <w:bCs/>
                <w:color w:val="000000" w:themeColor="text1"/>
                <w:sz w:val="24"/>
              </w:rPr>
              <w:t>Chính sách đề xuất</w:t>
            </w:r>
          </w:p>
        </w:tc>
        <w:tc>
          <w:tcPr>
            <w:tcW w:w="3090" w:type="dxa"/>
            <w:gridSpan w:val="3"/>
            <w:tcBorders>
              <w:top w:val="single" w:sz="4" w:space="0" w:color="auto"/>
              <w:left w:val="nil"/>
              <w:bottom w:val="single" w:sz="4" w:space="0" w:color="auto"/>
              <w:right w:val="single" w:sz="4" w:space="0" w:color="auto"/>
            </w:tcBorders>
            <w:shd w:val="clear" w:color="auto" w:fill="auto"/>
            <w:vAlign w:val="center"/>
            <w:hideMark/>
          </w:tcPr>
          <w:p w14:paraId="356E513D" w14:textId="0FF6A34B" w:rsidR="00071667" w:rsidRPr="00071667" w:rsidRDefault="00071667" w:rsidP="00071667">
            <w:pPr>
              <w:jc w:val="center"/>
              <w:rPr>
                <w:b/>
                <w:bCs/>
                <w:color w:val="000000" w:themeColor="text1"/>
                <w:sz w:val="24"/>
              </w:rPr>
            </w:pPr>
            <w:r w:rsidRPr="00071667">
              <w:rPr>
                <w:b/>
                <w:bCs/>
                <w:color w:val="000000" w:themeColor="text1"/>
                <w:sz w:val="24"/>
              </w:rPr>
              <w:t xml:space="preserve">Kinh phí/Năm </w:t>
            </w:r>
            <w:r w:rsidR="00C003BD">
              <w:rPr>
                <w:b/>
                <w:bCs/>
                <w:color w:val="000000" w:themeColor="text1"/>
                <w:sz w:val="24"/>
              </w:rPr>
              <w:br/>
            </w:r>
            <w:r w:rsidRPr="00071667">
              <w:rPr>
                <w:b/>
                <w:bCs/>
                <w:color w:val="000000" w:themeColor="text1"/>
                <w:sz w:val="24"/>
              </w:rPr>
              <w:t>(Triệu đồng)</w:t>
            </w:r>
          </w:p>
        </w:tc>
        <w:tc>
          <w:tcPr>
            <w:tcW w:w="3226" w:type="dxa"/>
            <w:gridSpan w:val="3"/>
            <w:tcBorders>
              <w:top w:val="single" w:sz="4" w:space="0" w:color="auto"/>
              <w:left w:val="nil"/>
              <w:bottom w:val="single" w:sz="4" w:space="0" w:color="auto"/>
              <w:right w:val="single" w:sz="4" w:space="0" w:color="auto"/>
            </w:tcBorders>
            <w:shd w:val="clear" w:color="auto" w:fill="auto"/>
            <w:vAlign w:val="center"/>
            <w:hideMark/>
          </w:tcPr>
          <w:p w14:paraId="642F641B" w14:textId="7A7EF808" w:rsidR="00071667" w:rsidRPr="00071667" w:rsidRDefault="00071667" w:rsidP="00071667">
            <w:pPr>
              <w:jc w:val="center"/>
              <w:rPr>
                <w:b/>
                <w:bCs/>
                <w:color w:val="000000" w:themeColor="text1"/>
                <w:sz w:val="24"/>
              </w:rPr>
            </w:pPr>
            <w:r w:rsidRPr="00204C70">
              <w:rPr>
                <w:rFonts w:ascii="Times New Roman Bold" w:hAnsi="Times New Roman Bold"/>
                <w:b/>
                <w:bCs/>
                <w:color w:val="000000" w:themeColor="text1"/>
                <w:spacing w:val="-6"/>
                <w:sz w:val="24"/>
              </w:rPr>
              <w:t>Kinh phí giai đoạn 202</w:t>
            </w:r>
            <w:r w:rsidR="00B812A2" w:rsidRPr="00204C70">
              <w:rPr>
                <w:rFonts w:ascii="Times New Roman Bold" w:hAnsi="Times New Roman Bold"/>
                <w:b/>
                <w:bCs/>
                <w:color w:val="000000" w:themeColor="text1"/>
                <w:spacing w:val="-6"/>
                <w:sz w:val="24"/>
              </w:rPr>
              <w:t>5</w:t>
            </w:r>
            <w:r w:rsidRPr="00204C70">
              <w:rPr>
                <w:rFonts w:ascii="Times New Roman Bold" w:hAnsi="Times New Roman Bold"/>
                <w:b/>
                <w:bCs/>
                <w:color w:val="000000" w:themeColor="text1"/>
                <w:spacing w:val="-6"/>
                <w:sz w:val="24"/>
              </w:rPr>
              <w:t>-2030</w:t>
            </w:r>
            <w:r w:rsidRPr="00071667">
              <w:rPr>
                <w:b/>
                <w:bCs/>
                <w:color w:val="000000" w:themeColor="text1"/>
                <w:sz w:val="24"/>
              </w:rPr>
              <w:t>; 0</w:t>
            </w:r>
            <w:r w:rsidR="00B812A2">
              <w:rPr>
                <w:b/>
                <w:bCs/>
                <w:color w:val="000000" w:themeColor="text1"/>
                <w:sz w:val="24"/>
              </w:rPr>
              <w:t>5</w:t>
            </w:r>
            <w:r w:rsidRPr="00071667">
              <w:rPr>
                <w:b/>
                <w:bCs/>
                <w:color w:val="000000" w:themeColor="text1"/>
                <w:sz w:val="24"/>
              </w:rPr>
              <w:t xml:space="preserve"> năm (Triệu đồng)</w:t>
            </w:r>
          </w:p>
        </w:tc>
      </w:tr>
      <w:tr w:rsidR="00752A26" w:rsidRPr="00752A26" w14:paraId="7574E002" w14:textId="77777777" w:rsidTr="00B812A2">
        <w:trPr>
          <w:trHeight w:val="630"/>
          <w:tblHeader/>
        </w:trPr>
        <w:tc>
          <w:tcPr>
            <w:tcW w:w="592" w:type="dxa"/>
            <w:vMerge/>
            <w:tcBorders>
              <w:top w:val="single" w:sz="4" w:space="0" w:color="auto"/>
              <w:left w:val="single" w:sz="4" w:space="0" w:color="auto"/>
              <w:bottom w:val="single" w:sz="4" w:space="0" w:color="auto"/>
              <w:right w:val="single" w:sz="4" w:space="0" w:color="auto"/>
            </w:tcBorders>
            <w:vAlign w:val="center"/>
            <w:hideMark/>
          </w:tcPr>
          <w:p w14:paraId="34C081EF" w14:textId="77777777" w:rsidR="00071667" w:rsidRPr="00071667" w:rsidRDefault="00071667" w:rsidP="00071667">
            <w:pPr>
              <w:rPr>
                <w:b/>
                <w:bCs/>
                <w:color w:val="000000" w:themeColor="text1"/>
                <w:sz w:val="24"/>
              </w:rPr>
            </w:pPr>
          </w:p>
        </w:tc>
        <w:tc>
          <w:tcPr>
            <w:tcW w:w="3577" w:type="dxa"/>
            <w:vMerge/>
            <w:tcBorders>
              <w:top w:val="single" w:sz="4" w:space="0" w:color="auto"/>
              <w:left w:val="single" w:sz="4" w:space="0" w:color="auto"/>
              <w:bottom w:val="single" w:sz="4" w:space="0" w:color="auto"/>
              <w:right w:val="single" w:sz="4" w:space="0" w:color="auto"/>
            </w:tcBorders>
            <w:vAlign w:val="center"/>
            <w:hideMark/>
          </w:tcPr>
          <w:p w14:paraId="58457FF2" w14:textId="77777777" w:rsidR="00071667" w:rsidRPr="00071667" w:rsidRDefault="00071667" w:rsidP="00071667">
            <w:pPr>
              <w:rPr>
                <w:b/>
                <w:bCs/>
                <w:color w:val="000000" w:themeColor="text1"/>
                <w:sz w:val="24"/>
              </w:rPr>
            </w:pPr>
          </w:p>
        </w:tc>
        <w:tc>
          <w:tcPr>
            <w:tcW w:w="977" w:type="dxa"/>
            <w:tcBorders>
              <w:top w:val="nil"/>
              <w:left w:val="nil"/>
              <w:bottom w:val="single" w:sz="4" w:space="0" w:color="auto"/>
              <w:right w:val="single" w:sz="4" w:space="0" w:color="auto"/>
            </w:tcBorders>
            <w:shd w:val="clear" w:color="auto" w:fill="auto"/>
            <w:vAlign w:val="center"/>
            <w:hideMark/>
          </w:tcPr>
          <w:p w14:paraId="7D4A43BF" w14:textId="77777777" w:rsidR="00071667" w:rsidRPr="00071667" w:rsidRDefault="00071667" w:rsidP="00071667">
            <w:pPr>
              <w:jc w:val="center"/>
              <w:rPr>
                <w:i/>
                <w:iCs/>
                <w:color w:val="000000" w:themeColor="text1"/>
                <w:sz w:val="24"/>
              </w:rPr>
            </w:pPr>
            <w:r w:rsidRPr="00071667">
              <w:rPr>
                <w:i/>
                <w:iCs/>
                <w:color w:val="000000" w:themeColor="text1"/>
                <w:sz w:val="24"/>
              </w:rPr>
              <w:t>Tổng</w:t>
            </w:r>
          </w:p>
        </w:tc>
        <w:tc>
          <w:tcPr>
            <w:tcW w:w="977" w:type="dxa"/>
            <w:tcBorders>
              <w:top w:val="nil"/>
              <w:left w:val="nil"/>
              <w:bottom w:val="single" w:sz="4" w:space="0" w:color="auto"/>
              <w:right w:val="single" w:sz="4" w:space="0" w:color="auto"/>
            </w:tcBorders>
            <w:shd w:val="clear" w:color="auto" w:fill="auto"/>
            <w:vAlign w:val="center"/>
            <w:hideMark/>
          </w:tcPr>
          <w:p w14:paraId="2515F89D" w14:textId="77777777" w:rsidR="00071667" w:rsidRPr="00071667" w:rsidRDefault="00071667" w:rsidP="00071667">
            <w:pPr>
              <w:jc w:val="center"/>
              <w:rPr>
                <w:i/>
                <w:iCs/>
                <w:color w:val="000000" w:themeColor="text1"/>
                <w:sz w:val="24"/>
              </w:rPr>
            </w:pPr>
            <w:r w:rsidRPr="00071667">
              <w:rPr>
                <w:i/>
                <w:iCs/>
                <w:color w:val="000000" w:themeColor="text1"/>
                <w:sz w:val="24"/>
              </w:rPr>
              <w:t>NS tỉnh</w:t>
            </w:r>
          </w:p>
        </w:tc>
        <w:tc>
          <w:tcPr>
            <w:tcW w:w="1136" w:type="dxa"/>
            <w:tcBorders>
              <w:top w:val="nil"/>
              <w:left w:val="nil"/>
              <w:bottom w:val="single" w:sz="4" w:space="0" w:color="auto"/>
              <w:right w:val="single" w:sz="4" w:space="0" w:color="auto"/>
            </w:tcBorders>
            <w:shd w:val="clear" w:color="auto" w:fill="auto"/>
            <w:vAlign w:val="center"/>
            <w:hideMark/>
          </w:tcPr>
          <w:p w14:paraId="56EF6D2F" w14:textId="77777777" w:rsidR="00071667" w:rsidRPr="00071667" w:rsidRDefault="00071667" w:rsidP="00071667">
            <w:pPr>
              <w:jc w:val="center"/>
              <w:rPr>
                <w:i/>
                <w:iCs/>
                <w:color w:val="000000" w:themeColor="text1"/>
                <w:sz w:val="24"/>
              </w:rPr>
            </w:pPr>
            <w:r w:rsidRPr="00071667">
              <w:rPr>
                <w:i/>
                <w:iCs/>
                <w:color w:val="000000" w:themeColor="text1"/>
                <w:sz w:val="24"/>
              </w:rPr>
              <w:t>NS huyện/TP</w:t>
            </w:r>
          </w:p>
        </w:tc>
        <w:tc>
          <w:tcPr>
            <w:tcW w:w="1016" w:type="dxa"/>
            <w:tcBorders>
              <w:top w:val="nil"/>
              <w:left w:val="nil"/>
              <w:bottom w:val="single" w:sz="4" w:space="0" w:color="auto"/>
              <w:right w:val="single" w:sz="4" w:space="0" w:color="auto"/>
            </w:tcBorders>
            <w:shd w:val="clear" w:color="auto" w:fill="auto"/>
            <w:vAlign w:val="center"/>
            <w:hideMark/>
          </w:tcPr>
          <w:p w14:paraId="3A3C8F39" w14:textId="77777777" w:rsidR="00071667" w:rsidRPr="00071667" w:rsidRDefault="00071667" w:rsidP="00071667">
            <w:pPr>
              <w:jc w:val="center"/>
              <w:rPr>
                <w:i/>
                <w:iCs/>
                <w:color w:val="000000" w:themeColor="text1"/>
                <w:sz w:val="24"/>
              </w:rPr>
            </w:pPr>
            <w:r w:rsidRPr="00071667">
              <w:rPr>
                <w:i/>
                <w:iCs/>
                <w:color w:val="000000" w:themeColor="text1"/>
                <w:sz w:val="24"/>
              </w:rPr>
              <w:t>Tổng</w:t>
            </w:r>
          </w:p>
        </w:tc>
        <w:tc>
          <w:tcPr>
            <w:tcW w:w="1074" w:type="dxa"/>
            <w:tcBorders>
              <w:top w:val="nil"/>
              <w:left w:val="nil"/>
              <w:bottom w:val="single" w:sz="4" w:space="0" w:color="auto"/>
              <w:right w:val="single" w:sz="4" w:space="0" w:color="auto"/>
            </w:tcBorders>
            <w:shd w:val="clear" w:color="auto" w:fill="auto"/>
            <w:vAlign w:val="center"/>
            <w:hideMark/>
          </w:tcPr>
          <w:p w14:paraId="404F4DCE" w14:textId="77777777" w:rsidR="00071667" w:rsidRPr="00071667" w:rsidRDefault="00071667" w:rsidP="00071667">
            <w:pPr>
              <w:jc w:val="center"/>
              <w:rPr>
                <w:i/>
                <w:iCs/>
                <w:color w:val="000000" w:themeColor="text1"/>
                <w:sz w:val="24"/>
              </w:rPr>
            </w:pPr>
            <w:r w:rsidRPr="00071667">
              <w:rPr>
                <w:i/>
                <w:iCs/>
                <w:color w:val="000000" w:themeColor="text1"/>
                <w:sz w:val="24"/>
              </w:rPr>
              <w:t>NS tỉnh</w:t>
            </w:r>
          </w:p>
        </w:tc>
        <w:tc>
          <w:tcPr>
            <w:tcW w:w="1136" w:type="dxa"/>
            <w:tcBorders>
              <w:top w:val="nil"/>
              <w:left w:val="nil"/>
              <w:bottom w:val="single" w:sz="4" w:space="0" w:color="auto"/>
              <w:right w:val="single" w:sz="4" w:space="0" w:color="auto"/>
            </w:tcBorders>
            <w:shd w:val="clear" w:color="auto" w:fill="auto"/>
            <w:vAlign w:val="center"/>
            <w:hideMark/>
          </w:tcPr>
          <w:p w14:paraId="3D68B858" w14:textId="77777777" w:rsidR="00071667" w:rsidRPr="00071667" w:rsidRDefault="00071667" w:rsidP="00071667">
            <w:pPr>
              <w:jc w:val="center"/>
              <w:rPr>
                <w:i/>
                <w:iCs/>
                <w:color w:val="000000" w:themeColor="text1"/>
                <w:sz w:val="24"/>
              </w:rPr>
            </w:pPr>
            <w:r w:rsidRPr="00071667">
              <w:rPr>
                <w:i/>
                <w:iCs/>
                <w:color w:val="000000" w:themeColor="text1"/>
                <w:sz w:val="24"/>
              </w:rPr>
              <w:t>NS huyện/TP</w:t>
            </w:r>
          </w:p>
        </w:tc>
      </w:tr>
      <w:tr w:rsidR="000A4B41" w:rsidRPr="00752A26" w14:paraId="548D848E" w14:textId="77777777" w:rsidTr="00B812A2">
        <w:trPr>
          <w:trHeight w:val="375"/>
        </w:trPr>
        <w:tc>
          <w:tcPr>
            <w:tcW w:w="592" w:type="dxa"/>
            <w:tcBorders>
              <w:top w:val="nil"/>
              <w:left w:val="single" w:sz="4" w:space="0" w:color="auto"/>
              <w:bottom w:val="single" w:sz="4" w:space="0" w:color="auto"/>
              <w:right w:val="single" w:sz="4" w:space="0" w:color="auto"/>
            </w:tcBorders>
            <w:shd w:val="clear" w:color="auto" w:fill="auto"/>
            <w:vAlign w:val="center"/>
            <w:hideMark/>
          </w:tcPr>
          <w:p w14:paraId="1FC296FA" w14:textId="77777777" w:rsidR="000A4B41" w:rsidRPr="00071667" w:rsidRDefault="000A4B41" w:rsidP="000A4B41">
            <w:pPr>
              <w:jc w:val="center"/>
              <w:rPr>
                <w:color w:val="000000" w:themeColor="text1"/>
                <w:sz w:val="24"/>
              </w:rPr>
            </w:pPr>
            <w:r w:rsidRPr="00071667">
              <w:rPr>
                <w:color w:val="000000" w:themeColor="text1"/>
                <w:sz w:val="24"/>
              </w:rPr>
              <w:t>1</w:t>
            </w:r>
          </w:p>
        </w:tc>
        <w:tc>
          <w:tcPr>
            <w:tcW w:w="3577" w:type="dxa"/>
            <w:tcBorders>
              <w:top w:val="nil"/>
              <w:left w:val="nil"/>
              <w:bottom w:val="single" w:sz="4" w:space="0" w:color="auto"/>
              <w:right w:val="single" w:sz="4" w:space="0" w:color="auto"/>
            </w:tcBorders>
            <w:shd w:val="clear" w:color="auto" w:fill="auto"/>
            <w:vAlign w:val="center"/>
            <w:hideMark/>
          </w:tcPr>
          <w:p w14:paraId="0726BE2E" w14:textId="528CCA18" w:rsidR="000A4B41" w:rsidRPr="00B812A2" w:rsidRDefault="000A4B41" w:rsidP="008B31A3">
            <w:pPr>
              <w:spacing w:before="120"/>
              <w:jc w:val="both"/>
              <w:rPr>
                <w:bCs/>
                <w:color w:val="000000" w:themeColor="text1"/>
                <w:sz w:val="24"/>
              </w:rPr>
            </w:pPr>
            <w:r w:rsidRPr="00B812A2">
              <w:rPr>
                <w:bCs/>
                <w:color w:val="000000" w:themeColor="text1"/>
                <w:sz w:val="24"/>
                <w:lang w:val="pt-BR"/>
              </w:rPr>
              <w:t>Hỗ trợ đầu tư trang thiết bị thiết yếu để triển khai các hoạt động của Tổ Khuyến nông cộng đồng</w:t>
            </w:r>
          </w:p>
        </w:tc>
        <w:tc>
          <w:tcPr>
            <w:tcW w:w="977" w:type="dxa"/>
            <w:tcBorders>
              <w:top w:val="nil"/>
              <w:left w:val="nil"/>
              <w:bottom w:val="single" w:sz="4" w:space="0" w:color="auto"/>
              <w:right w:val="single" w:sz="4" w:space="0" w:color="auto"/>
            </w:tcBorders>
            <w:shd w:val="clear" w:color="auto" w:fill="auto"/>
            <w:vAlign w:val="center"/>
          </w:tcPr>
          <w:p w14:paraId="745A9784" w14:textId="75DFE56C" w:rsidR="000A4B41" w:rsidRPr="00C003BD" w:rsidRDefault="0034035B" w:rsidP="0034035B">
            <w:pPr>
              <w:jc w:val="center"/>
              <w:rPr>
                <w:bCs/>
                <w:color w:val="000000" w:themeColor="text1"/>
                <w:sz w:val="24"/>
              </w:rPr>
            </w:pPr>
            <w:r>
              <w:rPr>
                <w:bCs/>
                <w:color w:val="000000" w:themeColor="text1"/>
                <w:sz w:val="24"/>
              </w:rPr>
              <w:t>1.7</w:t>
            </w:r>
            <w:r w:rsidR="00C003BD" w:rsidRPr="00C003BD">
              <w:rPr>
                <w:bCs/>
                <w:color w:val="000000" w:themeColor="text1"/>
                <w:sz w:val="24"/>
              </w:rPr>
              <w:t>00</w:t>
            </w:r>
          </w:p>
        </w:tc>
        <w:tc>
          <w:tcPr>
            <w:tcW w:w="977" w:type="dxa"/>
            <w:tcBorders>
              <w:top w:val="nil"/>
              <w:left w:val="nil"/>
              <w:bottom w:val="single" w:sz="4" w:space="0" w:color="auto"/>
              <w:right w:val="single" w:sz="4" w:space="0" w:color="auto"/>
            </w:tcBorders>
            <w:shd w:val="clear" w:color="auto" w:fill="auto"/>
            <w:vAlign w:val="center"/>
          </w:tcPr>
          <w:p w14:paraId="5273949E" w14:textId="3D5380E0" w:rsidR="000A4B41" w:rsidRPr="00071667" w:rsidRDefault="0034035B" w:rsidP="0034035B">
            <w:pPr>
              <w:jc w:val="center"/>
              <w:rPr>
                <w:color w:val="000000" w:themeColor="text1"/>
                <w:sz w:val="24"/>
              </w:rPr>
            </w:pPr>
            <w:r>
              <w:rPr>
                <w:color w:val="000000" w:themeColor="text1"/>
                <w:sz w:val="24"/>
              </w:rPr>
              <w:t>1.7</w:t>
            </w:r>
            <w:r w:rsidR="00C003BD">
              <w:rPr>
                <w:color w:val="000000" w:themeColor="text1"/>
                <w:sz w:val="24"/>
              </w:rPr>
              <w:t>00</w:t>
            </w:r>
          </w:p>
        </w:tc>
        <w:tc>
          <w:tcPr>
            <w:tcW w:w="1136" w:type="dxa"/>
            <w:tcBorders>
              <w:top w:val="nil"/>
              <w:left w:val="nil"/>
              <w:bottom w:val="single" w:sz="4" w:space="0" w:color="auto"/>
              <w:right w:val="single" w:sz="4" w:space="0" w:color="auto"/>
            </w:tcBorders>
            <w:shd w:val="clear" w:color="auto" w:fill="auto"/>
            <w:vAlign w:val="center"/>
          </w:tcPr>
          <w:p w14:paraId="3719605E" w14:textId="5031D436" w:rsidR="000A4B41" w:rsidRPr="00071667" w:rsidRDefault="00FF62D5" w:rsidP="0034035B">
            <w:pPr>
              <w:jc w:val="center"/>
              <w:rPr>
                <w:color w:val="000000" w:themeColor="text1"/>
                <w:sz w:val="24"/>
              </w:rPr>
            </w:pPr>
            <w:r>
              <w:rPr>
                <w:color w:val="000000" w:themeColor="text1"/>
                <w:sz w:val="24"/>
              </w:rPr>
              <w:t>-</w:t>
            </w:r>
          </w:p>
        </w:tc>
        <w:tc>
          <w:tcPr>
            <w:tcW w:w="1016" w:type="dxa"/>
            <w:tcBorders>
              <w:top w:val="nil"/>
              <w:left w:val="nil"/>
              <w:bottom w:val="single" w:sz="4" w:space="0" w:color="auto"/>
              <w:right w:val="single" w:sz="4" w:space="0" w:color="auto"/>
            </w:tcBorders>
            <w:shd w:val="clear" w:color="auto" w:fill="auto"/>
            <w:vAlign w:val="center"/>
          </w:tcPr>
          <w:p w14:paraId="6392D05C" w14:textId="28DE05EF" w:rsidR="000A4B41" w:rsidRPr="00C003BD" w:rsidRDefault="0034035B" w:rsidP="0034035B">
            <w:pPr>
              <w:jc w:val="center"/>
              <w:rPr>
                <w:bCs/>
                <w:color w:val="000000" w:themeColor="text1"/>
                <w:sz w:val="24"/>
              </w:rPr>
            </w:pPr>
            <w:r>
              <w:rPr>
                <w:bCs/>
                <w:color w:val="000000" w:themeColor="text1"/>
                <w:sz w:val="24"/>
              </w:rPr>
              <w:t>8.500</w:t>
            </w:r>
          </w:p>
        </w:tc>
        <w:tc>
          <w:tcPr>
            <w:tcW w:w="1074" w:type="dxa"/>
            <w:tcBorders>
              <w:top w:val="nil"/>
              <w:left w:val="nil"/>
              <w:bottom w:val="single" w:sz="4" w:space="0" w:color="auto"/>
              <w:right w:val="single" w:sz="4" w:space="0" w:color="auto"/>
            </w:tcBorders>
            <w:shd w:val="clear" w:color="auto" w:fill="auto"/>
            <w:vAlign w:val="center"/>
          </w:tcPr>
          <w:p w14:paraId="12504DF0" w14:textId="6C30672D" w:rsidR="000A4B41" w:rsidRPr="00071667" w:rsidRDefault="0034035B" w:rsidP="0034035B">
            <w:pPr>
              <w:jc w:val="center"/>
              <w:rPr>
                <w:color w:val="000000" w:themeColor="text1"/>
                <w:sz w:val="24"/>
              </w:rPr>
            </w:pPr>
            <w:r>
              <w:rPr>
                <w:color w:val="000000" w:themeColor="text1"/>
                <w:sz w:val="24"/>
              </w:rPr>
              <w:t>8.500</w:t>
            </w:r>
          </w:p>
        </w:tc>
        <w:tc>
          <w:tcPr>
            <w:tcW w:w="1136" w:type="dxa"/>
            <w:tcBorders>
              <w:top w:val="nil"/>
              <w:left w:val="nil"/>
              <w:bottom w:val="single" w:sz="4" w:space="0" w:color="auto"/>
              <w:right w:val="single" w:sz="4" w:space="0" w:color="auto"/>
            </w:tcBorders>
            <w:shd w:val="clear" w:color="auto" w:fill="auto"/>
            <w:vAlign w:val="center"/>
          </w:tcPr>
          <w:p w14:paraId="2DCAB4F9" w14:textId="1B7B276D" w:rsidR="000A4B41" w:rsidRPr="00071667" w:rsidRDefault="00FF62D5" w:rsidP="0034035B">
            <w:pPr>
              <w:jc w:val="center"/>
              <w:rPr>
                <w:color w:val="000000" w:themeColor="text1"/>
                <w:sz w:val="24"/>
              </w:rPr>
            </w:pPr>
            <w:r>
              <w:rPr>
                <w:color w:val="000000" w:themeColor="text1"/>
                <w:sz w:val="24"/>
              </w:rPr>
              <w:t>-</w:t>
            </w:r>
          </w:p>
        </w:tc>
      </w:tr>
      <w:tr w:rsidR="000A4B41" w:rsidRPr="00752A26" w14:paraId="1065D9BA" w14:textId="77777777" w:rsidTr="008B31A3">
        <w:trPr>
          <w:trHeight w:val="1264"/>
        </w:trPr>
        <w:tc>
          <w:tcPr>
            <w:tcW w:w="592" w:type="dxa"/>
            <w:tcBorders>
              <w:top w:val="nil"/>
              <w:left w:val="single" w:sz="4" w:space="0" w:color="auto"/>
              <w:bottom w:val="single" w:sz="4" w:space="0" w:color="auto"/>
              <w:right w:val="single" w:sz="4" w:space="0" w:color="auto"/>
            </w:tcBorders>
            <w:shd w:val="clear" w:color="auto" w:fill="auto"/>
            <w:vAlign w:val="center"/>
            <w:hideMark/>
          </w:tcPr>
          <w:p w14:paraId="54231C18" w14:textId="77777777" w:rsidR="000A4B41" w:rsidRPr="00071667" w:rsidRDefault="000A4B41" w:rsidP="000A4B41">
            <w:pPr>
              <w:jc w:val="center"/>
              <w:rPr>
                <w:color w:val="000000" w:themeColor="text1"/>
                <w:sz w:val="24"/>
              </w:rPr>
            </w:pPr>
            <w:r w:rsidRPr="00071667">
              <w:rPr>
                <w:color w:val="000000" w:themeColor="text1"/>
                <w:sz w:val="24"/>
              </w:rPr>
              <w:t>2</w:t>
            </w:r>
          </w:p>
        </w:tc>
        <w:tc>
          <w:tcPr>
            <w:tcW w:w="3577" w:type="dxa"/>
            <w:tcBorders>
              <w:top w:val="nil"/>
              <w:left w:val="nil"/>
              <w:bottom w:val="single" w:sz="4" w:space="0" w:color="auto"/>
              <w:right w:val="single" w:sz="4" w:space="0" w:color="auto"/>
            </w:tcBorders>
            <w:shd w:val="clear" w:color="auto" w:fill="auto"/>
            <w:vAlign w:val="center"/>
            <w:hideMark/>
          </w:tcPr>
          <w:p w14:paraId="61F99CC2" w14:textId="56241DA9" w:rsidR="000A4B41" w:rsidRPr="00C003BD" w:rsidRDefault="000A4B41" w:rsidP="008B31A3">
            <w:pPr>
              <w:tabs>
                <w:tab w:val="right" w:leader="dot" w:pos="7920"/>
              </w:tabs>
              <w:spacing w:before="120"/>
              <w:jc w:val="both"/>
              <w:rPr>
                <w:color w:val="000000" w:themeColor="text1"/>
                <w:spacing w:val="-4"/>
                <w:sz w:val="24"/>
              </w:rPr>
            </w:pPr>
            <w:r w:rsidRPr="00C003BD">
              <w:rPr>
                <w:bCs/>
                <w:color w:val="000000" w:themeColor="text1"/>
                <w:spacing w:val="-4"/>
                <w:sz w:val="24"/>
                <w:lang w:val="pt-BR"/>
              </w:rPr>
              <w:t>Hỗ trợ phụ cấp và chi phí đi lại cho các thành viên tổ khuyến nông cộng đồng để triển khai các hoạt động của Tổ Khuyến nông cộng đồng</w:t>
            </w:r>
          </w:p>
        </w:tc>
        <w:tc>
          <w:tcPr>
            <w:tcW w:w="977" w:type="dxa"/>
            <w:tcBorders>
              <w:top w:val="nil"/>
              <w:left w:val="nil"/>
              <w:bottom w:val="single" w:sz="4" w:space="0" w:color="auto"/>
              <w:right w:val="single" w:sz="4" w:space="0" w:color="auto"/>
            </w:tcBorders>
            <w:shd w:val="clear" w:color="auto" w:fill="auto"/>
            <w:vAlign w:val="center"/>
          </w:tcPr>
          <w:p w14:paraId="3FFFA8BA" w14:textId="61B40FD6" w:rsidR="000A4B41" w:rsidRPr="00C003BD" w:rsidRDefault="0034035B" w:rsidP="0034035B">
            <w:pPr>
              <w:jc w:val="center"/>
              <w:rPr>
                <w:bCs/>
                <w:color w:val="000000" w:themeColor="text1"/>
                <w:sz w:val="24"/>
              </w:rPr>
            </w:pPr>
            <w:r>
              <w:rPr>
                <w:bCs/>
                <w:color w:val="000000" w:themeColor="text1"/>
                <w:sz w:val="24"/>
              </w:rPr>
              <w:t>22.440</w:t>
            </w:r>
          </w:p>
        </w:tc>
        <w:tc>
          <w:tcPr>
            <w:tcW w:w="977" w:type="dxa"/>
            <w:tcBorders>
              <w:top w:val="nil"/>
              <w:left w:val="nil"/>
              <w:bottom w:val="single" w:sz="4" w:space="0" w:color="auto"/>
              <w:right w:val="single" w:sz="4" w:space="0" w:color="auto"/>
            </w:tcBorders>
            <w:shd w:val="clear" w:color="auto" w:fill="auto"/>
            <w:vAlign w:val="center"/>
          </w:tcPr>
          <w:p w14:paraId="4DF8B0C6" w14:textId="7F1945A5" w:rsidR="000A4B41" w:rsidRPr="00071667" w:rsidRDefault="0034035B" w:rsidP="0034035B">
            <w:pPr>
              <w:jc w:val="center"/>
              <w:rPr>
                <w:color w:val="000000" w:themeColor="text1"/>
                <w:sz w:val="24"/>
              </w:rPr>
            </w:pPr>
            <w:r>
              <w:rPr>
                <w:color w:val="000000" w:themeColor="text1"/>
                <w:sz w:val="24"/>
              </w:rPr>
              <w:t>22.440</w:t>
            </w:r>
          </w:p>
        </w:tc>
        <w:tc>
          <w:tcPr>
            <w:tcW w:w="1136" w:type="dxa"/>
            <w:tcBorders>
              <w:top w:val="nil"/>
              <w:left w:val="nil"/>
              <w:bottom w:val="single" w:sz="4" w:space="0" w:color="auto"/>
              <w:right w:val="single" w:sz="4" w:space="0" w:color="auto"/>
            </w:tcBorders>
            <w:shd w:val="clear" w:color="auto" w:fill="auto"/>
            <w:vAlign w:val="center"/>
          </w:tcPr>
          <w:p w14:paraId="58A28787" w14:textId="78F588C0" w:rsidR="000A4B41" w:rsidRPr="00071667" w:rsidRDefault="00FF62D5" w:rsidP="0034035B">
            <w:pPr>
              <w:jc w:val="center"/>
              <w:rPr>
                <w:color w:val="000000" w:themeColor="text1"/>
                <w:sz w:val="24"/>
              </w:rPr>
            </w:pPr>
            <w:r>
              <w:rPr>
                <w:color w:val="000000" w:themeColor="text1"/>
                <w:sz w:val="24"/>
              </w:rPr>
              <w:t>-</w:t>
            </w:r>
          </w:p>
        </w:tc>
        <w:tc>
          <w:tcPr>
            <w:tcW w:w="1016" w:type="dxa"/>
            <w:tcBorders>
              <w:top w:val="nil"/>
              <w:left w:val="nil"/>
              <w:bottom w:val="single" w:sz="4" w:space="0" w:color="auto"/>
              <w:right w:val="single" w:sz="4" w:space="0" w:color="auto"/>
            </w:tcBorders>
            <w:shd w:val="clear" w:color="auto" w:fill="auto"/>
            <w:vAlign w:val="center"/>
          </w:tcPr>
          <w:p w14:paraId="6E361996" w14:textId="00E2E855" w:rsidR="000A4B41" w:rsidRPr="00C003BD" w:rsidRDefault="0034035B" w:rsidP="0034035B">
            <w:pPr>
              <w:jc w:val="center"/>
              <w:rPr>
                <w:bCs/>
                <w:color w:val="000000" w:themeColor="text1"/>
                <w:sz w:val="24"/>
              </w:rPr>
            </w:pPr>
            <w:r>
              <w:rPr>
                <w:bCs/>
                <w:color w:val="000000" w:themeColor="text1"/>
                <w:sz w:val="24"/>
              </w:rPr>
              <w:t>112.200</w:t>
            </w:r>
          </w:p>
        </w:tc>
        <w:tc>
          <w:tcPr>
            <w:tcW w:w="1074" w:type="dxa"/>
            <w:tcBorders>
              <w:top w:val="nil"/>
              <w:left w:val="nil"/>
              <w:bottom w:val="single" w:sz="4" w:space="0" w:color="auto"/>
              <w:right w:val="single" w:sz="4" w:space="0" w:color="auto"/>
            </w:tcBorders>
            <w:shd w:val="clear" w:color="auto" w:fill="auto"/>
            <w:vAlign w:val="center"/>
          </w:tcPr>
          <w:p w14:paraId="2C807DA3" w14:textId="06D60A5A" w:rsidR="000A4B41" w:rsidRPr="00071667" w:rsidRDefault="0034035B" w:rsidP="0034035B">
            <w:pPr>
              <w:jc w:val="center"/>
              <w:rPr>
                <w:color w:val="000000" w:themeColor="text1"/>
                <w:sz w:val="24"/>
              </w:rPr>
            </w:pPr>
            <w:r>
              <w:rPr>
                <w:color w:val="000000" w:themeColor="text1"/>
                <w:sz w:val="24"/>
              </w:rPr>
              <w:t>112.200</w:t>
            </w:r>
          </w:p>
        </w:tc>
        <w:tc>
          <w:tcPr>
            <w:tcW w:w="1136" w:type="dxa"/>
            <w:tcBorders>
              <w:top w:val="nil"/>
              <w:left w:val="nil"/>
              <w:bottom w:val="single" w:sz="4" w:space="0" w:color="auto"/>
              <w:right w:val="single" w:sz="4" w:space="0" w:color="auto"/>
            </w:tcBorders>
            <w:shd w:val="clear" w:color="auto" w:fill="auto"/>
            <w:vAlign w:val="center"/>
          </w:tcPr>
          <w:p w14:paraId="5860B0A7" w14:textId="6062610D" w:rsidR="000A4B41" w:rsidRPr="00071667" w:rsidRDefault="00FF62D5" w:rsidP="0034035B">
            <w:pPr>
              <w:jc w:val="center"/>
              <w:rPr>
                <w:color w:val="000000" w:themeColor="text1"/>
                <w:sz w:val="24"/>
              </w:rPr>
            </w:pPr>
            <w:r>
              <w:rPr>
                <w:color w:val="000000" w:themeColor="text1"/>
                <w:sz w:val="24"/>
              </w:rPr>
              <w:t>-</w:t>
            </w:r>
          </w:p>
        </w:tc>
      </w:tr>
      <w:tr w:rsidR="000A4B41" w:rsidRPr="00752A26" w14:paraId="6FB9D588" w14:textId="77777777" w:rsidTr="008B31A3">
        <w:trPr>
          <w:trHeight w:val="743"/>
        </w:trPr>
        <w:tc>
          <w:tcPr>
            <w:tcW w:w="592" w:type="dxa"/>
            <w:tcBorders>
              <w:top w:val="nil"/>
              <w:left w:val="single" w:sz="4" w:space="0" w:color="auto"/>
              <w:bottom w:val="single" w:sz="4" w:space="0" w:color="auto"/>
              <w:right w:val="single" w:sz="4" w:space="0" w:color="auto"/>
            </w:tcBorders>
            <w:shd w:val="clear" w:color="auto" w:fill="auto"/>
            <w:vAlign w:val="center"/>
            <w:hideMark/>
          </w:tcPr>
          <w:p w14:paraId="2E5E6CFE" w14:textId="77777777" w:rsidR="000A4B41" w:rsidRPr="00071667" w:rsidRDefault="000A4B41" w:rsidP="000A4B41">
            <w:pPr>
              <w:jc w:val="center"/>
              <w:rPr>
                <w:color w:val="000000" w:themeColor="text1"/>
                <w:sz w:val="24"/>
              </w:rPr>
            </w:pPr>
            <w:r w:rsidRPr="00071667">
              <w:rPr>
                <w:color w:val="000000" w:themeColor="text1"/>
                <w:sz w:val="24"/>
              </w:rPr>
              <w:t>3</w:t>
            </w:r>
          </w:p>
        </w:tc>
        <w:tc>
          <w:tcPr>
            <w:tcW w:w="3577" w:type="dxa"/>
            <w:tcBorders>
              <w:top w:val="nil"/>
              <w:left w:val="nil"/>
              <w:bottom w:val="single" w:sz="4" w:space="0" w:color="auto"/>
              <w:right w:val="single" w:sz="4" w:space="0" w:color="auto"/>
            </w:tcBorders>
            <w:shd w:val="clear" w:color="auto" w:fill="auto"/>
            <w:vAlign w:val="center"/>
            <w:hideMark/>
          </w:tcPr>
          <w:p w14:paraId="77881D7E" w14:textId="3EF8B90A" w:rsidR="000A4B41" w:rsidRPr="00B812A2" w:rsidRDefault="00C003BD" w:rsidP="008B31A3">
            <w:pPr>
              <w:shd w:val="clear" w:color="auto" w:fill="FFFFFF"/>
              <w:spacing w:before="120"/>
              <w:jc w:val="both"/>
              <w:rPr>
                <w:color w:val="000000" w:themeColor="text1"/>
                <w:sz w:val="24"/>
                <w:szCs w:val="20"/>
              </w:rPr>
            </w:pPr>
            <w:r>
              <w:rPr>
                <w:sz w:val="24"/>
                <w:szCs w:val="20"/>
              </w:rPr>
              <w:t>Kinh phí hoạt động cho các Tổ Khuyến nông cộng đồng</w:t>
            </w:r>
            <w:r w:rsidR="000A4B41" w:rsidRPr="00B812A2">
              <w:rPr>
                <w:i/>
                <w:color w:val="000000" w:themeColor="text1"/>
                <w:spacing w:val="-8"/>
                <w:sz w:val="24"/>
                <w:szCs w:val="20"/>
              </w:rPr>
              <w:t xml:space="preserve"> </w:t>
            </w:r>
          </w:p>
        </w:tc>
        <w:tc>
          <w:tcPr>
            <w:tcW w:w="977" w:type="dxa"/>
            <w:tcBorders>
              <w:top w:val="nil"/>
              <w:left w:val="nil"/>
              <w:bottom w:val="single" w:sz="4" w:space="0" w:color="auto"/>
              <w:right w:val="single" w:sz="4" w:space="0" w:color="auto"/>
            </w:tcBorders>
            <w:shd w:val="clear" w:color="auto" w:fill="auto"/>
            <w:vAlign w:val="center"/>
          </w:tcPr>
          <w:p w14:paraId="3BE06714" w14:textId="312DC964" w:rsidR="000A4B41" w:rsidRPr="00C003BD" w:rsidRDefault="0034035B" w:rsidP="0034035B">
            <w:pPr>
              <w:jc w:val="center"/>
              <w:rPr>
                <w:bCs/>
                <w:color w:val="000000" w:themeColor="text1"/>
                <w:sz w:val="24"/>
              </w:rPr>
            </w:pPr>
            <w:r>
              <w:rPr>
                <w:bCs/>
                <w:color w:val="000000" w:themeColor="text1"/>
                <w:sz w:val="24"/>
              </w:rPr>
              <w:t>8.500</w:t>
            </w:r>
          </w:p>
        </w:tc>
        <w:tc>
          <w:tcPr>
            <w:tcW w:w="977" w:type="dxa"/>
            <w:tcBorders>
              <w:top w:val="nil"/>
              <w:left w:val="nil"/>
              <w:bottom w:val="single" w:sz="4" w:space="0" w:color="auto"/>
              <w:right w:val="single" w:sz="4" w:space="0" w:color="auto"/>
            </w:tcBorders>
            <w:shd w:val="clear" w:color="auto" w:fill="auto"/>
            <w:vAlign w:val="center"/>
          </w:tcPr>
          <w:p w14:paraId="2ADF514B" w14:textId="5D97F8B8" w:rsidR="000A4B41" w:rsidRPr="00071667" w:rsidRDefault="0034035B" w:rsidP="0034035B">
            <w:pPr>
              <w:jc w:val="center"/>
              <w:rPr>
                <w:color w:val="000000" w:themeColor="text1"/>
                <w:sz w:val="24"/>
              </w:rPr>
            </w:pPr>
            <w:r>
              <w:rPr>
                <w:color w:val="000000" w:themeColor="text1"/>
                <w:sz w:val="24"/>
              </w:rPr>
              <w:t>8.500</w:t>
            </w:r>
          </w:p>
        </w:tc>
        <w:tc>
          <w:tcPr>
            <w:tcW w:w="1136" w:type="dxa"/>
            <w:tcBorders>
              <w:top w:val="nil"/>
              <w:left w:val="nil"/>
              <w:bottom w:val="single" w:sz="4" w:space="0" w:color="auto"/>
              <w:right w:val="single" w:sz="4" w:space="0" w:color="auto"/>
            </w:tcBorders>
            <w:shd w:val="clear" w:color="auto" w:fill="auto"/>
            <w:vAlign w:val="center"/>
          </w:tcPr>
          <w:p w14:paraId="543E7AB8" w14:textId="64558998" w:rsidR="000A4B41" w:rsidRPr="00071667" w:rsidRDefault="00FF62D5" w:rsidP="0034035B">
            <w:pPr>
              <w:jc w:val="center"/>
              <w:rPr>
                <w:color w:val="000000" w:themeColor="text1"/>
                <w:sz w:val="24"/>
              </w:rPr>
            </w:pPr>
            <w:r>
              <w:rPr>
                <w:color w:val="000000" w:themeColor="text1"/>
                <w:sz w:val="24"/>
              </w:rPr>
              <w:t>-</w:t>
            </w:r>
          </w:p>
        </w:tc>
        <w:tc>
          <w:tcPr>
            <w:tcW w:w="1016" w:type="dxa"/>
            <w:tcBorders>
              <w:top w:val="nil"/>
              <w:left w:val="nil"/>
              <w:bottom w:val="single" w:sz="4" w:space="0" w:color="auto"/>
              <w:right w:val="single" w:sz="4" w:space="0" w:color="auto"/>
            </w:tcBorders>
            <w:shd w:val="clear" w:color="auto" w:fill="auto"/>
            <w:vAlign w:val="center"/>
          </w:tcPr>
          <w:p w14:paraId="7BF6C1D4" w14:textId="0CB822BD" w:rsidR="000A4B41" w:rsidRPr="00C003BD" w:rsidRDefault="0034035B" w:rsidP="0034035B">
            <w:pPr>
              <w:jc w:val="center"/>
              <w:rPr>
                <w:bCs/>
                <w:color w:val="000000" w:themeColor="text1"/>
                <w:sz w:val="24"/>
              </w:rPr>
            </w:pPr>
            <w:r>
              <w:rPr>
                <w:bCs/>
                <w:color w:val="000000" w:themeColor="text1"/>
                <w:sz w:val="24"/>
              </w:rPr>
              <w:t>42.500</w:t>
            </w:r>
          </w:p>
        </w:tc>
        <w:tc>
          <w:tcPr>
            <w:tcW w:w="1074" w:type="dxa"/>
            <w:tcBorders>
              <w:top w:val="nil"/>
              <w:left w:val="nil"/>
              <w:bottom w:val="single" w:sz="4" w:space="0" w:color="auto"/>
              <w:right w:val="single" w:sz="4" w:space="0" w:color="auto"/>
            </w:tcBorders>
            <w:shd w:val="clear" w:color="auto" w:fill="auto"/>
            <w:vAlign w:val="center"/>
          </w:tcPr>
          <w:p w14:paraId="4476CBD0" w14:textId="2F816B18" w:rsidR="000A4B41" w:rsidRPr="00071667" w:rsidRDefault="0034035B" w:rsidP="0034035B">
            <w:pPr>
              <w:jc w:val="center"/>
              <w:rPr>
                <w:color w:val="000000" w:themeColor="text1"/>
                <w:sz w:val="24"/>
              </w:rPr>
            </w:pPr>
            <w:r>
              <w:rPr>
                <w:color w:val="000000" w:themeColor="text1"/>
                <w:sz w:val="24"/>
              </w:rPr>
              <w:t>42.500</w:t>
            </w:r>
          </w:p>
        </w:tc>
        <w:tc>
          <w:tcPr>
            <w:tcW w:w="1136" w:type="dxa"/>
            <w:tcBorders>
              <w:top w:val="nil"/>
              <w:left w:val="nil"/>
              <w:bottom w:val="single" w:sz="4" w:space="0" w:color="auto"/>
              <w:right w:val="single" w:sz="4" w:space="0" w:color="auto"/>
            </w:tcBorders>
            <w:shd w:val="clear" w:color="auto" w:fill="auto"/>
            <w:vAlign w:val="center"/>
          </w:tcPr>
          <w:p w14:paraId="1C75D6B0" w14:textId="50A85F58" w:rsidR="000A4B41" w:rsidRPr="00071667" w:rsidRDefault="00FF62D5" w:rsidP="0034035B">
            <w:pPr>
              <w:jc w:val="center"/>
              <w:rPr>
                <w:color w:val="000000" w:themeColor="text1"/>
                <w:sz w:val="24"/>
              </w:rPr>
            </w:pPr>
            <w:r>
              <w:rPr>
                <w:color w:val="000000" w:themeColor="text1"/>
                <w:sz w:val="24"/>
              </w:rPr>
              <w:t>-</w:t>
            </w:r>
          </w:p>
        </w:tc>
      </w:tr>
      <w:tr w:rsidR="000A4B41" w:rsidRPr="00752A26" w14:paraId="09B7CED1" w14:textId="77777777" w:rsidTr="00B812A2">
        <w:trPr>
          <w:trHeight w:val="517"/>
        </w:trPr>
        <w:tc>
          <w:tcPr>
            <w:tcW w:w="41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009E65" w14:textId="77777777" w:rsidR="000A4B41" w:rsidRPr="00071667" w:rsidRDefault="000A4B41" w:rsidP="000A4B41">
            <w:pPr>
              <w:jc w:val="center"/>
              <w:rPr>
                <w:b/>
                <w:bCs/>
                <w:color w:val="000000" w:themeColor="text1"/>
                <w:sz w:val="24"/>
              </w:rPr>
            </w:pPr>
            <w:r w:rsidRPr="00071667">
              <w:rPr>
                <w:b/>
                <w:bCs/>
                <w:color w:val="000000" w:themeColor="text1"/>
                <w:sz w:val="24"/>
              </w:rPr>
              <w:t>TỔNG CỘNG</w:t>
            </w:r>
          </w:p>
        </w:tc>
        <w:tc>
          <w:tcPr>
            <w:tcW w:w="977" w:type="dxa"/>
            <w:tcBorders>
              <w:top w:val="nil"/>
              <w:left w:val="nil"/>
              <w:bottom w:val="single" w:sz="4" w:space="0" w:color="auto"/>
              <w:right w:val="single" w:sz="4" w:space="0" w:color="auto"/>
            </w:tcBorders>
            <w:shd w:val="clear" w:color="auto" w:fill="auto"/>
            <w:vAlign w:val="center"/>
          </w:tcPr>
          <w:p w14:paraId="77C937F8" w14:textId="76577D48" w:rsidR="000A4B41" w:rsidRPr="00071667" w:rsidRDefault="0034035B" w:rsidP="0034035B">
            <w:pPr>
              <w:jc w:val="center"/>
              <w:rPr>
                <w:b/>
                <w:bCs/>
                <w:color w:val="000000" w:themeColor="text1"/>
                <w:sz w:val="24"/>
              </w:rPr>
            </w:pPr>
            <w:r>
              <w:rPr>
                <w:b/>
                <w:bCs/>
                <w:color w:val="000000" w:themeColor="text1"/>
                <w:sz w:val="24"/>
              </w:rPr>
              <w:t>32.640</w:t>
            </w:r>
          </w:p>
        </w:tc>
        <w:tc>
          <w:tcPr>
            <w:tcW w:w="977" w:type="dxa"/>
            <w:tcBorders>
              <w:top w:val="nil"/>
              <w:left w:val="nil"/>
              <w:bottom w:val="single" w:sz="4" w:space="0" w:color="auto"/>
              <w:right w:val="single" w:sz="4" w:space="0" w:color="auto"/>
            </w:tcBorders>
            <w:shd w:val="clear" w:color="auto" w:fill="auto"/>
            <w:vAlign w:val="center"/>
          </w:tcPr>
          <w:p w14:paraId="7D751688" w14:textId="40647A35" w:rsidR="000A4B41" w:rsidRPr="00071667" w:rsidRDefault="0034035B" w:rsidP="0034035B">
            <w:pPr>
              <w:jc w:val="center"/>
              <w:rPr>
                <w:b/>
                <w:bCs/>
                <w:color w:val="000000" w:themeColor="text1"/>
                <w:sz w:val="24"/>
              </w:rPr>
            </w:pPr>
            <w:r>
              <w:rPr>
                <w:b/>
                <w:bCs/>
                <w:color w:val="000000" w:themeColor="text1"/>
                <w:sz w:val="24"/>
              </w:rPr>
              <w:t>32.640</w:t>
            </w:r>
          </w:p>
        </w:tc>
        <w:tc>
          <w:tcPr>
            <w:tcW w:w="1136" w:type="dxa"/>
            <w:tcBorders>
              <w:top w:val="nil"/>
              <w:left w:val="nil"/>
              <w:bottom w:val="single" w:sz="4" w:space="0" w:color="auto"/>
              <w:right w:val="single" w:sz="4" w:space="0" w:color="auto"/>
            </w:tcBorders>
            <w:shd w:val="clear" w:color="auto" w:fill="auto"/>
            <w:vAlign w:val="center"/>
          </w:tcPr>
          <w:p w14:paraId="0FEE5FE9" w14:textId="408C708C" w:rsidR="000A4B41" w:rsidRPr="00071667" w:rsidRDefault="00FF62D5" w:rsidP="0034035B">
            <w:pPr>
              <w:jc w:val="center"/>
              <w:rPr>
                <w:b/>
                <w:bCs/>
                <w:color w:val="000000" w:themeColor="text1"/>
                <w:sz w:val="24"/>
              </w:rPr>
            </w:pPr>
            <w:r>
              <w:rPr>
                <w:b/>
                <w:bCs/>
                <w:color w:val="000000" w:themeColor="text1"/>
                <w:sz w:val="24"/>
              </w:rPr>
              <w:t>-</w:t>
            </w:r>
          </w:p>
        </w:tc>
        <w:tc>
          <w:tcPr>
            <w:tcW w:w="1016" w:type="dxa"/>
            <w:tcBorders>
              <w:top w:val="nil"/>
              <w:left w:val="nil"/>
              <w:bottom w:val="single" w:sz="4" w:space="0" w:color="auto"/>
              <w:right w:val="single" w:sz="4" w:space="0" w:color="auto"/>
            </w:tcBorders>
            <w:shd w:val="clear" w:color="auto" w:fill="auto"/>
            <w:vAlign w:val="center"/>
          </w:tcPr>
          <w:p w14:paraId="46E234E7" w14:textId="477738C4" w:rsidR="000A4B41" w:rsidRPr="00071667" w:rsidRDefault="0034035B" w:rsidP="0034035B">
            <w:pPr>
              <w:jc w:val="center"/>
              <w:rPr>
                <w:b/>
                <w:bCs/>
                <w:color w:val="000000" w:themeColor="text1"/>
                <w:sz w:val="24"/>
              </w:rPr>
            </w:pPr>
            <w:r>
              <w:rPr>
                <w:b/>
                <w:bCs/>
                <w:color w:val="000000" w:themeColor="text1"/>
                <w:sz w:val="24"/>
              </w:rPr>
              <w:t>163.200</w:t>
            </w:r>
          </w:p>
        </w:tc>
        <w:tc>
          <w:tcPr>
            <w:tcW w:w="1074" w:type="dxa"/>
            <w:tcBorders>
              <w:top w:val="nil"/>
              <w:left w:val="nil"/>
              <w:bottom w:val="single" w:sz="4" w:space="0" w:color="auto"/>
              <w:right w:val="single" w:sz="4" w:space="0" w:color="auto"/>
            </w:tcBorders>
            <w:shd w:val="clear" w:color="auto" w:fill="auto"/>
            <w:vAlign w:val="center"/>
          </w:tcPr>
          <w:p w14:paraId="6F1451CA" w14:textId="26FF0279" w:rsidR="000A4B41" w:rsidRPr="00071667" w:rsidRDefault="0034035B" w:rsidP="0034035B">
            <w:pPr>
              <w:jc w:val="center"/>
              <w:rPr>
                <w:b/>
                <w:bCs/>
                <w:color w:val="000000" w:themeColor="text1"/>
                <w:sz w:val="24"/>
              </w:rPr>
            </w:pPr>
            <w:r>
              <w:rPr>
                <w:b/>
                <w:bCs/>
                <w:color w:val="000000" w:themeColor="text1"/>
                <w:sz w:val="24"/>
              </w:rPr>
              <w:t>163.200</w:t>
            </w:r>
          </w:p>
        </w:tc>
        <w:tc>
          <w:tcPr>
            <w:tcW w:w="1136" w:type="dxa"/>
            <w:tcBorders>
              <w:top w:val="nil"/>
              <w:left w:val="nil"/>
              <w:bottom w:val="single" w:sz="4" w:space="0" w:color="auto"/>
              <w:right w:val="single" w:sz="4" w:space="0" w:color="auto"/>
            </w:tcBorders>
            <w:shd w:val="clear" w:color="auto" w:fill="auto"/>
            <w:vAlign w:val="center"/>
          </w:tcPr>
          <w:p w14:paraId="7992A458" w14:textId="665E9918" w:rsidR="000A4B41" w:rsidRPr="00071667" w:rsidRDefault="00FF62D5" w:rsidP="0034035B">
            <w:pPr>
              <w:jc w:val="center"/>
              <w:rPr>
                <w:b/>
                <w:bCs/>
                <w:color w:val="000000" w:themeColor="text1"/>
                <w:sz w:val="24"/>
              </w:rPr>
            </w:pPr>
            <w:r>
              <w:rPr>
                <w:b/>
                <w:bCs/>
                <w:color w:val="000000" w:themeColor="text1"/>
                <w:sz w:val="24"/>
              </w:rPr>
              <w:t>-</w:t>
            </w:r>
          </w:p>
        </w:tc>
      </w:tr>
    </w:tbl>
    <w:p w14:paraId="6A84DFB5" w14:textId="5EED637F" w:rsidR="00057E88" w:rsidRPr="00752A26" w:rsidRDefault="000B5BB0" w:rsidP="008B31A3">
      <w:pPr>
        <w:widowControl w:val="0"/>
        <w:tabs>
          <w:tab w:val="right" w:leader="dot" w:pos="7920"/>
        </w:tabs>
        <w:spacing w:before="240"/>
        <w:ind w:firstLine="709"/>
        <w:jc w:val="both"/>
        <w:rPr>
          <w:b/>
          <w:color w:val="000000" w:themeColor="text1"/>
          <w:szCs w:val="28"/>
        </w:rPr>
      </w:pPr>
      <w:r w:rsidRPr="00752A26">
        <w:rPr>
          <w:b/>
          <w:color w:val="000000" w:themeColor="text1"/>
          <w:szCs w:val="28"/>
        </w:rPr>
        <w:t xml:space="preserve">VI. THỜI GIAN </w:t>
      </w:r>
      <w:r w:rsidR="00717363" w:rsidRPr="00752A26">
        <w:rPr>
          <w:b/>
          <w:color w:val="000000" w:themeColor="text1"/>
          <w:szCs w:val="28"/>
        </w:rPr>
        <w:t>D</w:t>
      </w:r>
      <w:r w:rsidR="00057E88" w:rsidRPr="00752A26">
        <w:rPr>
          <w:b/>
          <w:color w:val="000000" w:themeColor="text1"/>
          <w:szCs w:val="28"/>
        </w:rPr>
        <w:t>Ự KIẾN TRÌNH THÔNG QUA VĂN BẢN</w:t>
      </w:r>
    </w:p>
    <w:p w14:paraId="4B06E50C" w14:textId="46AAB24D" w:rsidR="00B02DB9" w:rsidRPr="00752A26" w:rsidRDefault="00FF62D5" w:rsidP="00740C39">
      <w:pPr>
        <w:widowControl w:val="0"/>
        <w:tabs>
          <w:tab w:val="right" w:leader="dot" w:pos="7920"/>
        </w:tabs>
        <w:spacing w:before="120"/>
        <w:ind w:firstLine="709"/>
        <w:jc w:val="both"/>
        <w:rPr>
          <w:color w:val="000000" w:themeColor="text1"/>
          <w:szCs w:val="28"/>
          <w:lang w:val="nl-NL"/>
        </w:rPr>
      </w:pPr>
      <w:r>
        <w:rPr>
          <w:color w:val="000000" w:themeColor="text1"/>
          <w:szCs w:val="28"/>
          <w:lang w:val="nl-NL"/>
        </w:rPr>
        <w:t>Kỳ họp thứ ...</w:t>
      </w:r>
      <w:r w:rsidR="00717363" w:rsidRPr="00752A26">
        <w:rPr>
          <w:color w:val="000000" w:themeColor="text1"/>
          <w:szCs w:val="28"/>
          <w:lang w:val="nl-NL"/>
        </w:rPr>
        <w:t>, Hội đồng nhân dân tỉnh khóa IV, nhiệm kỳ 2021</w:t>
      </w:r>
      <w:r>
        <w:rPr>
          <w:color w:val="000000" w:themeColor="text1"/>
          <w:szCs w:val="28"/>
          <w:lang w:val="nl-NL"/>
        </w:rPr>
        <w:t xml:space="preserve"> </w:t>
      </w:r>
      <w:r w:rsidR="00717363" w:rsidRPr="00752A26">
        <w:rPr>
          <w:color w:val="000000" w:themeColor="text1"/>
          <w:szCs w:val="28"/>
          <w:lang w:val="nl-NL"/>
        </w:rPr>
        <w:t>-</w:t>
      </w:r>
      <w:r>
        <w:rPr>
          <w:color w:val="000000" w:themeColor="text1"/>
          <w:szCs w:val="28"/>
          <w:lang w:val="nl-NL"/>
        </w:rPr>
        <w:t xml:space="preserve"> </w:t>
      </w:r>
      <w:r w:rsidR="00717363" w:rsidRPr="00752A26">
        <w:rPr>
          <w:color w:val="000000" w:themeColor="text1"/>
          <w:szCs w:val="28"/>
          <w:lang w:val="nl-NL"/>
        </w:rPr>
        <w:t>2026</w:t>
      </w:r>
      <w:r w:rsidR="00B02DB9" w:rsidRPr="00752A26">
        <w:rPr>
          <w:color w:val="000000" w:themeColor="text1"/>
          <w:szCs w:val="28"/>
          <w:lang w:val="nl-NL"/>
        </w:rPr>
        <w:t>.</w:t>
      </w:r>
    </w:p>
    <w:p w14:paraId="02CDB000" w14:textId="110F819D" w:rsidR="00E36440" w:rsidRPr="00752A26" w:rsidRDefault="00E36440" w:rsidP="00740C39">
      <w:pPr>
        <w:spacing w:before="120"/>
        <w:ind w:firstLine="709"/>
        <w:jc w:val="both"/>
        <w:rPr>
          <w:i/>
          <w:color w:val="000000" w:themeColor="text1"/>
          <w:spacing w:val="-2"/>
          <w:szCs w:val="28"/>
        </w:rPr>
      </w:pPr>
      <w:r w:rsidRPr="00752A26">
        <w:rPr>
          <w:color w:val="000000" w:themeColor="text1"/>
          <w:spacing w:val="-2"/>
          <w:szCs w:val="28"/>
          <w:lang w:val="nl-NL"/>
        </w:rPr>
        <w:t xml:space="preserve">Trên cơ sở các ý kiến các thành viên </w:t>
      </w:r>
      <w:r w:rsidR="00674B94">
        <w:rPr>
          <w:color w:val="000000" w:themeColor="text1"/>
          <w:spacing w:val="-2"/>
          <w:szCs w:val="28"/>
          <w:lang w:val="nl-NL"/>
        </w:rPr>
        <w:t>Ủy ban nhân dân</w:t>
      </w:r>
      <w:r w:rsidRPr="00752A26">
        <w:rPr>
          <w:color w:val="000000" w:themeColor="text1"/>
          <w:spacing w:val="-2"/>
          <w:szCs w:val="28"/>
          <w:lang w:val="nl-NL"/>
        </w:rPr>
        <w:t xml:space="preserve"> tỉnh; </w:t>
      </w:r>
      <w:r w:rsidR="00674B94">
        <w:rPr>
          <w:color w:val="000000" w:themeColor="text1"/>
          <w:spacing w:val="-2"/>
          <w:szCs w:val="28"/>
          <w:lang w:val="nl-NL"/>
        </w:rPr>
        <w:t>Ủy ban nhân dân</w:t>
      </w:r>
      <w:r w:rsidRPr="00752A26">
        <w:rPr>
          <w:color w:val="000000" w:themeColor="text1"/>
          <w:spacing w:val="-2"/>
          <w:szCs w:val="28"/>
          <w:lang w:val="nl-NL"/>
        </w:rPr>
        <w:t xml:space="preserve"> tỉnh </w:t>
      </w:r>
      <w:r w:rsidRPr="00752A26">
        <w:rPr>
          <w:color w:val="000000" w:themeColor="text1"/>
          <w:spacing w:val="-2"/>
          <w:szCs w:val="28"/>
        </w:rPr>
        <w:t xml:space="preserve">đã tiếp thu, chỉnh sửa, giải trình tại Báo cáo số ……./BC-UBND ngày ……/……/2024; đồng thời, hoàn thiện đầy đủ hồ sơ đề nghị xây dựng Nghị quyết </w:t>
      </w:r>
      <w:r w:rsidRPr="00752A26">
        <w:rPr>
          <w:i/>
          <w:color w:val="000000" w:themeColor="text1"/>
          <w:spacing w:val="-2"/>
          <w:szCs w:val="28"/>
        </w:rPr>
        <w:t>(kèm theo danh mục thành phần hồ sơ và các tài liệu trong hồ sơ).</w:t>
      </w:r>
    </w:p>
    <w:p w14:paraId="10A0E36F" w14:textId="7A2382D0" w:rsidR="00C56F55" w:rsidRPr="00FF62D5" w:rsidRDefault="00C56F55" w:rsidP="00740C39">
      <w:pPr>
        <w:spacing w:before="120"/>
        <w:ind w:firstLine="709"/>
        <w:jc w:val="both"/>
        <w:rPr>
          <w:color w:val="000000" w:themeColor="text1"/>
          <w:spacing w:val="-2"/>
          <w:szCs w:val="28"/>
          <w:lang w:val="nl-NL"/>
        </w:rPr>
      </w:pPr>
      <w:r w:rsidRPr="00FF62D5">
        <w:rPr>
          <w:color w:val="000000" w:themeColor="text1"/>
          <w:spacing w:val="-2"/>
          <w:szCs w:val="28"/>
          <w:lang w:val="nb-NO"/>
        </w:rPr>
        <w:t xml:space="preserve">Để </w:t>
      </w:r>
      <w:r w:rsidRPr="00FF62D5">
        <w:rPr>
          <w:color w:val="000000" w:themeColor="text1"/>
          <w:spacing w:val="-2"/>
          <w:szCs w:val="28"/>
        </w:rPr>
        <w:t>đảm bảo đúng quy trình</w:t>
      </w:r>
      <w:r w:rsidRPr="00FF62D5">
        <w:rPr>
          <w:color w:val="000000" w:themeColor="text1"/>
          <w:spacing w:val="-2"/>
          <w:szCs w:val="28"/>
          <w:lang w:val="nb-NO"/>
        </w:rPr>
        <w:t xml:space="preserve"> xây dựng văn bản quy phạm pháp luật mang tính chất đặc thù theo quy định tại </w:t>
      </w:r>
      <w:r w:rsidRPr="00FF62D5">
        <w:rPr>
          <w:color w:val="000000" w:themeColor="text1"/>
          <w:spacing w:val="-2"/>
          <w:szCs w:val="28"/>
          <w:lang w:val="nl-NL"/>
        </w:rPr>
        <w:t>Luật Ban hành văn bản quy phạm pháp luật,</w:t>
      </w:r>
      <w:r w:rsidRPr="00FF62D5">
        <w:rPr>
          <w:color w:val="000000" w:themeColor="text1"/>
          <w:spacing w:val="-2"/>
          <w:szCs w:val="28"/>
          <w:lang w:val="pt-BR"/>
        </w:rPr>
        <w:t xml:space="preserve"> </w:t>
      </w:r>
      <w:r w:rsidRPr="00FF62D5">
        <w:rPr>
          <w:color w:val="000000" w:themeColor="text1"/>
          <w:spacing w:val="-2"/>
          <w:szCs w:val="28"/>
        </w:rPr>
        <w:t>Ủy ban nhân dân tỉnh kính trình Thường trực Hội đồng nhân dân tỉnh xem xét, quyết định</w:t>
      </w:r>
      <w:r w:rsidRPr="00FF62D5">
        <w:rPr>
          <w:color w:val="000000" w:themeColor="text1"/>
          <w:spacing w:val="-2"/>
          <w:szCs w:val="28"/>
          <w:lang w:val="nl-NL"/>
        </w:rPr>
        <w:t xml:space="preserve"> </w:t>
      </w:r>
      <w:r w:rsidRPr="00FF62D5">
        <w:rPr>
          <w:i/>
          <w:color w:val="000000" w:themeColor="text1"/>
          <w:spacing w:val="-2"/>
          <w:szCs w:val="28"/>
          <w:lang w:val="nl-NL"/>
        </w:rPr>
        <w:t>(thực hiện theo Điều 11</w:t>
      </w:r>
      <w:r w:rsidR="00740C39" w:rsidRPr="00FF62D5">
        <w:rPr>
          <w:i/>
          <w:color w:val="000000" w:themeColor="text1"/>
          <w:spacing w:val="-2"/>
          <w:szCs w:val="28"/>
          <w:lang w:val="nl-NL"/>
        </w:rPr>
        <w:t>7</w:t>
      </w:r>
      <w:r w:rsidR="00E36440" w:rsidRPr="00FF62D5">
        <w:rPr>
          <w:i/>
          <w:color w:val="000000" w:themeColor="text1"/>
          <w:spacing w:val="-2"/>
          <w:szCs w:val="28"/>
          <w:lang w:val="nl-NL"/>
        </w:rPr>
        <w:t xml:space="preserve"> Luật Ban hành văn bản quy phạm pháp luật</w:t>
      </w:r>
      <w:r w:rsidRPr="00FF62D5">
        <w:rPr>
          <w:i/>
          <w:color w:val="000000" w:themeColor="text1"/>
          <w:spacing w:val="-2"/>
          <w:szCs w:val="28"/>
          <w:lang w:val="nl-NL"/>
        </w:rPr>
        <w:t>)</w:t>
      </w:r>
      <w:r w:rsidRPr="00FF62D5">
        <w:rPr>
          <w:color w:val="000000" w:themeColor="text1"/>
          <w:spacing w:val="-2"/>
          <w:szCs w:val="28"/>
          <w:lang w:val="nl-NL"/>
        </w:rPr>
        <w:t xml:space="preserve">. </w:t>
      </w:r>
    </w:p>
    <w:tbl>
      <w:tblPr>
        <w:tblW w:w="9180" w:type="dxa"/>
        <w:tblLook w:val="01E0" w:firstRow="1" w:lastRow="1" w:firstColumn="1" w:lastColumn="1" w:noHBand="0" w:noVBand="0"/>
      </w:tblPr>
      <w:tblGrid>
        <w:gridCol w:w="4428"/>
        <w:gridCol w:w="4752"/>
      </w:tblGrid>
      <w:tr w:rsidR="00752A26" w:rsidRPr="00752A26" w14:paraId="292B5481" w14:textId="77777777" w:rsidTr="00BC59AB">
        <w:tc>
          <w:tcPr>
            <w:tcW w:w="4428" w:type="dxa"/>
            <w:shd w:val="clear" w:color="auto" w:fill="auto"/>
          </w:tcPr>
          <w:p w14:paraId="442A1A30" w14:textId="77777777" w:rsidR="00E45B84" w:rsidRPr="00752A26" w:rsidRDefault="00E45B84" w:rsidP="008B31A3">
            <w:pPr>
              <w:spacing w:before="280"/>
              <w:rPr>
                <w:color w:val="000000" w:themeColor="text1"/>
                <w:sz w:val="22"/>
                <w:lang w:val="nl-NL"/>
              </w:rPr>
            </w:pPr>
            <w:r w:rsidRPr="00752A26">
              <w:rPr>
                <w:b/>
                <w:i/>
                <w:color w:val="000000" w:themeColor="text1"/>
                <w:sz w:val="24"/>
                <w:lang w:val="nl-NL"/>
              </w:rPr>
              <w:t>Nơi nhận:</w:t>
            </w:r>
            <w:r w:rsidRPr="00752A26">
              <w:rPr>
                <w:b/>
                <w:i/>
                <w:color w:val="000000" w:themeColor="text1"/>
                <w:sz w:val="24"/>
                <w:lang w:val="nl-NL"/>
              </w:rPr>
              <w:br/>
            </w:r>
            <w:r w:rsidRPr="00752A26">
              <w:rPr>
                <w:color w:val="000000" w:themeColor="text1"/>
                <w:sz w:val="22"/>
                <w:lang w:val="nl-NL"/>
              </w:rPr>
              <w:t>- Như trên;</w:t>
            </w:r>
            <w:r w:rsidRPr="00752A26">
              <w:rPr>
                <w:color w:val="000000" w:themeColor="text1"/>
                <w:sz w:val="22"/>
                <w:lang w:val="nl-NL"/>
              </w:rPr>
              <w:br/>
              <w:t>- CT, các PCT UBND tỉnh;</w:t>
            </w:r>
            <w:r w:rsidRPr="00752A26">
              <w:rPr>
                <w:color w:val="000000" w:themeColor="text1"/>
                <w:sz w:val="22"/>
                <w:lang w:val="nl-NL"/>
              </w:rPr>
              <w:br/>
              <w:t>- Sở Nông nghiệp và PTNT;</w:t>
            </w:r>
          </w:p>
          <w:p w14:paraId="47B3BBEE" w14:textId="77777777" w:rsidR="00E45B84" w:rsidRPr="00752A26" w:rsidRDefault="00E45B84" w:rsidP="00E45B84">
            <w:pPr>
              <w:jc w:val="both"/>
              <w:rPr>
                <w:color w:val="000000" w:themeColor="text1"/>
                <w:sz w:val="22"/>
                <w:lang w:val="nl-NL"/>
              </w:rPr>
            </w:pPr>
            <w:r w:rsidRPr="00752A26">
              <w:rPr>
                <w:color w:val="000000" w:themeColor="text1"/>
                <w:sz w:val="22"/>
                <w:lang w:val="nl-NL"/>
              </w:rPr>
              <w:t>- CVP, các PCVP UBND tỉnh;</w:t>
            </w:r>
          </w:p>
          <w:p w14:paraId="5A670105" w14:textId="4002A812" w:rsidR="00434613" w:rsidRPr="00752A26" w:rsidRDefault="00E45B84" w:rsidP="00057E88">
            <w:pPr>
              <w:jc w:val="both"/>
              <w:rPr>
                <w:color w:val="000000" w:themeColor="text1"/>
                <w:lang w:val="nl-NL"/>
              </w:rPr>
            </w:pPr>
            <w:r w:rsidRPr="00752A26">
              <w:rPr>
                <w:color w:val="000000" w:themeColor="text1"/>
                <w:sz w:val="22"/>
                <w:lang w:val="nl-NL"/>
              </w:rPr>
              <w:t xml:space="preserve">- Lưu: VT, </w:t>
            </w:r>
            <w:r w:rsidR="00057E88" w:rsidRPr="00752A26">
              <w:rPr>
                <w:color w:val="000000" w:themeColor="text1"/>
                <w:sz w:val="22"/>
                <w:lang w:val="nl-NL"/>
              </w:rPr>
              <w:t>NNTNMT</w:t>
            </w:r>
            <w:r w:rsidRPr="00752A26">
              <w:rPr>
                <w:color w:val="000000" w:themeColor="text1"/>
                <w:sz w:val="22"/>
                <w:lang w:val="nl-NL"/>
              </w:rPr>
              <w:t>.</w:t>
            </w:r>
          </w:p>
        </w:tc>
        <w:tc>
          <w:tcPr>
            <w:tcW w:w="4752" w:type="dxa"/>
            <w:shd w:val="clear" w:color="auto" w:fill="auto"/>
          </w:tcPr>
          <w:p w14:paraId="5F916EBB" w14:textId="72428AB2" w:rsidR="00393F59" w:rsidRPr="00752A26" w:rsidRDefault="00393F59" w:rsidP="008B31A3">
            <w:pPr>
              <w:spacing w:before="280"/>
              <w:jc w:val="center"/>
              <w:rPr>
                <w:b/>
                <w:color w:val="000000" w:themeColor="text1"/>
                <w:szCs w:val="28"/>
              </w:rPr>
            </w:pPr>
            <w:r w:rsidRPr="00752A26">
              <w:rPr>
                <w:b/>
                <w:color w:val="000000" w:themeColor="text1"/>
                <w:szCs w:val="28"/>
              </w:rPr>
              <w:t>TM. ỦY BAN NHÂN DÂN</w:t>
            </w:r>
          </w:p>
          <w:p w14:paraId="66D06084" w14:textId="4B784239" w:rsidR="00434613" w:rsidRPr="00752A26" w:rsidRDefault="00E45B84" w:rsidP="00393F59">
            <w:pPr>
              <w:jc w:val="center"/>
              <w:rPr>
                <w:b/>
                <w:color w:val="000000" w:themeColor="text1"/>
                <w:sz w:val="2"/>
                <w:lang w:val="nl-NL"/>
              </w:rPr>
            </w:pPr>
            <w:r w:rsidRPr="00752A26">
              <w:rPr>
                <w:b/>
                <w:color w:val="000000" w:themeColor="text1"/>
                <w:szCs w:val="28"/>
              </w:rPr>
              <w:t>CHỦ TỊCH</w:t>
            </w:r>
            <w:r w:rsidR="00434613" w:rsidRPr="00752A26">
              <w:rPr>
                <w:color w:val="000000" w:themeColor="text1"/>
                <w:sz w:val="22"/>
                <w:lang w:val="nl-NL"/>
              </w:rPr>
              <w:t xml:space="preserve"> </w:t>
            </w:r>
          </w:p>
          <w:p w14:paraId="631384CA" w14:textId="77777777" w:rsidR="00434613" w:rsidRPr="00752A26" w:rsidRDefault="00434613" w:rsidP="00BC59AB">
            <w:pPr>
              <w:jc w:val="center"/>
              <w:rPr>
                <w:b/>
                <w:color w:val="000000" w:themeColor="text1"/>
                <w:lang w:val="nl-NL"/>
              </w:rPr>
            </w:pPr>
          </w:p>
          <w:p w14:paraId="7EDA153E" w14:textId="77777777" w:rsidR="00434613" w:rsidRPr="00752A26" w:rsidRDefault="00434613" w:rsidP="00BC59AB">
            <w:pPr>
              <w:jc w:val="center"/>
              <w:rPr>
                <w:b/>
                <w:color w:val="000000" w:themeColor="text1"/>
                <w:lang w:val="nl-NL"/>
              </w:rPr>
            </w:pPr>
          </w:p>
          <w:p w14:paraId="0F6DDFE4" w14:textId="77777777" w:rsidR="00434613" w:rsidRPr="00752A26" w:rsidRDefault="00434613" w:rsidP="00BC59AB">
            <w:pPr>
              <w:jc w:val="center"/>
              <w:rPr>
                <w:b/>
                <w:color w:val="000000" w:themeColor="text1"/>
                <w:lang w:val="nl-NL"/>
              </w:rPr>
            </w:pPr>
          </w:p>
          <w:p w14:paraId="0C7E7910" w14:textId="77777777" w:rsidR="00434613" w:rsidRPr="00752A26" w:rsidRDefault="00434613" w:rsidP="00BC59AB">
            <w:pPr>
              <w:jc w:val="center"/>
              <w:rPr>
                <w:b/>
                <w:color w:val="000000" w:themeColor="text1"/>
                <w:lang w:val="nl-NL"/>
              </w:rPr>
            </w:pPr>
          </w:p>
          <w:p w14:paraId="6AF71016" w14:textId="77777777" w:rsidR="00434613" w:rsidRPr="00752A26" w:rsidRDefault="00434613" w:rsidP="00BC59AB">
            <w:pPr>
              <w:jc w:val="center"/>
              <w:rPr>
                <w:b/>
                <w:color w:val="000000" w:themeColor="text1"/>
                <w:lang w:val="nl-NL"/>
              </w:rPr>
            </w:pPr>
          </w:p>
          <w:p w14:paraId="2330FB74" w14:textId="6D5BC80C" w:rsidR="00434613" w:rsidRPr="00752A26" w:rsidRDefault="00434613" w:rsidP="00BC59AB">
            <w:pPr>
              <w:spacing w:after="60"/>
              <w:jc w:val="center"/>
              <w:rPr>
                <w:b/>
                <w:color w:val="000000" w:themeColor="text1"/>
                <w:sz w:val="24"/>
                <w:lang w:val="nl-NL"/>
              </w:rPr>
            </w:pPr>
          </w:p>
        </w:tc>
      </w:tr>
    </w:tbl>
    <w:p w14:paraId="1CF5E105" w14:textId="59A0F9BB" w:rsidR="00E36440" w:rsidRDefault="00E36440">
      <w:pPr>
        <w:spacing w:line="276" w:lineRule="auto"/>
        <w:rPr>
          <w:color w:val="000000" w:themeColor="text1"/>
        </w:rPr>
      </w:pPr>
    </w:p>
    <w:p w14:paraId="0F997226" w14:textId="77777777" w:rsidR="00855323" w:rsidRDefault="00855323">
      <w:pPr>
        <w:spacing w:line="276" w:lineRule="auto"/>
        <w:rPr>
          <w:color w:val="000000" w:themeColor="text1"/>
        </w:rPr>
      </w:pPr>
    </w:p>
    <w:p w14:paraId="1B2D1042" w14:textId="77777777" w:rsidR="007A7C48" w:rsidRDefault="007A7C48">
      <w:pPr>
        <w:spacing w:line="276" w:lineRule="auto"/>
        <w:rPr>
          <w:color w:val="000000" w:themeColor="text1"/>
        </w:rPr>
      </w:pPr>
    </w:p>
    <w:p w14:paraId="2AD57E88" w14:textId="77777777" w:rsidR="007A7C48" w:rsidRPr="00752A26" w:rsidRDefault="007A7C48">
      <w:pPr>
        <w:spacing w:line="276" w:lineRule="auto"/>
        <w:rPr>
          <w:color w:val="000000" w:themeColor="text1"/>
        </w:rPr>
      </w:pPr>
    </w:p>
    <w:p w14:paraId="459B74A4" w14:textId="77777777" w:rsidR="00E36440" w:rsidRPr="00752A26" w:rsidRDefault="00E36440" w:rsidP="00E36440">
      <w:pPr>
        <w:jc w:val="center"/>
        <w:rPr>
          <w:b/>
          <w:color w:val="000000" w:themeColor="text1"/>
          <w:szCs w:val="28"/>
        </w:rPr>
      </w:pPr>
      <w:r w:rsidRPr="00752A26">
        <w:rPr>
          <w:b/>
          <w:color w:val="000000" w:themeColor="text1"/>
          <w:szCs w:val="28"/>
        </w:rPr>
        <w:lastRenderedPageBreak/>
        <w:t xml:space="preserve">DANH MỤC THÀNH PHẦN HỒ SƠ ĐỀ NGHỊ XÂY DỰNG </w:t>
      </w:r>
    </w:p>
    <w:p w14:paraId="77D6820E" w14:textId="3649D7E1" w:rsidR="00E36440" w:rsidRPr="00752A26" w:rsidRDefault="00E36440" w:rsidP="00E36440">
      <w:pPr>
        <w:jc w:val="center"/>
        <w:rPr>
          <w:b/>
          <w:color w:val="000000" w:themeColor="text1"/>
          <w:szCs w:val="28"/>
        </w:rPr>
      </w:pPr>
      <w:r w:rsidRPr="00752A26">
        <w:rPr>
          <w:b/>
          <w:color w:val="000000" w:themeColor="text1"/>
          <w:szCs w:val="28"/>
        </w:rPr>
        <w:t xml:space="preserve">NGHỊ QUYẾT </w:t>
      </w:r>
      <w:r w:rsidRPr="00752A26">
        <w:rPr>
          <w:b/>
          <w:color w:val="000000" w:themeColor="text1"/>
          <w:spacing w:val="-2"/>
          <w:szCs w:val="28"/>
          <w:lang w:val="nl-NL"/>
        </w:rPr>
        <w:t xml:space="preserve">QUY ĐỊNH MỘT SỐ </w:t>
      </w:r>
      <w:r w:rsidRPr="00752A26">
        <w:rPr>
          <w:b/>
          <w:bCs/>
          <w:color w:val="000000" w:themeColor="text1"/>
          <w:spacing w:val="-2"/>
          <w:szCs w:val="28"/>
          <w:lang w:val="nl-NL"/>
        </w:rPr>
        <w:t xml:space="preserve">CHÍNH SÁCH HỖ TRỢ </w:t>
      </w:r>
      <w:r w:rsidR="00FF62D5">
        <w:rPr>
          <w:b/>
          <w:bCs/>
          <w:color w:val="000000" w:themeColor="text1"/>
          <w:spacing w:val="-2"/>
          <w:szCs w:val="28"/>
          <w:lang w:val="nl-NL"/>
        </w:rPr>
        <w:br/>
      </w:r>
      <w:r w:rsidRPr="00752A26">
        <w:rPr>
          <w:b/>
          <w:bCs/>
          <w:color w:val="000000" w:themeColor="text1"/>
          <w:spacing w:val="-2"/>
          <w:szCs w:val="28"/>
          <w:lang w:val="nl-NL"/>
        </w:rPr>
        <w:t xml:space="preserve">PHÁT TRIỂN SẢN XUẤT NÔNG NGHIỆP ĐẾN NĂM 2030 </w:t>
      </w:r>
      <w:r w:rsidR="00FF62D5">
        <w:rPr>
          <w:b/>
          <w:bCs/>
          <w:color w:val="000000" w:themeColor="text1"/>
          <w:spacing w:val="-2"/>
          <w:szCs w:val="28"/>
          <w:lang w:val="nl-NL"/>
        </w:rPr>
        <w:br/>
        <w:t>TRÊN ĐỊA BÀN TỈNH ĐỒNG NAI</w:t>
      </w:r>
    </w:p>
    <w:p w14:paraId="7B48420D" w14:textId="13C204E9" w:rsidR="00E36440" w:rsidRPr="00752A26" w:rsidRDefault="00E36440" w:rsidP="00204C70">
      <w:pPr>
        <w:spacing w:before="240"/>
        <w:ind w:firstLine="709"/>
        <w:jc w:val="both"/>
        <w:rPr>
          <w:color w:val="000000" w:themeColor="text1"/>
          <w:spacing w:val="-2"/>
          <w:szCs w:val="28"/>
          <w:lang w:val="nl-NL"/>
        </w:rPr>
      </w:pPr>
      <w:r w:rsidRPr="00752A26">
        <w:rPr>
          <w:color w:val="000000" w:themeColor="text1"/>
          <w:spacing w:val="-2"/>
          <w:szCs w:val="28"/>
          <w:lang w:val="nl-NL"/>
        </w:rPr>
        <w:t xml:space="preserve">1. Tờ trình số ....../TTr-UBND ngày ....../....../2024 của </w:t>
      </w:r>
      <w:r w:rsidR="00674B94">
        <w:rPr>
          <w:color w:val="000000" w:themeColor="text1"/>
          <w:spacing w:val="-2"/>
          <w:szCs w:val="28"/>
        </w:rPr>
        <w:t>Ủy ban nhân dân</w:t>
      </w:r>
      <w:r w:rsidR="00674B94">
        <w:rPr>
          <w:color w:val="000000" w:themeColor="text1"/>
          <w:spacing w:val="-2"/>
          <w:szCs w:val="28"/>
          <w:lang w:val="nl-NL"/>
        </w:rPr>
        <w:t xml:space="preserve"> </w:t>
      </w:r>
      <w:r w:rsidRPr="00752A26">
        <w:rPr>
          <w:color w:val="000000" w:themeColor="text1"/>
          <w:spacing w:val="-2"/>
          <w:szCs w:val="28"/>
          <w:lang w:val="nl-NL"/>
        </w:rPr>
        <w:t xml:space="preserve">tỉnh đề nghị xây dựng Nghị quyết </w:t>
      </w:r>
      <w:r w:rsidR="00FA308B" w:rsidRPr="00752A26">
        <w:rPr>
          <w:color w:val="000000" w:themeColor="text1"/>
          <w:spacing w:val="-2"/>
          <w:szCs w:val="28"/>
          <w:lang w:val="pt-BR"/>
        </w:rPr>
        <w:t>“</w:t>
      </w:r>
      <w:r w:rsidR="00FA308B" w:rsidRPr="009936F3">
        <w:rPr>
          <w:bCs/>
          <w:i/>
          <w:iCs/>
          <w:color w:val="000000" w:themeColor="text1"/>
          <w:szCs w:val="28"/>
        </w:rPr>
        <w:t>Quy định một số</w:t>
      </w:r>
      <w:r w:rsidR="00FA308B" w:rsidRPr="009936F3">
        <w:rPr>
          <w:b/>
          <w:i/>
          <w:iCs/>
          <w:color w:val="000000" w:themeColor="text1"/>
          <w:szCs w:val="28"/>
        </w:rPr>
        <w:t xml:space="preserve"> </w:t>
      </w:r>
      <w:r w:rsidR="00FA308B" w:rsidRPr="009936F3">
        <w:rPr>
          <w:rStyle w:val="Strong"/>
          <w:b w:val="0"/>
          <w:i/>
          <w:iCs/>
          <w:color w:val="000000" w:themeColor="text1"/>
          <w:szCs w:val="28"/>
          <w:bdr w:val="none" w:sz="0" w:space="0" w:color="auto" w:frame="1"/>
        </w:rPr>
        <w:t>chính sách hỗ trợ phát triển khuyến nông cộng đồng đến năm 2030 trên địa bàn tỉnh Đồng Nai</w:t>
      </w:r>
      <w:r w:rsidR="00FA308B" w:rsidRPr="00752A26">
        <w:rPr>
          <w:rStyle w:val="Strong"/>
          <w:b w:val="0"/>
          <w:color w:val="000000" w:themeColor="text1"/>
          <w:szCs w:val="28"/>
          <w:bdr w:val="none" w:sz="0" w:space="0" w:color="auto" w:frame="1"/>
        </w:rPr>
        <w:t>”</w:t>
      </w:r>
      <w:r w:rsidRPr="00752A26">
        <w:rPr>
          <w:color w:val="000000" w:themeColor="text1"/>
          <w:spacing w:val="-2"/>
          <w:szCs w:val="28"/>
          <w:lang w:val="nl-NL"/>
        </w:rPr>
        <w:t xml:space="preserve">. </w:t>
      </w:r>
    </w:p>
    <w:p w14:paraId="1E1AED60" w14:textId="7BED5C9E" w:rsidR="00E36440" w:rsidRPr="00752A26" w:rsidRDefault="00E36440" w:rsidP="00752A26">
      <w:pPr>
        <w:spacing w:before="120"/>
        <w:ind w:firstLine="709"/>
        <w:jc w:val="both"/>
        <w:rPr>
          <w:color w:val="000000" w:themeColor="text1"/>
          <w:spacing w:val="-2"/>
          <w:szCs w:val="28"/>
          <w:lang w:val="nl-NL"/>
        </w:rPr>
      </w:pPr>
      <w:r w:rsidRPr="00752A26">
        <w:rPr>
          <w:color w:val="000000" w:themeColor="text1"/>
          <w:spacing w:val="-2"/>
          <w:szCs w:val="28"/>
          <w:lang w:val="nl-NL"/>
        </w:rPr>
        <w:t xml:space="preserve">2. Báo cáo số ....../BC-UBND ngày ....../....../2024 của </w:t>
      </w:r>
      <w:r w:rsidR="00674B94" w:rsidRPr="00674B94">
        <w:rPr>
          <w:color w:val="000000" w:themeColor="text1"/>
          <w:spacing w:val="-2"/>
          <w:szCs w:val="28"/>
          <w:lang w:val="nl-NL"/>
        </w:rPr>
        <w:t xml:space="preserve">Ủy ban nhân dân </w:t>
      </w:r>
      <w:r w:rsidRPr="00752A26">
        <w:rPr>
          <w:color w:val="000000" w:themeColor="text1"/>
          <w:spacing w:val="-2"/>
          <w:szCs w:val="28"/>
          <w:lang w:val="nl-NL"/>
        </w:rPr>
        <w:t xml:space="preserve">tỉnh về đánh giá tác động của chính sách Nghị quyết </w:t>
      </w:r>
      <w:r w:rsidR="00FA308B" w:rsidRPr="00752A26">
        <w:rPr>
          <w:color w:val="000000" w:themeColor="text1"/>
          <w:spacing w:val="-2"/>
          <w:szCs w:val="28"/>
          <w:lang w:val="pt-BR"/>
        </w:rPr>
        <w:t>“</w:t>
      </w:r>
      <w:r w:rsidR="00FA308B" w:rsidRPr="009936F3">
        <w:rPr>
          <w:bCs/>
          <w:i/>
          <w:iCs/>
          <w:color w:val="000000" w:themeColor="text1"/>
          <w:szCs w:val="28"/>
        </w:rPr>
        <w:t>Quy định một số</w:t>
      </w:r>
      <w:r w:rsidR="00FA308B" w:rsidRPr="009936F3">
        <w:rPr>
          <w:b/>
          <w:i/>
          <w:iCs/>
          <w:color w:val="000000" w:themeColor="text1"/>
          <w:szCs w:val="28"/>
        </w:rPr>
        <w:t xml:space="preserve"> </w:t>
      </w:r>
      <w:r w:rsidR="00FA308B" w:rsidRPr="009936F3">
        <w:rPr>
          <w:rStyle w:val="Strong"/>
          <w:b w:val="0"/>
          <w:i/>
          <w:iCs/>
          <w:color w:val="000000" w:themeColor="text1"/>
          <w:szCs w:val="28"/>
          <w:bdr w:val="none" w:sz="0" w:space="0" w:color="auto" w:frame="1"/>
        </w:rPr>
        <w:t>chính sách hỗ trợ phát triển khuyến nông cộng đồng đến năm 2030 trên địa bàn tỉnh Đồng Nai</w:t>
      </w:r>
      <w:r w:rsidR="00FA308B" w:rsidRPr="00752A26">
        <w:rPr>
          <w:rStyle w:val="Strong"/>
          <w:b w:val="0"/>
          <w:color w:val="000000" w:themeColor="text1"/>
          <w:szCs w:val="28"/>
          <w:bdr w:val="none" w:sz="0" w:space="0" w:color="auto" w:frame="1"/>
        </w:rPr>
        <w:t>”</w:t>
      </w:r>
      <w:r w:rsidRPr="00752A26">
        <w:rPr>
          <w:bCs/>
          <w:color w:val="000000" w:themeColor="text1"/>
          <w:spacing w:val="-2"/>
          <w:szCs w:val="28"/>
          <w:lang w:val="nl-NL"/>
        </w:rPr>
        <w:t>.</w:t>
      </w:r>
    </w:p>
    <w:p w14:paraId="0A115112" w14:textId="72844B74" w:rsidR="00E36440" w:rsidRPr="00204C70" w:rsidRDefault="00E36440" w:rsidP="00752A26">
      <w:pPr>
        <w:spacing w:before="120"/>
        <w:ind w:firstLine="709"/>
        <w:jc w:val="both"/>
        <w:rPr>
          <w:b/>
          <w:color w:val="000000" w:themeColor="text1"/>
          <w:spacing w:val="-4"/>
          <w:szCs w:val="28"/>
          <w:lang w:val="nl-NL"/>
        </w:rPr>
      </w:pPr>
      <w:r w:rsidRPr="00204C70">
        <w:rPr>
          <w:color w:val="000000" w:themeColor="text1"/>
          <w:spacing w:val="-4"/>
          <w:szCs w:val="28"/>
          <w:lang w:val="nl-NL"/>
        </w:rPr>
        <w:t xml:space="preserve">3. </w:t>
      </w:r>
      <w:r w:rsidRPr="00204C70">
        <w:rPr>
          <w:bCs/>
          <w:color w:val="000000" w:themeColor="text1"/>
          <w:spacing w:val="-4"/>
          <w:szCs w:val="28"/>
        </w:rPr>
        <w:t>Báo cáo số ……/BC-SNN ngày ……/01/2024 của Sở Nông nghiệp và PTNT</w:t>
      </w:r>
      <w:r w:rsidRPr="00204C70">
        <w:rPr>
          <w:color w:val="000000" w:themeColor="text1"/>
          <w:spacing w:val="-4"/>
          <w:szCs w:val="28"/>
          <w:lang w:val="nl-NL"/>
        </w:rPr>
        <w:t xml:space="preserve"> tổng kết thi hành pháp luật đối với các chính sách liên quan đến nông nghiệp và phát triển nông thôn và đề xuất chính sách đặc thù giai </w:t>
      </w:r>
      <w:r w:rsidRPr="00204C70">
        <w:rPr>
          <w:color w:val="000000" w:themeColor="text1"/>
          <w:spacing w:val="-4"/>
          <w:szCs w:val="28"/>
        </w:rPr>
        <w:t>đoạn</w:t>
      </w:r>
      <w:r w:rsidRPr="00204C70">
        <w:rPr>
          <w:color w:val="000000" w:themeColor="text1"/>
          <w:spacing w:val="-4"/>
          <w:szCs w:val="28"/>
          <w:lang w:val="nl-NL"/>
        </w:rPr>
        <w:t xml:space="preserve"> đến năm 2030.</w:t>
      </w:r>
      <w:r w:rsidRPr="00204C70">
        <w:rPr>
          <w:b/>
          <w:color w:val="000000" w:themeColor="text1"/>
          <w:spacing w:val="-4"/>
          <w:szCs w:val="28"/>
          <w:lang w:val="nl-NL"/>
        </w:rPr>
        <w:t xml:space="preserve"> </w:t>
      </w:r>
    </w:p>
    <w:p w14:paraId="555FE72B" w14:textId="609745C3" w:rsidR="00E36440" w:rsidRPr="00752A26" w:rsidRDefault="00E36440" w:rsidP="00752A26">
      <w:pPr>
        <w:spacing w:before="120"/>
        <w:ind w:firstLine="709"/>
        <w:jc w:val="both"/>
        <w:rPr>
          <w:b/>
          <w:bCs/>
          <w:i/>
          <w:color w:val="000000" w:themeColor="text1"/>
          <w:spacing w:val="-2"/>
          <w:szCs w:val="28"/>
          <w:lang w:val="nl-NL"/>
        </w:rPr>
      </w:pPr>
      <w:r w:rsidRPr="00752A26">
        <w:rPr>
          <w:color w:val="000000" w:themeColor="text1"/>
          <w:spacing w:val="-2"/>
          <w:szCs w:val="28"/>
          <w:lang w:val="nl-NL"/>
        </w:rPr>
        <w:t xml:space="preserve">4. </w:t>
      </w:r>
      <w:r w:rsidRPr="00752A26">
        <w:rPr>
          <w:bCs/>
          <w:color w:val="000000" w:themeColor="text1"/>
          <w:spacing w:val="-2"/>
          <w:szCs w:val="28"/>
          <w:lang w:val="nl-NL"/>
        </w:rPr>
        <w:t>Báo cáo số ....../BC-SNN ngày ....../01/2024 của Sở Nông nghiệp và PTNT</w:t>
      </w:r>
      <w:r w:rsidRPr="00752A26">
        <w:rPr>
          <w:color w:val="000000" w:themeColor="text1"/>
          <w:spacing w:val="-2"/>
          <w:szCs w:val="28"/>
          <w:lang w:val="nl-NL"/>
        </w:rPr>
        <w:t xml:space="preserve"> về việc tiếp thu, giải trình ý kiến góp ý dự thảo đề nghị xây dựng Nghị quyết </w:t>
      </w:r>
      <w:r w:rsidR="00FA308B" w:rsidRPr="00752A26">
        <w:rPr>
          <w:color w:val="000000" w:themeColor="text1"/>
          <w:spacing w:val="-2"/>
          <w:szCs w:val="28"/>
          <w:lang w:val="pt-BR"/>
        </w:rPr>
        <w:t>“</w:t>
      </w:r>
      <w:r w:rsidR="00FA308B" w:rsidRPr="009936F3">
        <w:rPr>
          <w:bCs/>
          <w:i/>
          <w:iCs/>
          <w:color w:val="000000" w:themeColor="text1"/>
          <w:szCs w:val="28"/>
        </w:rPr>
        <w:t>Quy định một số</w:t>
      </w:r>
      <w:r w:rsidR="00FA308B" w:rsidRPr="009936F3">
        <w:rPr>
          <w:b/>
          <w:i/>
          <w:iCs/>
          <w:color w:val="000000" w:themeColor="text1"/>
          <w:szCs w:val="28"/>
        </w:rPr>
        <w:t xml:space="preserve"> </w:t>
      </w:r>
      <w:r w:rsidR="00FA308B" w:rsidRPr="009936F3">
        <w:rPr>
          <w:rStyle w:val="Strong"/>
          <w:b w:val="0"/>
          <w:i/>
          <w:iCs/>
          <w:color w:val="000000" w:themeColor="text1"/>
          <w:szCs w:val="28"/>
          <w:bdr w:val="none" w:sz="0" w:space="0" w:color="auto" w:frame="1"/>
        </w:rPr>
        <w:t>chính sách hỗ trợ phát triển khuyến nông cộng đồng đến năm 2030 trên địa bàn tỉnh Đồng Nai</w:t>
      </w:r>
      <w:r w:rsidR="00FA308B" w:rsidRPr="00752A26">
        <w:rPr>
          <w:rStyle w:val="Strong"/>
          <w:b w:val="0"/>
          <w:color w:val="000000" w:themeColor="text1"/>
          <w:szCs w:val="28"/>
          <w:bdr w:val="none" w:sz="0" w:space="0" w:color="auto" w:frame="1"/>
        </w:rPr>
        <w:t>”</w:t>
      </w:r>
      <w:r w:rsidRPr="00752A26">
        <w:rPr>
          <w:rStyle w:val="Strong"/>
          <w:b w:val="0"/>
          <w:color w:val="000000" w:themeColor="text1"/>
          <w:szCs w:val="28"/>
          <w:bdr w:val="none" w:sz="0" w:space="0" w:color="auto" w:frame="1"/>
          <w:lang w:val="nl-NL"/>
        </w:rPr>
        <w:t>.</w:t>
      </w:r>
    </w:p>
    <w:p w14:paraId="5B344F56" w14:textId="62E183B6" w:rsidR="00E36440" w:rsidRPr="00204C70" w:rsidRDefault="00E36440" w:rsidP="00752A26">
      <w:pPr>
        <w:spacing w:before="120"/>
        <w:ind w:firstLine="709"/>
        <w:jc w:val="both"/>
        <w:rPr>
          <w:color w:val="000000" w:themeColor="text1"/>
          <w:spacing w:val="-4"/>
          <w:szCs w:val="28"/>
          <w:lang w:val="nl-NL"/>
        </w:rPr>
      </w:pPr>
      <w:r w:rsidRPr="00204C70">
        <w:rPr>
          <w:color w:val="000000" w:themeColor="text1"/>
          <w:spacing w:val="-4"/>
          <w:szCs w:val="28"/>
          <w:lang w:val="nl-NL"/>
        </w:rPr>
        <w:t xml:space="preserve">5. Đề cương chi tiết dự </w:t>
      </w:r>
      <w:r w:rsidRPr="00204C70">
        <w:rPr>
          <w:color w:val="000000" w:themeColor="text1"/>
          <w:spacing w:val="-4"/>
          <w:szCs w:val="28"/>
        </w:rPr>
        <w:t xml:space="preserve">thảo </w:t>
      </w:r>
      <w:r w:rsidRPr="00204C70">
        <w:rPr>
          <w:color w:val="000000" w:themeColor="text1"/>
          <w:spacing w:val="-4"/>
          <w:szCs w:val="28"/>
          <w:lang w:val="nl-NL"/>
        </w:rPr>
        <w:t xml:space="preserve">Nghị quyết </w:t>
      </w:r>
      <w:r w:rsidR="00577ABD" w:rsidRPr="00204C70">
        <w:rPr>
          <w:color w:val="000000" w:themeColor="text1"/>
          <w:spacing w:val="-4"/>
          <w:szCs w:val="28"/>
          <w:lang w:val="pt-BR"/>
        </w:rPr>
        <w:t>“</w:t>
      </w:r>
      <w:r w:rsidR="00577ABD" w:rsidRPr="00204C70">
        <w:rPr>
          <w:bCs/>
          <w:i/>
          <w:iCs/>
          <w:color w:val="000000" w:themeColor="text1"/>
          <w:spacing w:val="-4"/>
          <w:szCs w:val="28"/>
        </w:rPr>
        <w:t>Quy định một số</w:t>
      </w:r>
      <w:r w:rsidR="00577ABD" w:rsidRPr="00204C70">
        <w:rPr>
          <w:b/>
          <w:i/>
          <w:iCs/>
          <w:color w:val="000000" w:themeColor="text1"/>
          <w:spacing w:val="-4"/>
          <w:szCs w:val="28"/>
        </w:rPr>
        <w:t xml:space="preserve"> </w:t>
      </w:r>
      <w:r w:rsidR="00577ABD" w:rsidRPr="00204C70">
        <w:rPr>
          <w:rStyle w:val="Strong"/>
          <w:b w:val="0"/>
          <w:i/>
          <w:iCs/>
          <w:color w:val="000000" w:themeColor="text1"/>
          <w:spacing w:val="-4"/>
          <w:szCs w:val="28"/>
          <w:bdr w:val="none" w:sz="0" w:space="0" w:color="auto" w:frame="1"/>
        </w:rPr>
        <w:t>chính sách hỗ trợ phát triển khuyến nông cộng đồng đến năm 2030 trên địa bàn tỉnh Đồng Nai</w:t>
      </w:r>
      <w:r w:rsidR="00577ABD" w:rsidRPr="00204C70">
        <w:rPr>
          <w:rStyle w:val="Strong"/>
          <w:b w:val="0"/>
          <w:color w:val="000000" w:themeColor="text1"/>
          <w:spacing w:val="-4"/>
          <w:szCs w:val="28"/>
          <w:bdr w:val="none" w:sz="0" w:space="0" w:color="auto" w:frame="1"/>
        </w:rPr>
        <w:t>”</w:t>
      </w:r>
      <w:r w:rsidRPr="00204C70">
        <w:rPr>
          <w:color w:val="000000" w:themeColor="text1"/>
          <w:spacing w:val="-4"/>
          <w:szCs w:val="28"/>
          <w:lang w:val="nl-NL"/>
        </w:rPr>
        <w:t>.</w:t>
      </w:r>
    </w:p>
    <w:p w14:paraId="00D4739B" w14:textId="6485B3B3" w:rsidR="00E36440" w:rsidRPr="00204C70" w:rsidRDefault="00E36440" w:rsidP="00204C70">
      <w:pPr>
        <w:spacing w:before="120"/>
        <w:ind w:firstLine="709"/>
        <w:jc w:val="both"/>
        <w:rPr>
          <w:color w:val="000000" w:themeColor="text1"/>
          <w:spacing w:val="4"/>
          <w:szCs w:val="28"/>
          <w:lang w:val="nb-NO"/>
        </w:rPr>
      </w:pPr>
      <w:r w:rsidRPr="00204C70">
        <w:rPr>
          <w:color w:val="000000" w:themeColor="text1"/>
          <w:spacing w:val="4"/>
          <w:szCs w:val="28"/>
          <w:lang w:val="nb-NO"/>
        </w:rPr>
        <w:t xml:space="preserve">6. Tài liệu góp ý bằng văn bản của các cơ quan Nhà nước, tổ chức có liên </w:t>
      </w:r>
      <w:r w:rsidR="00204C70" w:rsidRPr="00204C70">
        <w:rPr>
          <w:color w:val="000000" w:themeColor="text1"/>
          <w:spacing w:val="4"/>
          <w:szCs w:val="28"/>
          <w:lang w:val="nb-NO"/>
        </w:rPr>
        <w:t>q</w:t>
      </w:r>
      <w:r w:rsidRPr="00204C70">
        <w:rPr>
          <w:color w:val="000000" w:themeColor="text1"/>
          <w:spacing w:val="4"/>
          <w:szCs w:val="28"/>
          <w:lang w:val="nb-NO"/>
        </w:rPr>
        <w:t xml:space="preserve">uan. </w:t>
      </w:r>
    </w:p>
    <w:p w14:paraId="7163C138" w14:textId="4D1F8FEA" w:rsidR="00E36440" w:rsidRPr="00752A26" w:rsidRDefault="00E36440" w:rsidP="00752A26">
      <w:pPr>
        <w:spacing w:before="120"/>
        <w:ind w:firstLine="709"/>
        <w:jc w:val="both"/>
        <w:rPr>
          <w:color w:val="000000" w:themeColor="text1"/>
          <w:szCs w:val="28"/>
          <w:lang w:val="nb-NO"/>
        </w:rPr>
      </w:pPr>
      <w:r w:rsidRPr="00752A26">
        <w:rPr>
          <w:color w:val="000000" w:themeColor="text1"/>
          <w:szCs w:val="28"/>
          <w:lang w:val="nb-NO"/>
        </w:rPr>
        <w:t xml:space="preserve">7. Báo cáo thẩm định số 33/BCTĐ-STP ngày 14/9/2023 của Sở Tư pháp về đề nghị xây dựng Nghị quyết </w:t>
      </w:r>
      <w:r w:rsidR="00577ABD" w:rsidRPr="00752A26">
        <w:rPr>
          <w:color w:val="000000" w:themeColor="text1"/>
          <w:spacing w:val="-2"/>
          <w:szCs w:val="28"/>
          <w:lang w:val="pt-BR"/>
        </w:rPr>
        <w:t>“</w:t>
      </w:r>
      <w:r w:rsidR="00577ABD" w:rsidRPr="009936F3">
        <w:rPr>
          <w:bCs/>
          <w:i/>
          <w:iCs/>
          <w:color w:val="000000" w:themeColor="text1"/>
          <w:szCs w:val="28"/>
        </w:rPr>
        <w:t>Quy định một số</w:t>
      </w:r>
      <w:r w:rsidR="00577ABD" w:rsidRPr="009936F3">
        <w:rPr>
          <w:b/>
          <w:i/>
          <w:iCs/>
          <w:color w:val="000000" w:themeColor="text1"/>
          <w:szCs w:val="28"/>
        </w:rPr>
        <w:t xml:space="preserve"> </w:t>
      </w:r>
      <w:r w:rsidR="00577ABD" w:rsidRPr="009936F3">
        <w:rPr>
          <w:rStyle w:val="Strong"/>
          <w:b w:val="0"/>
          <w:i/>
          <w:iCs/>
          <w:color w:val="000000" w:themeColor="text1"/>
          <w:szCs w:val="28"/>
          <w:bdr w:val="none" w:sz="0" w:space="0" w:color="auto" w:frame="1"/>
        </w:rPr>
        <w:t>chính sách hỗ trợ phát triển khuyến nông cộng đồng đến năm 2030 trên địa bàn tỉnh Đồng Nai</w:t>
      </w:r>
      <w:r w:rsidR="00577ABD" w:rsidRPr="00752A26">
        <w:rPr>
          <w:rStyle w:val="Strong"/>
          <w:b w:val="0"/>
          <w:color w:val="000000" w:themeColor="text1"/>
          <w:szCs w:val="28"/>
          <w:bdr w:val="none" w:sz="0" w:space="0" w:color="auto" w:frame="1"/>
        </w:rPr>
        <w:t>”</w:t>
      </w:r>
      <w:r w:rsidRPr="00752A26">
        <w:rPr>
          <w:bCs/>
          <w:color w:val="000000" w:themeColor="text1"/>
        </w:rPr>
        <w:t>.</w:t>
      </w:r>
    </w:p>
    <w:p w14:paraId="1AF87F3A" w14:textId="2424658A" w:rsidR="00E36440" w:rsidRPr="00752A26" w:rsidRDefault="00E36440" w:rsidP="00752A26">
      <w:pPr>
        <w:spacing w:before="120"/>
        <w:ind w:firstLine="709"/>
        <w:jc w:val="both"/>
        <w:rPr>
          <w:color w:val="000000" w:themeColor="text1"/>
          <w:szCs w:val="28"/>
        </w:rPr>
      </w:pPr>
      <w:r w:rsidRPr="00752A26">
        <w:rPr>
          <w:color w:val="000000" w:themeColor="text1"/>
          <w:szCs w:val="28"/>
          <w:lang w:val="nb-NO"/>
        </w:rPr>
        <w:tab/>
        <w:t xml:space="preserve">8. Báo </w:t>
      </w:r>
      <w:r w:rsidRPr="00752A26">
        <w:rPr>
          <w:color w:val="000000" w:themeColor="text1"/>
          <w:szCs w:val="28"/>
        </w:rPr>
        <w:t xml:space="preserve">cáo số ……/BC-SNN ngày ……/01/2024 của Sở Nông nghiệp và PTNT về giải trình, tiếp thu ý kiến thẩm định đề nghị xây dựng Nghị quyết </w:t>
      </w:r>
      <w:r w:rsidR="00577ABD" w:rsidRPr="00752A26">
        <w:rPr>
          <w:color w:val="000000" w:themeColor="text1"/>
          <w:spacing w:val="-2"/>
          <w:szCs w:val="28"/>
          <w:lang w:val="pt-BR"/>
        </w:rPr>
        <w:t>“</w:t>
      </w:r>
      <w:r w:rsidR="00577ABD" w:rsidRPr="009936F3">
        <w:rPr>
          <w:bCs/>
          <w:i/>
          <w:iCs/>
          <w:color w:val="000000" w:themeColor="text1"/>
          <w:szCs w:val="28"/>
        </w:rPr>
        <w:t>Quy định một số</w:t>
      </w:r>
      <w:r w:rsidR="00577ABD" w:rsidRPr="009936F3">
        <w:rPr>
          <w:b/>
          <w:i/>
          <w:iCs/>
          <w:color w:val="000000" w:themeColor="text1"/>
          <w:szCs w:val="28"/>
        </w:rPr>
        <w:t xml:space="preserve"> </w:t>
      </w:r>
      <w:r w:rsidR="00577ABD" w:rsidRPr="009936F3">
        <w:rPr>
          <w:rStyle w:val="Strong"/>
          <w:b w:val="0"/>
          <w:i/>
          <w:iCs/>
          <w:color w:val="000000" w:themeColor="text1"/>
          <w:szCs w:val="28"/>
          <w:bdr w:val="none" w:sz="0" w:space="0" w:color="auto" w:frame="1"/>
        </w:rPr>
        <w:t>chính sách hỗ trợ phát triển khuyến nông cộng đồng đến năm 2030 trên địa bàn tỉnh Đồng Nai</w:t>
      </w:r>
      <w:r w:rsidR="00577ABD" w:rsidRPr="00752A26">
        <w:rPr>
          <w:rStyle w:val="Strong"/>
          <w:b w:val="0"/>
          <w:color w:val="000000" w:themeColor="text1"/>
          <w:szCs w:val="28"/>
          <w:bdr w:val="none" w:sz="0" w:space="0" w:color="auto" w:frame="1"/>
        </w:rPr>
        <w:t>”</w:t>
      </w:r>
      <w:r w:rsidRPr="00752A26">
        <w:rPr>
          <w:color w:val="000000" w:themeColor="text1"/>
          <w:szCs w:val="28"/>
        </w:rPr>
        <w:t>.</w:t>
      </w:r>
    </w:p>
    <w:p w14:paraId="1C46FD11" w14:textId="580C667E" w:rsidR="00E36440" w:rsidRPr="00752A26" w:rsidRDefault="00E36440" w:rsidP="00752A26">
      <w:pPr>
        <w:spacing w:before="120"/>
        <w:ind w:firstLine="709"/>
        <w:jc w:val="both"/>
        <w:rPr>
          <w:color w:val="000000" w:themeColor="text1"/>
          <w:spacing w:val="-2"/>
          <w:szCs w:val="28"/>
          <w:lang w:val="nl-NL"/>
        </w:rPr>
      </w:pPr>
      <w:r w:rsidRPr="00752A26">
        <w:rPr>
          <w:color w:val="000000" w:themeColor="text1"/>
          <w:szCs w:val="28"/>
        </w:rPr>
        <w:t xml:space="preserve">9. Quyết định </w:t>
      </w:r>
      <w:r w:rsidRPr="00752A26">
        <w:rPr>
          <w:color w:val="000000" w:themeColor="text1"/>
          <w:spacing w:val="-2"/>
          <w:szCs w:val="28"/>
          <w:lang w:val="nl-NL"/>
        </w:rPr>
        <w:t xml:space="preserve">số ....../QĐ-UBND ngày ....../....../2024 của </w:t>
      </w:r>
      <w:r w:rsidR="00674B94">
        <w:rPr>
          <w:color w:val="000000" w:themeColor="text1"/>
          <w:spacing w:val="-2"/>
          <w:szCs w:val="28"/>
          <w:lang w:val="nl-NL"/>
        </w:rPr>
        <w:t xml:space="preserve">Ủy ban nhân dân </w:t>
      </w:r>
      <w:r w:rsidRPr="00752A26">
        <w:rPr>
          <w:color w:val="000000" w:themeColor="text1"/>
          <w:spacing w:val="-2"/>
          <w:szCs w:val="28"/>
          <w:lang w:val="nl-NL"/>
        </w:rPr>
        <w:t xml:space="preserve">tỉnh </w:t>
      </w:r>
      <w:r w:rsidRPr="00752A26">
        <w:rPr>
          <w:color w:val="000000" w:themeColor="text1"/>
          <w:lang w:val="nl-NL"/>
        </w:rPr>
        <w:t xml:space="preserve">thông qua chính sách trong đề nghị xây dựng </w:t>
      </w:r>
      <w:r w:rsidRPr="00752A26">
        <w:rPr>
          <w:color w:val="000000" w:themeColor="text1"/>
          <w:spacing w:val="-2"/>
          <w:szCs w:val="28"/>
          <w:lang w:val="nl-NL"/>
        </w:rPr>
        <w:t xml:space="preserve">Nghị quyết </w:t>
      </w:r>
      <w:r w:rsidR="00577ABD" w:rsidRPr="00752A26">
        <w:rPr>
          <w:color w:val="000000" w:themeColor="text1"/>
          <w:spacing w:val="-2"/>
          <w:szCs w:val="28"/>
          <w:lang w:val="pt-BR"/>
        </w:rPr>
        <w:t>“</w:t>
      </w:r>
      <w:r w:rsidR="00577ABD" w:rsidRPr="009936F3">
        <w:rPr>
          <w:bCs/>
          <w:i/>
          <w:iCs/>
          <w:color w:val="000000" w:themeColor="text1"/>
          <w:szCs w:val="28"/>
        </w:rPr>
        <w:t>Quy định một số</w:t>
      </w:r>
      <w:r w:rsidR="00577ABD" w:rsidRPr="009936F3">
        <w:rPr>
          <w:b/>
          <w:i/>
          <w:iCs/>
          <w:color w:val="000000" w:themeColor="text1"/>
          <w:szCs w:val="28"/>
        </w:rPr>
        <w:t xml:space="preserve"> </w:t>
      </w:r>
      <w:r w:rsidR="00577ABD" w:rsidRPr="009936F3">
        <w:rPr>
          <w:rStyle w:val="Strong"/>
          <w:b w:val="0"/>
          <w:i/>
          <w:iCs/>
          <w:color w:val="000000" w:themeColor="text1"/>
          <w:szCs w:val="28"/>
          <w:bdr w:val="none" w:sz="0" w:space="0" w:color="auto" w:frame="1"/>
        </w:rPr>
        <w:t>chính sách hỗ trợ phát triển khuyến nông cộng đồng đến năm 2030 trên địa bàn tỉnh Đồng Nai</w:t>
      </w:r>
      <w:r w:rsidR="00577ABD" w:rsidRPr="00752A26">
        <w:rPr>
          <w:rStyle w:val="Strong"/>
          <w:b w:val="0"/>
          <w:color w:val="000000" w:themeColor="text1"/>
          <w:szCs w:val="28"/>
          <w:bdr w:val="none" w:sz="0" w:space="0" w:color="auto" w:frame="1"/>
        </w:rPr>
        <w:t>”</w:t>
      </w:r>
      <w:r w:rsidRPr="00752A26">
        <w:rPr>
          <w:color w:val="000000" w:themeColor="text1"/>
          <w:spacing w:val="-2"/>
          <w:szCs w:val="28"/>
          <w:lang w:val="nl-NL"/>
        </w:rPr>
        <w:t xml:space="preserve">. </w:t>
      </w:r>
    </w:p>
    <w:p w14:paraId="4A359914" w14:textId="5D288755" w:rsidR="00E36440" w:rsidRPr="00752A26" w:rsidRDefault="00E36440" w:rsidP="00752A26">
      <w:pPr>
        <w:spacing w:before="120"/>
        <w:ind w:firstLine="709"/>
        <w:rPr>
          <w:color w:val="000000" w:themeColor="text1"/>
          <w:szCs w:val="28"/>
          <w:lang w:val="nb-NO"/>
        </w:rPr>
      </w:pPr>
      <w:r w:rsidRPr="00752A26">
        <w:rPr>
          <w:color w:val="000000" w:themeColor="text1"/>
          <w:szCs w:val="28"/>
          <w:lang w:val="nb-NO"/>
        </w:rPr>
        <w:t>10. Các văn bản có liên quan của Sở Nông nghiệp và PTNT</w:t>
      </w:r>
    </w:p>
    <w:p w14:paraId="5AC0BDD1" w14:textId="58313DDD" w:rsidR="00F377C0" w:rsidRPr="00752A26" w:rsidRDefault="00F377C0" w:rsidP="00E36440">
      <w:pPr>
        <w:spacing w:before="120"/>
        <w:ind w:firstLine="709"/>
        <w:jc w:val="both"/>
        <w:rPr>
          <w:color w:val="000000" w:themeColor="text1"/>
        </w:rPr>
      </w:pPr>
    </w:p>
    <w:sectPr w:rsidR="00F377C0" w:rsidRPr="00752A26" w:rsidSect="0034426C">
      <w:headerReference w:type="default" r:id="rId9"/>
      <w:pgSz w:w="11907" w:h="16839" w:code="9"/>
      <w:pgMar w:top="1361" w:right="1134" w:bottom="851" w:left="1701" w:header="720" w:footer="493"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63C49" w14:textId="77777777" w:rsidR="001B1C12" w:rsidRDefault="001B1C12">
      <w:r>
        <w:separator/>
      </w:r>
    </w:p>
  </w:endnote>
  <w:endnote w:type="continuationSeparator" w:id="0">
    <w:p w14:paraId="73172259" w14:textId="77777777" w:rsidR="001B1C12" w:rsidRDefault="001B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VnTimeH">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VNI-Times">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91176" w14:textId="77777777" w:rsidR="001B1C12" w:rsidRDefault="001B1C12">
      <w:r>
        <w:separator/>
      </w:r>
    </w:p>
  </w:footnote>
  <w:footnote w:type="continuationSeparator" w:id="0">
    <w:p w14:paraId="0BD414E3" w14:textId="77777777" w:rsidR="001B1C12" w:rsidRDefault="001B1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549430"/>
      <w:docPartObj>
        <w:docPartGallery w:val="Page Numbers (Top of Page)"/>
        <w:docPartUnique/>
      </w:docPartObj>
    </w:sdtPr>
    <w:sdtEndPr>
      <w:rPr>
        <w:noProof/>
      </w:rPr>
    </w:sdtEndPr>
    <w:sdtContent>
      <w:p w14:paraId="5630F376" w14:textId="0E2E3818" w:rsidR="00845469" w:rsidRDefault="00845469" w:rsidP="00C66A5A">
        <w:pPr>
          <w:pStyle w:val="Header"/>
          <w:jc w:val="center"/>
        </w:pPr>
        <w:r w:rsidRPr="00192C41">
          <w:rPr>
            <w:sz w:val="24"/>
          </w:rPr>
          <w:fldChar w:fldCharType="begin"/>
        </w:r>
        <w:r w:rsidRPr="00192C41">
          <w:rPr>
            <w:sz w:val="24"/>
          </w:rPr>
          <w:instrText xml:space="preserve"> PAGE   \* MERGEFORMAT </w:instrText>
        </w:r>
        <w:r w:rsidRPr="00192C41">
          <w:rPr>
            <w:sz w:val="24"/>
          </w:rPr>
          <w:fldChar w:fldCharType="separate"/>
        </w:r>
        <w:r w:rsidR="007A7C48">
          <w:rPr>
            <w:noProof/>
            <w:sz w:val="24"/>
          </w:rPr>
          <w:t>2</w:t>
        </w:r>
        <w:r w:rsidRPr="00192C41">
          <w:rPr>
            <w:noProof/>
            <w:sz w:val="24"/>
          </w:rPr>
          <w:fldChar w:fldCharType="end"/>
        </w:r>
      </w:p>
    </w:sdtContent>
  </w:sdt>
  <w:p w14:paraId="088FB779" w14:textId="77777777" w:rsidR="00D97A48" w:rsidRDefault="00D97A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E7D74"/>
    <w:multiLevelType w:val="multilevel"/>
    <w:tmpl w:val="D0168C2A"/>
    <w:lvl w:ilvl="0">
      <w:start w:val="1"/>
      <w:numFmt w:val="decimal"/>
      <w:lvlText w:val="%1."/>
      <w:lvlJc w:val="left"/>
      <w:pPr>
        <w:ind w:left="133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542" w:hanging="492"/>
        <w:jc w:val="left"/>
      </w:pPr>
      <w:rPr>
        <w:rFonts w:ascii="Times New Roman" w:eastAsia="Times New Roman" w:hAnsi="Times New Roman" w:cs="Times New Roman" w:hint="default"/>
        <w:b/>
        <w:bCs/>
        <w:i w:val="0"/>
        <w:iCs w:val="0"/>
        <w:spacing w:val="-1"/>
        <w:w w:val="100"/>
        <w:sz w:val="28"/>
        <w:szCs w:val="28"/>
        <w:lang w:val="vi" w:eastAsia="en-US" w:bidi="ar-SA"/>
      </w:rPr>
    </w:lvl>
    <w:lvl w:ilvl="2">
      <w:numFmt w:val="bullet"/>
      <w:lvlText w:val="-"/>
      <w:lvlJc w:val="left"/>
      <w:pPr>
        <w:ind w:left="3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595" w:hanging="164"/>
      </w:pPr>
      <w:rPr>
        <w:rFonts w:hint="default"/>
        <w:lang w:val="vi" w:eastAsia="en-US" w:bidi="ar-SA"/>
      </w:rPr>
    </w:lvl>
    <w:lvl w:ilvl="4">
      <w:numFmt w:val="bullet"/>
      <w:lvlText w:val="•"/>
      <w:lvlJc w:val="left"/>
      <w:pPr>
        <w:ind w:left="3651" w:hanging="164"/>
      </w:pPr>
      <w:rPr>
        <w:rFonts w:hint="default"/>
        <w:lang w:val="vi" w:eastAsia="en-US" w:bidi="ar-SA"/>
      </w:rPr>
    </w:lvl>
    <w:lvl w:ilvl="5">
      <w:numFmt w:val="bullet"/>
      <w:lvlText w:val="•"/>
      <w:lvlJc w:val="left"/>
      <w:pPr>
        <w:ind w:left="4707" w:hanging="164"/>
      </w:pPr>
      <w:rPr>
        <w:rFonts w:hint="default"/>
        <w:lang w:val="vi" w:eastAsia="en-US" w:bidi="ar-SA"/>
      </w:rPr>
    </w:lvl>
    <w:lvl w:ilvl="6">
      <w:numFmt w:val="bullet"/>
      <w:lvlText w:val="•"/>
      <w:lvlJc w:val="left"/>
      <w:pPr>
        <w:ind w:left="5763" w:hanging="164"/>
      </w:pPr>
      <w:rPr>
        <w:rFonts w:hint="default"/>
        <w:lang w:val="vi" w:eastAsia="en-US" w:bidi="ar-SA"/>
      </w:rPr>
    </w:lvl>
    <w:lvl w:ilvl="7">
      <w:numFmt w:val="bullet"/>
      <w:lvlText w:val="•"/>
      <w:lvlJc w:val="left"/>
      <w:pPr>
        <w:ind w:left="6819" w:hanging="164"/>
      </w:pPr>
      <w:rPr>
        <w:rFonts w:hint="default"/>
        <w:lang w:val="vi" w:eastAsia="en-US" w:bidi="ar-SA"/>
      </w:rPr>
    </w:lvl>
    <w:lvl w:ilvl="8">
      <w:numFmt w:val="bullet"/>
      <w:lvlText w:val="•"/>
      <w:lvlJc w:val="left"/>
      <w:pPr>
        <w:ind w:left="7874" w:hanging="164"/>
      </w:pPr>
      <w:rPr>
        <w:rFonts w:hint="default"/>
        <w:lang w:val="vi" w:eastAsia="en-US" w:bidi="ar-SA"/>
      </w:rPr>
    </w:lvl>
  </w:abstractNum>
  <w:abstractNum w:abstractNumId="1">
    <w:nsid w:val="1DEE6AAF"/>
    <w:multiLevelType w:val="hybridMultilevel"/>
    <w:tmpl w:val="20C44CC6"/>
    <w:lvl w:ilvl="0" w:tplc="D0F01BDE">
      <w:numFmt w:val="bullet"/>
      <w:lvlText w:val="-"/>
      <w:lvlJc w:val="left"/>
      <w:pPr>
        <w:ind w:left="34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8136580C">
      <w:numFmt w:val="bullet"/>
      <w:lvlText w:val="•"/>
      <w:lvlJc w:val="left"/>
      <w:pPr>
        <w:ind w:left="1304" w:hanging="152"/>
      </w:pPr>
      <w:rPr>
        <w:rFonts w:hint="default"/>
        <w:lang w:val="vi" w:eastAsia="en-US" w:bidi="ar-SA"/>
      </w:rPr>
    </w:lvl>
    <w:lvl w:ilvl="2" w:tplc="475CF36A">
      <w:numFmt w:val="bullet"/>
      <w:lvlText w:val="•"/>
      <w:lvlJc w:val="left"/>
      <w:pPr>
        <w:ind w:left="2269" w:hanging="152"/>
      </w:pPr>
      <w:rPr>
        <w:rFonts w:hint="default"/>
        <w:lang w:val="vi" w:eastAsia="en-US" w:bidi="ar-SA"/>
      </w:rPr>
    </w:lvl>
    <w:lvl w:ilvl="3" w:tplc="E3A25FFE">
      <w:numFmt w:val="bullet"/>
      <w:lvlText w:val="•"/>
      <w:lvlJc w:val="left"/>
      <w:pPr>
        <w:ind w:left="3233" w:hanging="152"/>
      </w:pPr>
      <w:rPr>
        <w:rFonts w:hint="default"/>
        <w:lang w:val="vi" w:eastAsia="en-US" w:bidi="ar-SA"/>
      </w:rPr>
    </w:lvl>
    <w:lvl w:ilvl="4" w:tplc="30022D86">
      <w:numFmt w:val="bullet"/>
      <w:lvlText w:val="•"/>
      <w:lvlJc w:val="left"/>
      <w:pPr>
        <w:ind w:left="4198" w:hanging="152"/>
      </w:pPr>
      <w:rPr>
        <w:rFonts w:hint="default"/>
        <w:lang w:val="vi" w:eastAsia="en-US" w:bidi="ar-SA"/>
      </w:rPr>
    </w:lvl>
    <w:lvl w:ilvl="5" w:tplc="D506EE9A">
      <w:numFmt w:val="bullet"/>
      <w:lvlText w:val="•"/>
      <w:lvlJc w:val="left"/>
      <w:pPr>
        <w:ind w:left="5163" w:hanging="152"/>
      </w:pPr>
      <w:rPr>
        <w:rFonts w:hint="default"/>
        <w:lang w:val="vi" w:eastAsia="en-US" w:bidi="ar-SA"/>
      </w:rPr>
    </w:lvl>
    <w:lvl w:ilvl="6" w:tplc="3BF4538A">
      <w:numFmt w:val="bullet"/>
      <w:lvlText w:val="•"/>
      <w:lvlJc w:val="left"/>
      <w:pPr>
        <w:ind w:left="6127" w:hanging="152"/>
      </w:pPr>
      <w:rPr>
        <w:rFonts w:hint="default"/>
        <w:lang w:val="vi" w:eastAsia="en-US" w:bidi="ar-SA"/>
      </w:rPr>
    </w:lvl>
    <w:lvl w:ilvl="7" w:tplc="50D2FFB2">
      <w:numFmt w:val="bullet"/>
      <w:lvlText w:val="•"/>
      <w:lvlJc w:val="left"/>
      <w:pPr>
        <w:ind w:left="7092" w:hanging="152"/>
      </w:pPr>
      <w:rPr>
        <w:rFonts w:hint="default"/>
        <w:lang w:val="vi" w:eastAsia="en-US" w:bidi="ar-SA"/>
      </w:rPr>
    </w:lvl>
    <w:lvl w:ilvl="8" w:tplc="D87E0EFE">
      <w:numFmt w:val="bullet"/>
      <w:lvlText w:val="•"/>
      <w:lvlJc w:val="left"/>
      <w:pPr>
        <w:ind w:left="8057" w:hanging="152"/>
      </w:pPr>
      <w:rPr>
        <w:rFonts w:hint="default"/>
        <w:lang w:val="vi" w:eastAsia="en-US" w:bidi="ar-SA"/>
      </w:rPr>
    </w:lvl>
  </w:abstractNum>
  <w:abstractNum w:abstractNumId="2">
    <w:nsid w:val="47E0119E"/>
    <w:multiLevelType w:val="multilevel"/>
    <w:tmpl w:val="9DB80B54"/>
    <w:lvl w:ilvl="0">
      <w:start w:val="1"/>
      <w:numFmt w:val="decimal"/>
      <w:lvlText w:val="PHẦN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4"/>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4896700D"/>
    <w:multiLevelType w:val="singleLevel"/>
    <w:tmpl w:val="EA0C95E8"/>
    <w:lvl w:ilvl="0">
      <w:start w:val="1"/>
      <w:numFmt w:val="bullet"/>
      <w:pStyle w:val="d"/>
      <w:lvlText w:val=""/>
      <w:lvlJc w:val="left"/>
      <w:pPr>
        <w:tabs>
          <w:tab w:val="num" w:pos="648"/>
        </w:tabs>
        <w:ind w:left="576" w:hanging="288"/>
      </w:pPr>
      <w:rPr>
        <w:rFonts w:ascii="Times New Roman" w:hAnsi="Times New Roman" w:hint="default"/>
        <w:b w:val="0"/>
        <w:i w:val="0"/>
        <w:sz w:val="18"/>
      </w:rPr>
    </w:lvl>
  </w:abstractNum>
  <w:abstractNum w:abstractNumId="4">
    <w:nsid w:val="53B16E2D"/>
    <w:multiLevelType w:val="multilevel"/>
    <w:tmpl w:val="97CE5DDC"/>
    <w:lvl w:ilvl="0">
      <w:start w:val="1"/>
      <w:numFmt w:val="decimal"/>
      <w:lvlText w:val="%1."/>
      <w:lvlJc w:val="left"/>
      <w:pPr>
        <w:ind w:left="133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472" w:hanging="423"/>
        <w:jc w:val="left"/>
      </w:pPr>
      <w:rPr>
        <w:rFonts w:ascii="Times New Roman" w:eastAsia="Times New Roman" w:hAnsi="Times New Roman" w:cs="Times New Roman" w:hint="default"/>
        <w:b/>
        <w:bCs/>
        <w:i w:val="0"/>
        <w:iCs w:val="0"/>
        <w:spacing w:val="-1"/>
        <w:w w:val="100"/>
        <w:sz w:val="28"/>
        <w:szCs w:val="28"/>
        <w:lang w:val="vi" w:eastAsia="en-US" w:bidi="ar-SA"/>
      </w:rPr>
    </w:lvl>
    <w:lvl w:ilvl="2">
      <w:numFmt w:val="bullet"/>
      <w:lvlText w:val="-"/>
      <w:lvlJc w:val="left"/>
      <w:pPr>
        <w:ind w:left="3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543" w:hanging="164"/>
      </w:pPr>
      <w:rPr>
        <w:rFonts w:hint="default"/>
        <w:lang w:val="vi" w:eastAsia="en-US" w:bidi="ar-SA"/>
      </w:rPr>
    </w:lvl>
    <w:lvl w:ilvl="4">
      <w:numFmt w:val="bullet"/>
      <w:lvlText w:val="•"/>
      <w:lvlJc w:val="left"/>
      <w:pPr>
        <w:ind w:left="3606" w:hanging="164"/>
      </w:pPr>
      <w:rPr>
        <w:rFonts w:hint="default"/>
        <w:lang w:val="vi" w:eastAsia="en-US" w:bidi="ar-SA"/>
      </w:rPr>
    </w:lvl>
    <w:lvl w:ilvl="5">
      <w:numFmt w:val="bullet"/>
      <w:lvlText w:val="•"/>
      <w:lvlJc w:val="left"/>
      <w:pPr>
        <w:ind w:left="4669" w:hanging="164"/>
      </w:pPr>
      <w:rPr>
        <w:rFonts w:hint="default"/>
        <w:lang w:val="vi" w:eastAsia="en-US" w:bidi="ar-SA"/>
      </w:rPr>
    </w:lvl>
    <w:lvl w:ilvl="6">
      <w:numFmt w:val="bullet"/>
      <w:lvlText w:val="•"/>
      <w:lvlJc w:val="left"/>
      <w:pPr>
        <w:ind w:left="5733" w:hanging="164"/>
      </w:pPr>
      <w:rPr>
        <w:rFonts w:hint="default"/>
        <w:lang w:val="vi" w:eastAsia="en-US" w:bidi="ar-SA"/>
      </w:rPr>
    </w:lvl>
    <w:lvl w:ilvl="7">
      <w:numFmt w:val="bullet"/>
      <w:lvlText w:val="•"/>
      <w:lvlJc w:val="left"/>
      <w:pPr>
        <w:ind w:left="6796" w:hanging="164"/>
      </w:pPr>
      <w:rPr>
        <w:rFonts w:hint="default"/>
        <w:lang w:val="vi" w:eastAsia="en-US" w:bidi="ar-SA"/>
      </w:rPr>
    </w:lvl>
    <w:lvl w:ilvl="8">
      <w:numFmt w:val="bullet"/>
      <w:lvlText w:val="•"/>
      <w:lvlJc w:val="left"/>
      <w:pPr>
        <w:ind w:left="7859" w:hanging="164"/>
      </w:pPr>
      <w:rPr>
        <w:rFonts w:hint="default"/>
        <w:lang w:val="vi" w:eastAsia="en-US" w:bidi="ar-SA"/>
      </w:rPr>
    </w:lvl>
  </w:abstractNum>
  <w:abstractNum w:abstractNumId="5">
    <w:nsid w:val="6418340F"/>
    <w:multiLevelType w:val="multilevel"/>
    <w:tmpl w:val="36780AC6"/>
    <w:lvl w:ilvl="0">
      <w:start w:val="1"/>
      <w:numFmt w:val="decimal"/>
      <w:lvlText w:val="%1"/>
      <w:lvlJc w:val="left"/>
      <w:pPr>
        <w:ind w:left="1486" w:hanging="437"/>
        <w:jc w:val="left"/>
      </w:pPr>
      <w:rPr>
        <w:rFonts w:hint="default"/>
        <w:lang w:val="vi" w:eastAsia="en-US" w:bidi="ar-SA"/>
      </w:rPr>
    </w:lvl>
    <w:lvl w:ilvl="1">
      <w:start w:val="2"/>
      <w:numFmt w:val="decimal"/>
      <w:lvlText w:val="%1.%2"/>
      <w:lvlJc w:val="left"/>
      <w:pPr>
        <w:ind w:left="1486" w:hanging="437"/>
        <w:jc w:val="right"/>
      </w:pPr>
      <w:rPr>
        <w:rFonts w:hint="default"/>
        <w:spacing w:val="-13"/>
        <w:w w:val="96"/>
        <w:lang w:val="vi" w:eastAsia="en-US" w:bidi="ar-SA"/>
      </w:rPr>
    </w:lvl>
    <w:lvl w:ilvl="2">
      <w:numFmt w:val="bullet"/>
      <w:lvlText w:val="-"/>
      <w:lvlJc w:val="left"/>
      <w:pPr>
        <w:ind w:left="3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370" w:hanging="164"/>
      </w:pPr>
      <w:rPr>
        <w:rFonts w:hint="default"/>
        <w:lang w:val="vi" w:eastAsia="en-US" w:bidi="ar-SA"/>
      </w:rPr>
    </w:lvl>
    <w:lvl w:ilvl="4">
      <w:numFmt w:val="bullet"/>
      <w:lvlText w:val="•"/>
      <w:lvlJc w:val="left"/>
      <w:pPr>
        <w:ind w:left="4315" w:hanging="164"/>
      </w:pPr>
      <w:rPr>
        <w:rFonts w:hint="default"/>
        <w:lang w:val="vi" w:eastAsia="en-US" w:bidi="ar-SA"/>
      </w:rPr>
    </w:lvl>
    <w:lvl w:ilvl="5">
      <w:numFmt w:val="bullet"/>
      <w:lvlText w:val="•"/>
      <w:lvlJc w:val="left"/>
      <w:pPr>
        <w:ind w:left="5260" w:hanging="164"/>
      </w:pPr>
      <w:rPr>
        <w:rFonts w:hint="default"/>
        <w:lang w:val="vi" w:eastAsia="en-US" w:bidi="ar-SA"/>
      </w:rPr>
    </w:lvl>
    <w:lvl w:ilvl="6">
      <w:numFmt w:val="bullet"/>
      <w:lvlText w:val="•"/>
      <w:lvlJc w:val="left"/>
      <w:pPr>
        <w:ind w:left="6205" w:hanging="164"/>
      </w:pPr>
      <w:rPr>
        <w:rFonts w:hint="default"/>
        <w:lang w:val="vi" w:eastAsia="en-US" w:bidi="ar-SA"/>
      </w:rPr>
    </w:lvl>
    <w:lvl w:ilvl="7">
      <w:numFmt w:val="bullet"/>
      <w:lvlText w:val="•"/>
      <w:lvlJc w:val="left"/>
      <w:pPr>
        <w:ind w:left="7150" w:hanging="164"/>
      </w:pPr>
      <w:rPr>
        <w:rFonts w:hint="default"/>
        <w:lang w:val="vi" w:eastAsia="en-US" w:bidi="ar-SA"/>
      </w:rPr>
    </w:lvl>
    <w:lvl w:ilvl="8">
      <w:numFmt w:val="bullet"/>
      <w:lvlText w:val="•"/>
      <w:lvlJc w:val="left"/>
      <w:pPr>
        <w:ind w:left="8096" w:hanging="164"/>
      </w:pPr>
      <w:rPr>
        <w:rFonts w:hint="default"/>
        <w:lang w:val="vi" w:eastAsia="en-US" w:bidi="ar-SA"/>
      </w:rPr>
    </w:lvl>
  </w:abstractNum>
  <w:abstractNum w:abstractNumId="6">
    <w:nsid w:val="663D0131"/>
    <w:multiLevelType w:val="hybridMultilevel"/>
    <w:tmpl w:val="FD8ECA3A"/>
    <w:lvl w:ilvl="0" w:tplc="EBEE8EFC">
      <w:start w:val="2"/>
      <w:numFmt w:val="bullet"/>
      <w:lvlText w:val="-"/>
      <w:lvlJc w:val="left"/>
      <w:pPr>
        <w:ind w:left="1069" w:hanging="360"/>
      </w:pPr>
      <w:rPr>
        <w:rFonts w:ascii="Times New Roman" w:eastAsia="MS Mincho"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6BCA7F94"/>
    <w:multiLevelType w:val="hybridMultilevel"/>
    <w:tmpl w:val="27680A06"/>
    <w:lvl w:ilvl="0" w:tplc="13C4B284">
      <w:start w:val="1"/>
      <w:numFmt w:val="bullet"/>
      <w:pStyle w:val="TOCHeading"/>
      <w:lvlText w:val="+"/>
      <w:lvlJc w:val="left"/>
      <w:pPr>
        <w:tabs>
          <w:tab w:val="num" w:pos="1211"/>
        </w:tabs>
        <w:ind w:left="1211" w:hanging="360"/>
      </w:pPr>
      <w:rPr>
        <w:rFonts w:ascii="Times New Roman" w:hAnsi="Times New Roman" w:hint="default"/>
      </w:rPr>
    </w:lvl>
    <w:lvl w:ilvl="1" w:tplc="04090003">
      <w:start w:val="1"/>
      <w:numFmt w:val="bullet"/>
      <w:lvlText w:val="+"/>
      <w:lvlJc w:val="left"/>
      <w:pPr>
        <w:tabs>
          <w:tab w:val="num" w:pos="1931"/>
        </w:tabs>
        <w:ind w:left="1931" w:hanging="360"/>
      </w:pPr>
      <w:rPr>
        <w:rFonts w:ascii="Times New Roman" w:hAnsi="Times New Roman" w:hint="default"/>
      </w:rPr>
    </w:lvl>
    <w:lvl w:ilvl="2" w:tplc="04090005" w:tentative="1">
      <w:start w:val="1"/>
      <w:numFmt w:val="bullet"/>
      <w:lvlText w:val="•"/>
      <w:lvlJc w:val="left"/>
      <w:pPr>
        <w:tabs>
          <w:tab w:val="num" w:pos="2651"/>
        </w:tabs>
        <w:ind w:left="2651" w:hanging="360"/>
      </w:pPr>
      <w:rPr>
        <w:rFonts w:ascii="Arial" w:hAnsi="Arial" w:hint="default"/>
      </w:rPr>
    </w:lvl>
    <w:lvl w:ilvl="3" w:tplc="04090001" w:tentative="1">
      <w:start w:val="1"/>
      <w:numFmt w:val="bullet"/>
      <w:lvlText w:val="•"/>
      <w:lvlJc w:val="left"/>
      <w:pPr>
        <w:tabs>
          <w:tab w:val="num" w:pos="3371"/>
        </w:tabs>
        <w:ind w:left="3371" w:hanging="360"/>
      </w:pPr>
      <w:rPr>
        <w:rFonts w:ascii="Arial" w:hAnsi="Arial" w:hint="default"/>
      </w:rPr>
    </w:lvl>
    <w:lvl w:ilvl="4" w:tplc="04090003" w:tentative="1">
      <w:start w:val="1"/>
      <w:numFmt w:val="bullet"/>
      <w:lvlText w:val="•"/>
      <w:lvlJc w:val="left"/>
      <w:pPr>
        <w:tabs>
          <w:tab w:val="num" w:pos="4091"/>
        </w:tabs>
        <w:ind w:left="4091" w:hanging="360"/>
      </w:pPr>
      <w:rPr>
        <w:rFonts w:ascii="Arial" w:hAnsi="Arial" w:hint="default"/>
      </w:rPr>
    </w:lvl>
    <w:lvl w:ilvl="5" w:tplc="04090005" w:tentative="1">
      <w:start w:val="1"/>
      <w:numFmt w:val="bullet"/>
      <w:lvlText w:val="•"/>
      <w:lvlJc w:val="left"/>
      <w:pPr>
        <w:tabs>
          <w:tab w:val="num" w:pos="4811"/>
        </w:tabs>
        <w:ind w:left="4811" w:hanging="360"/>
      </w:pPr>
      <w:rPr>
        <w:rFonts w:ascii="Arial" w:hAnsi="Arial" w:hint="default"/>
      </w:rPr>
    </w:lvl>
    <w:lvl w:ilvl="6" w:tplc="04090001" w:tentative="1">
      <w:start w:val="1"/>
      <w:numFmt w:val="bullet"/>
      <w:lvlText w:val="•"/>
      <w:lvlJc w:val="left"/>
      <w:pPr>
        <w:tabs>
          <w:tab w:val="num" w:pos="5531"/>
        </w:tabs>
        <w:ind w:left="5531" w:hanging="360"/>
      </w:pPr>
      <w:rPr>
        <w:rFonts w:ascii="Arial" w:hAnsi="Arial" w:hint="default"/>
      </w:rPr>
    </w:lvl>
    <w:lvl w:ilvl="7" w:tplc="04090003" w:tentative="1">
      <w:start w:val="1"/>
      <w:numFmt w:val="bullet"/>
      <w:lvlText w:val="•"/>
      <w:lvlJc w:val="left"/>
      <w:pPr>
        <w:tabs>
          <w:tab w:val="num" w:pos="6251"/>
        </w:tabs>
        <w:ind w:left="6251" w:hanging="360"/>
      </w:pPr>
      <w:rPr>
        <w:rFonts w:ascii="Arial" w:hAnsi="Arial" w:hint="default"/>
      </w:rPr>
    </w:lvl>
    <w:lvl w:ilvl="8" w:tplc="04090005" w:tentative="1">
      <w:start w:val="1"/>
      <w:numFmt w:val="bullet"/>
      <w:lvlText w:val="•"/>
      <w:lvlJc w:val="left"/>
      <w:pPr>
        <w:tabs>
          <w:tab w:val="num" w:pos="6971"/>
        </w:tabs>
        <w:ind w:left="6971" w:hanging="360"/>
      </w:pPr>
      <w:rPr>
        <w:rFonts w:ascii="Arial" w:hAnsi="Arial" w:hint="default"/>
      </w:rPr>
    </w:lvl>
  </w:abstractNum>
  <w:abstractNum w:abstractNumId="8">
    <w:nsid w:val="72851ACF"/>
    <w:multiLevelType w:val="hybridMultilevel"/>
    <w:tmpl w:val="A524F2CA"/>
    <w:lvl w:ilvl="0" w:tplc="C20279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85D609C"/>
    <w:multiLevelType w:val="hybridMultilevel"/>
    <w:tmpl w:val="2A58FF66"/>
    <w:lvl w:ilvl="0" w:tplc="B69C1292">
      <w:numFmt w:val="bullet"/>
      <w:lvlText w:val="-"/>
      <w:lvlJc w:val="left"/>
      <w:pPr>
        <w:ind w:left="342" w:hanging="154"/>
      </w:pPr>
      <w:rPr>
        <w:rFonts w:ascii="Times New Roman" w:eastAsia="Times New Roman" w:hAnsi="Times New Roman" w:cs="Times New Roman" w:hint="default"/>
        <w:spacing w:val="0"/>
        <w:w w:val="100"/>
        <w:lang w:val="vi" w:eastAsia="en-US" w:bidi="ar-SA"/>
      </w:rPr>
    </w:lvl>
    <w:lvl w:ilvl="1" w:tplc="BF10698A">
      <w:numFmt w:val="bullet"/>
      <w:lvlText w:val="•"/>
      <w:lvlJc w:val="left"/>
      <w:pPr>
        <w:ind w:left="1304" w:hanging="154"/>
      </w:pPr>
      <w:rPr>
        <w:rFonts w:hint="default"/>
        <w:lang w:val="vi" w:eastAsia="en-US" w:bidi="ar-SA"/>
      </w:rPr>
    </w:lvl>
    <w:lvl w:ilvl="2" w:tplc="5808AA5C">
      <w:numFmt w:val="bullet"/>
      <w:lvlText w:val="•"/>
      <w:lvlJc w:val="left"/>
      <w:pPr>
        <w:ind w:left="2269" w:hanging="154"/>
      </w:pPr>
      <w:rPr>
        <w:rFonts w:hint="default"/>
        <w:lang w:val="vi" w:eastAsia="en-US" w:bidi="ar-SA"/>
      </w:rPr>
    </w:lvl>
    <w:lvl w:ilvl="3" w:tplc="F724B8E2">
      <w:numFmt w:val="bullet"/>
      <w:lvlText w:val="•"/>
      <w:lvlJc w:val="left"/>
      <w:pPr>
        <w:ind w:left="3233" w:hanging="154"/>
      </w:pPr>
      <w:rPr>
        <w:rFonts w:hint="default"/>
        <w:lang w:val="vi" w:eastAsia="en-US" w:bidi="ar-SA"/>
      </w:rPr>
    </w:lvl>
    <w:lvl w:ilvl="4" w:tplc="26A0509E">
      <w:numFmt w:val="bullet"/>
      <w:lvlText w:val="•"/>
      <w:lvlJc w:val="left"/>
      <w:pPr>
        <w:ind w:left="4198" w:hanging="154"/>
      </w:pPr>
      <w:rPr>
        <w:rFonts w:hint="default"/>
        <w:lang w:val="vi" w:eastAsia="en-US" w:bidi="ar-SA"/>
      </w:rPr>
    </w:lvl>
    <w:lvl w:ilvl="5" w:tplc="54A6F6E8">
      <w:numFmt w:val="bullet"/>
      <w:lvlText w:val="•"/>
      <w:lvlJc w:val="left"/>
      <w:pPr>
        <w:ind w:left="5163" w:hanging="154"/>
      </w:pPr>
      <w:rPr>
        <w:rFonts w:hint="default"/>
        <w:lang w:val="vi" w:eastAsia="en-US" w:bidi="ar-SA"/>
      </w:rPr>
    </w:lvl>
    <w:lvl w:ilvl="6" w:tplc="A76A0A9A">
      <w:numFmt w:val="bullet"/>
      <w:lvlText w:val="•"/>
      <w:lvlJc w:val="left"/>
      <w:pPr>
        <w:ind w:left="6127" w:hanging="154"/>
      </w:pPr>
      <w:rPr>
        <w:rFonts w:hint="default"/>
        <w:lang w:val="vi" w:eastAsia="en-US" w:bidi="ar-SA"/>
      </w:rPr>
    </w:lvl>
    <w:lvl w:ilvl="7" w:tplc="2D101DA2">
      <w:numFmt w:val="bullet"/>
      <w:lvlText w:val="•"/>
      <w:lvlJc w:val="left"/>
      <w:pPr>
        <w:ind w:left="7092" w:hanging="154"/>
      </w:pPr>
      <w:rPr>
        <w:rFonts w:hint="default"/>
        <w:lang w:val="vi" w:eastAsia="en-US" w:bidi="ar-SA"/>
      </w:rPr>
    </w:lvl>
    <w:lvl w:ilvl="8" w:tplc="597A2786">
      <w:numFmt w:val="bullet"/>
      <w:lvlText w:val="•"/>
      <w:lvlJc w:val="left"/>
      <w:pPr>
        <w:ind w:left="8057" w:hanging="154"/>
      </w:pPr>
      <w:rPr>
        <w:rFonts w:hint="default"/>
        <w:lang w:val="vi" w:eastAsia="en-US" w:bidi="ar-SA"/>
      </w:rPr>
    </w:lvl>
  </w:abstractNum>
  <w:abstractNum w:abstractNumId="10">
    <w:nsid w:val="7EC06C4B"/>
    <w:multiLevelType w:val="hybridMultilevel"/>
    <w:tmpl w:val="6562EF62"/>
    <w:styleLink w:val="Style12"/>
    <w:lvl w:ilvl="0" w:tplc="D04A3100">
      <w:start w:val="1"/>
      <w:numFmt w:val="decimal"/>
      <w:lvlText w:val="%1."/>
      <w:lvlJc w:val="left"/>
      <w:pPr>
        <w:ind w:left="3763" w:hanging="360"/>
      </w:pPr>
      <w:rPr>
        <w:rFonts w:cs="Times New Roman"/>
      </w:rPr>
    </w:lvl>
    <w:lvl w:ilvl="1" w:tplc="3E42E74C">
      <w:numFmt w:val="bullet"/>
      <w:lvlText w:val="-"/>
      <w:lvlJc w:val="left"/>
      <w:pPr>
        <w:ind w:left="1830" w:hanging="750"/>
      </w:pPr>
      <w:rPr>
        <w:rFonts w:ascii="Times New Roman" w:eastAsia="Times New Roman" w:hAnsi="Times New Roman" w:hint="default"/>
      </w:rPr>
    </w:lvl>
    <w:lvl w:ilvl="2" w:tplc="F00A6DE8" w:tentative="1">
      <w:start w:val="1"/>
      <w:numFmt w:val="lowerRoman"/>
      <w:lvlText w:val="%3."/>
      <w:lvlJc w:val="right"/>
      <w:pPr>
        <w:ind w:left="2160" w:hanging="180"/>
      </w:pPr>
      <w:rPr>
        <w:rFonts w:cs="Times New Roman"/>
      </w:rPr>
    </w:lvl>
    <w:lvl w:ilvl="3" w:tplc="EF82CC9E" w:tentative="1">
      <w:start w:val="1"/>
      <w:numFmt w:val="decimal"/>
      <w:lvlText w:val="%4."/>
      <w:lvlJc w:val="left"/>
      <w:pPr>
        <w:ind w:left="2880" w:hanging="360"/>
      </w:pPr>
      <w:rPr>
        <w:rFonts w:cs="Times New Roman"/>
      </w:rPr>
    </w:lvl>
    <w:lvl w:ilvl="4" w:tplc="500A027E" w:tentative="1">
      <w:start w:val="1"/>
      <w:numFmt w:val="lowerLetter"/>
      <w:lvlText w:val="%5."/>
      <w:lvlJc w:val="left"/>
      <w:pPr>
        <w:ind w:left="3600" w:hanging="360"/>
      </w:pPr>
      <w:rPr>
        <w:rFonts w:cs="Times New Roman"/>
      </w:rPr>
    </w:lvl>
    <w:lvl w:ilvl="5" w:tplc="F52EABE2" w:tentative="1">
      <w:start w:val="1"/>
      <w:numFmt w:val="lowerRoman"/>
      <w:lvlText w:val="%6."/>
      <w:lvlJc w:val="right"/>
      <w:pPr>
        <w:ind w:left="4320" w:hanging="180"/>
      </w:pPr>
      <w:rPr>
        <w:rFonts w:cs="Times New Roman"/>
      </w:rPr>
    </w:lvl>
    <w:lvl w:ilvl="6" w:tplc="74568924" w:tentative="1">
      <w:start w:val="1"/>
      <w:numFmt w:val="decimal"/>
      <w:lvlText w:val="%7."/>
      <w:lvlJc w:val="left"/>
      <w:pPr>
        <w:ind w:left="5040" w:hanging="360"/>
      </w:pPr>
      <w:rPr>
        <w:rFonts w:cs="Times New Roman"/>
      </w:rPr>
    </w:lvl>
    <w:lvl w:ilvl="7" w:tplc="AF8E8B18" w:tentative="1">
      <w:start w:val="1"/>
      <w:numFmt w:val="lowerLetter"/>
      <w:lvlText w:val="%8."/>
      <w:lvlJc w:val="left"/>
      <w:pPr>
        <w:ind w:left="5760" w:hanging="360"/>
      </w:pPr>
      <w:rPr>
        <w:rFonts w:cs="Times New Roman"/>
      </w:rPr>
    </w:lvl>
    <w:lvl w:ilvl="8" w:tplc="AD783FC0" w:tentative="1">
      <w:start w:val="1"/>
      <w:numFmt w:val="lowerRoman"/>
      <w:lvlText w:val="%9."/>
      <w:lvlJc w:val="right"/>
      <w:pPr>
        <w:ind w:left="6480" w:hanging="180"/>
      </w:pPr>
      <w:rPr>
        <w:rFonts w:cs="Times New Roman"/>
      </w:rPr>
    </w:lvl>
  </w:abstractNum>
  <w:num w:numId="1">
    <w:abstractNumId w:val="7"/>
  </w:num>
  <w:num w:numId="2">
    <w:abstractNumId w:val="10"/>
  </w:num>
  <w:num w:numId="3">
    <w:abstractNumId w:val="3"/>
  </w:num>
  <w:num w:numId="4">
    <w:abstractNumId w:val="2"/>
  </w:num>
  <w:num w:numId="5">
    <w:abstractNumId w:val="6"/>
  </w:num>
  <w:num w:numId="6">
    <w:abstractNumId w:val="8"/>
  </w:num>
  <w:num w:numId="7">
    <w:abstractNumId w:val="1"/>
  </w:num>
  <w:num w:numId="8">
    <w:abstractNumId w:val="0"/>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176"/>
    <w:rsid w:val="000035CD"/>
    <w:rsid w:val="0000419B"/>
    <w:rsid w:val="00004298"/>
    <w:rsid w:val="0000524D"/>
    <w:rsid w:val="00005590"/>
    <w:rsid w:val="0001176D"/>
    <w:rsid w:val="00015507"/>
    <w:rsid w:val="000156E4"/>
    <w:rsid w:val="0001798D"/>
    <w:rsid w:val="0002095D"/>
    <w:rsid w:val="0002680C"/>
    <w:rsid w:val="000318A0"/>
    <w:rsid w:val="00033157"/>
    <w:rsid w:val="000334F7"/>
    <w:rsid w:val="00033E01"/>
    <w:rsid w:val="0003472A"/>
    <w:rsid w:val="000358DF"/>
    <w:rsid w:val="00036F07"/>
    <w:rsid w:val="00041C87"/>
    <w:rsid w:val="0004732B"/>
    <w:rsid w:val="000502A2"/>
    <w:rsid w:val="000503F9"/>
    <w:rsid w:val="000505D4"/>
    <w:rsid w:val="00054023"/>
    <w:rsid w:val="0005652C"/>
    <w:rsid w:val="00056E0F"/>
    <w:rsid w:val="00057E88"/>
    <w:rsid w:val="000645E7"/>
    <w:rsid w:val="00071667"/>
    <w:rsid w:val="00071A0A"/>
    <w:rsid w:val="00072C38"/>
    <w:rsid w:val="00076CD4"/>
    <w:rsid w:val="00080536"/>
    <w:rsid w:val="00080F44"/>
    <w:rsid w:val="0008133A"/>
    <w:rsid w:val="000842FE"/>
    <w:rsid w:val="000848F5"/>
    <w:rsid w:val="00084B68"/>
    <w:rsid w:val="00085E04"/>
    <w:rsid w:val="00090FF0"/>
    <w:rsid w:val="00091614"/>
    <w:rsid w:val="000932BD"/>
    <w:rsid w:val="000A1FD7"/>
    <w:rsid w:val="000A4B41"/>
    <w:rsid w:val="000A637B"/>
    <w:rsid w:val="000B083D"/>
    <w:rsid w:val="000B4F7D"/>
    <w:rsid w:val="000B50BD"/>
    <w:rsid w:val="000B54BD"/>
    <w:rsid w:val="000B5BB0"/>
    <w:rsid w:val="000C0AE6"/>
    <w:rsid w:val="000C4129"/>
    <w:rsid w:val="000C56EB"/>
    <w:rsid w:val="000D6163"/>
    <w:rsid w:val="000D6649"/>
    <w:rsid w:val="000D6A58"/>
    <w:rsid w:val="000D6F1D"/>
    <w:rsid w:val="000E3593"/>
    <w:rsid w:val="000E5D1D"/>
    <w:rsid w:val="000F0996"/>
    <w:rsid w:val="000F2EA1"/>
    <w:rsid w:val="001016E2"/>
    <w:rsid w:val="00113A0F"/>
    <w:rsid w:val="00114482"/>
    <w:rsid w:val="00115ECF"/>
    <w:rsid w:val="001160F7"/>
    <w:rsid w:val="0012141D"/>
    <w:rsid w:val="00122C18"/>
    <w:rsid w:val="001275F5"/>
    <w:rsid w:val="0013015D"/>
    <w:rsid w:val="001301F9"/>
    <w:rsid w:val="00132600"/>
    <w:rsid w:val="00132882"/>
    <w:rsid w:val="00133BC6"/>
    <w:rsid w:val="00134D39"/>
    <w:rsid w:val="00137EC0"/>
    <w:rsid w:val="00140AD5"/>
    <w:rsid w:val="00144074"/>
    <w:rsid w:val="0014492D"/>
    <w:rsid w:val="0015263C"/>
    <w:rsid w:val="001549C8"/>
    <w:rsid w:val="0016155D"/>
    <w:rsid w:val="001702E9"/>
    <w:rsid w:val="00170FC2"/>
    <w:rsid w:val="001716B3"/>
    <w:rsid w:val="0017225C"/>
    <w:rsid w:val="0018045F"/>
    <w:rsid w:val="00180B37"/>
    <w:rsid w:val="001842CB"/>
    <w:rsid w:val="0018695B"/>
    <w:rsid w:val="0019127E"/>
    <w:rsid w:val="00192C41"/>
    <w:rsid w:val="00195203"/>
    <w:rsid w:val="001963D5"/>
    <w:rsid w:val="00196D62"/>
    <w:rsid w:val="00196EA2"/>
    <w:rsid w:val="001972E3"/>
    <w:rsid w:val="001A203A"/>
    <w:rsid w:val="001A23E0"/>
    <w:rsid w:val="001A2ACC"/>
    <w:rsid w:val="001B023D"/>
    <w:rsid w:val="001B1C12"/>
    <w:rsid w:val="001B4FA4"/>
    <w:rsid w:val="001B65DB"/>
    <w:rsid w:val="001D39D4"/>
    <w:rsid w:val="001E0341"/>
    <w:rsid w:val="001E1C49"/>
    <w:rsid w:val="001E2651"/>
    <w:rsid w:val="001E33A0"/>
    <w:rsid w:val="001E508C"/>
    <w:rsid w:val="001F03E3"/>
    <w:rsid w:val="001F1743"/>
    <w:rsid w:val="001F68FE"/>
    <w:rsid w:val="00201600"/>
    <w:rsid w:val="00201F35"/>
    <w:rsid w:val="00201F3D"/>
    <w:rsid w:val="00202590"/>
    <w:rsid w:val="00204C70"/>
    <w:rsid w:val="00210375"/>
    <w:rsid w:val="00210B0C"/>
    <w:rsid w:val="00212DA9"/>
    <w:rsid w:val="00213E1F"/>
    <w:rsid w:val="002162AC"/>
    <w:rsid w:val="002165F2"/>
    <w:rsid w:val="00217C6A"/>
    <w:rsid w:val="00217DC9"/>
    <w:rsid w:val="00217FC9"/>
    <w:rsid w:val="00227CA6"/>
    <w:rsid w:val="00227FE9"/>
    <w:rsid w:val="00233135"/>
    <w:rsid w:val="002334E5"/>
    <w:rsid w:val="00242F27"/>
    <w:rsid w:val="00247AAC"/>
    <w:rsid w:val="0025090C"/>
    <w:rsid w:val="002514C9"/>
    <w:rsid w:val="002531D3"/>
    <w:rsid w:val="002549BC"/>
    <w:rsid w:val="002558AC"/>
    <w:rsid w:val="00257C87"/>
    <w:rsid w:val="0026125A"/>
    <w:rsid w:val="002627C4"/>
    <w:rsid w:val="002661F4"/>
    <w:rsid w:val="00275FF9"/>
    <w:rsid w:val="002773CF"/>
    <w:rsid w:val="002775FC"/>
    <w:rsid w:val="00277BC9"/>
    <w:rsid w:val="00280F47"/>
    <w:rsid w:val="00282678"/>
    <w:rsid w:val="00283C5B"/>
    <w:rsid w:val="002856A7"/>
    <w:rsid w:val="00285E8A"/>
    <w:rsid w:val="0029305E"/>
    <w:rsid w:val="002A7053"/>
    <w:rsid w:val="002B35FE"/>
    <w:rsid w:val="002B3872"/>
    <w:rsid w:val="002B7CAF"/>
    <w:rsid w:val="002C2592"/>
    <w:rsid w:val="002C3EB4"/>
    <w:rsid w:val="002C443B"/>
    <w:rsid w:val="002C622F"/>
    <w:rsid w:val="002C71FD"/>
    <w:rsid w:val="002D1747"/>
    <w:rsid w:val="002D2418"/>
    <w:rsid w:val="002D6B26"/>
    <w:rsid w:val="002D6BE2"/>
    <w:rsid w:val="002E05FF"/>
    <w:rsid w:val="002E1E0A"/>
    <w:rsid w:val="002E2751"/>
    <w:rsid w:val="002E3371"/>
    <w:rsid w:val="002E3A8C"/>
    <w:rsid w:val="002F0B06"/>
    <w:rsid w:val="002F14AF"/>
    <w:rsid w:val="002F6AEA"/>
    <w:rsid w:val="003013F9"/>
    <w:rsid w:val="00307399"/>
    <w:rsid w:val="003123BA"/>
    <w:rsid w:val="00312E8F"/>
    <w:rsid w:val="0031584E"/>
    <w:rsid w:val="00317628"/>
    <w:rsid w:val="00322F23"/>
    <w:rsid w:val="0032349E"/>
    <w:rsid w:val="00323EE2"/>
    <w:rsid w:val="00325702"/>
    <w:rsid w:val="00330430"/>
    <w:rsid w:val="00330F71"/>
    <w:rsid w:val="00332607"/>
    <w:rsid w:val="003340EF"/>
    <w:rsid w:val="00334751"/>
    <w:rsid w:val="0034035B"/>
    <w:rsid w:val="00340928"/>
    <w:rsid w:val="003437A8"/>
    <w:rsid w:val="0034426C"/>
    <w:rsid w:val="00344E8F"/>
    <w:rsid w:val="003450B5"/>
    <w:rsid w:val="003463AA"/>
    <w:rsid w:val="00357B67"/>
    <w:rsid w:val="00370DF6"/>
    <w:rsid w:val="00370EA3"/>
    <w:rsid w:val="003722C2"/>
    <w:rsid w:val="0037530A"/>
    <w:rsid w:val="00380B03"/>
    <w:rsid w:val="00390A94"/>
    <w:rsid w:val="003916A8"/>
    <w:rsid w:val="00391CAD"/>
    <w:rsid w:val="00393B65"/>
    <w:rsid w:val="00393F59"/>
    <w:rsid w:val="003A138A"/>
    <w:rsid w:val="003A228C"/>
    <w:rsid w:val="003A59B9"/>
    <w:rsid w:val="003B5F1A"/>
    <w:rsid w:val="003C0370"/>
    <w:rsid w:val="003C2882"/>
    <w:rsid w:val="003E26A3"/>
    <w:rsid w:val="003E2E71"/>
    <w:rsid w:val="003E4076"/>
    <w:rsid w:val="003E44D5"/>
    <w:rsid w:val="003E5176"/>
    <w:rsid w:val="003E6A58"/>
    <w:rsid w:val="003F1AA6"/>
    <w:rsid w:val="003F25A7"/>
    <w:rsid w:val="003F2D4A"/>
    <w:rsid w:val="003F5B3E"/>
    <w:rsid w:val="00400E52"/>
    <w:rsid w:val="004034BB"/>
    <w:rsid w:val="0040350C"/>
    <w:rsid w:val="00405A97"/>
    <w:rsid w:val="0040633B"/>
    <w:rsid w:val="0040766F"/>
    <w:rsid w:val="004107E5"/>
    <w:rsid w:val="00416C6E"/>
    <w:rsid w:val="004222BD"/>
    <w:rsid w:val="004270ED"/>
    <w:rsid w:val="00427900"/>
    <w:rsid w:val="00431261"/>
    <w:rsid w:val="004341CD"/>
    <w:rsid w:val="00434613"/>
    <w:rsid w:val="0043645B"/>
    <w:rsid w:val="004413D1"/>
    <w:rsid w:val="004421E1"/>
    <w:rsid w:val="0044417E"/>
    <w:rsid w:val="00445D56"/>
    <w:rsid w:val="00450381"/>
    <w:rsid w:val="00455991"/>
    <w:rsid w:val="00457AC4"/>
    <w:rsid w:val="0046109C"/>
    <w:rsid w:val="00470D41"/>
    <w:rsid w:val="00473B0C"/>
    <w:rsid w:val="00474602"/>
    <w:rsid w:val="00477FE0"/>
    <w:rsid w:val="004836CD"/>
    <w:rsid w:val="00484B2A"/>
    <w:rsid w:val="00487A37"/>
    <w:rsid w:val="00492BD1"/>
    <w:rsid w:val="00495399"/>
    <w:rsid w:val="00495D01"/>
    <w:rsid w:val="004B08EE"/>
    <w:rsid w:val="004B201B"/>
    <w:rsid w:val="004B2B67"/>
    <w:rsid w:val="004B2D5E"/>
    <w:rsid w:val="004B44AE"/>
    <w:rsid w:val="004C08BE"/>
    <w:rsid w:val="004C4BDF"/>
    <w:rsid w:val="004C78F2"/>
    <w:rsid w:val="004D0F1D"/>
    <w:rsid w:val="004D288E"/>
    <w:rsid w:val="004D3302"/>
    <w:rsid w:val="004D3470"/>
    <w:rsid w:val="004D6172"/>
    <w:rsid w:val="004D65A7"/>
    <w:rsid w:val="004D70A7"/>
    <w:rsid w:val="004E0734"/>
    <w:rsid w:val="004E4A9B"/>
    <w:rsid w:val="004E6197"/>
    <w:rsid w:val="004E75FC"/>
    <w:rsid w:val="004F1DCD"/>
    <w:rsid w:val="004F6507"/>
    <w:rsid w:val="0050014B"/>
    <w:rsid w:val="00500C8B"/>
    <w:rsid w:val="00504089"/>
    <w:rsid w:val="0050490C"/>
    <w:rsid w:val="005147DF"/>
    <w:rsid w:val="00514CD3"/>
    <w:rsid w:val="00515EA8"/>
    <w:rsid w:val="00523DE7"/>
    <w:rsid w:val="00530CF9"/>
    <w:rsid w:val="00531AEA"/>
    <w:rsid w:val="005350D0"/>
    <w:rsid w:val="00535C04"/>
    <w:rsid w:val="00537F60"/>
    <w:rsid w:val="00540DD7"/>
    <w:rsid w:val="0054139B"/>
    <w:rsid w:val="0054434A"/>
    <w:rsid w:val="0054602C"/>
    <w:rsid w:val="005469C3"/>
    <w:rsid w:val="00547B04"/>
    <w:rsid w:val="00551FD2"/>
    <w:rsid w:val="0055578C"/>
    <w:rsid w:val="00556334"/>
    <w:rsid w:val="00556E0B"/>
    <w:rsid w:val="005639B0"/>
    <w:rsid w:val="00563BB5"/>
    <w:rsid w:val="005710EB"/>
    <w:rsid w:val="00571C3A"/>
    <w:rsid w:val="0057695A"/>
    <w:rsid w:val="00576F11"/>
    <w:rsid w:val="0057711A"/>
    <w:rsid w:val="00577ABD"/>
    <w:rsid w:val="00580ACE"/>
    <w:rsid w:val="005827CE"/>
    <w:rsid w:val="00585CE1"/>
    <w:rsid w:val="00586E8D"/>
    <w:rsid w:val="00590A0A"/>
    <w:rsid w:val="005939D5"/>
    <w:rsid w:val="00593CA6"/>
    <w:rsid w:val="005A029D"/>
    <w:rsid w:val="005A2D33"/>
    <w:rsid w:val="005A58D2"/>
    <w:rsid w:val="005A62EE"/>
    <w:rsid w:val="005A6985"/>
    <w:rsid w:val="005A793E"/>
    <w:rsid w:val="005B03DA"/>
    <w:rsid w:val="005B32E5"/>
    <w:rsid w:val="005B4F79"/>
    <w:rsid w:val="005B72D5"/>
    <w:rsid w:val="005C354F"/>
    <w:rsid w:val="005C6B8A"/>
    <w:rsid w:val="005C7061"/>
    <w:rsid w:val="005D3937"/>
    <w:rsid w:val="005D3D7B"/>
    <w:rsid w:val="005D41BE"/>
    <w:rsid w:val="005D5D66"/>
    <w:rsid w:val="005E1EE9"/>
    <w:rsid w:val="005E3FCF"/>
    <w:rsid w:val="005E44F7"/>
    <w:rsid w:val="005E719A"/>
    <w:rsid w:val="005E7B78"/>
    <w:rsid w:val="005F1EAE"/>
    <w:rsid w:val="005F52A7"/>
    <w:rsid w:val="005F68A1"/>
    <w:rsid w:val="0060099B"/>
    <w:rsid w:val="0060511B"/>
    <w:rsid w:val="00607F1B"/>
    <w:rsid w:val="00612B8D"/>
    <w:rsid w:val="00612BFE"/>
    <w:rsid w:val="00613A7C"/>
    <w:rsid w:val="0061520A"/>
    <w:rsid w:val="00616F5A"/>
    <w:rsid w:val="00621F27"/>
    <w:rsid w:val="00622EC6"/>
    <w:rsid w:val="00631AA4"/>
    <w:rsid w:val="00631BF2"/>
    <w:rsid w:val="0063574B"/>
    <w:rsid w:val="00635EC8"/>
    <w:rsid w:val="006429A6"/>
    <w:rsid w:val="00642E69"/>
    <w:rsid w:val="006437ED"/>
    <w:rsid w:val="00644810"/>
    <w:rsid w:val="00646E51"/>
    <w:rsid w:val="00650028"/>
    <w:rsid w:val="00651582"/>
    <w:rsid w:val="00653719"/>
    <w:rsid w:val="00660C2A"/>
    <w:rsid w:val="00663807"/>
    <w:rsid w:val="0066596A"/>
    <w:rsid w:val="00666806"/>
    <w:rsid w:val="00671098"/>
    <w:rsid w:val="00671BCF"/>
    <w:rsid w:val="006720B1"/>
    <w:rsid w:val="0067240A"/>
    <w:rsid w:val="00672A76"/>
    <w:rsid w:val="00674B94"/>
    <w:rsid w:val="00674F04"/>
    <w:rsid w:val="0067661E"/>
    <w:rsid w:val="00680F84"/>
    <w:rsid w:val="006825EC"/>
    <w:rsid w:val="00682FD8"/>
    <w:rsid w:val="00691B98"/>
    <w:rsid w:val="00692308"/>
    <w:rsid w:val="00694DB1"/>
    <w:rsid w:val="00695272"/>
    <w:rsid w:val="006A212C"/>
    <w:rsid w:val="006B06FE"/>
    <w:rsid w:val="006B21C8"/>
    <w:rsid w:val="006B43D3"/>
    <w:rsid w:val="006C0B62"/>
    <w:rsid w:val="006D0AF9"/>
    <w:rsid w:val="006D2EDF"/>
    <w:rsid w:val="006D43E1"/>
    <w:rsid w:val="006E6280"/>
    <w:rsid w:val="006F0AA3"/>
    <w:rsid w:val="006F1E7E"/>
    <w:rsid w:val="006F3981"/>
    <w:rsid w:val="006F5E97"/>
    <w:rsid w:val="00703106"/>
    <w:rsid w:val="007056E9"/>
    <w:rsid w:val="0070649C"/>
    <w:rsid w:val="00710308"/>
    <w:rsid w:val="0071338B"/>
    <w:rsid w:val="00714675"/>
    <w:rsid w:val="00714D2E"/>
    <w:rsid w:val="00716B02"/>
    <w:rsid w:val="00717363"/>
    <w:rsid w:val="00720336"/>
    <w:rsid w:val="00723C82"/>
    <w:rsid w:val="00730CD4"/>
    <w:rsid w:val="00731534"/>
    <w:rsid w:val="00732B21"/>
    <w:rsid w:val="007353BD"/>
    <w:rsid w:val="00737810"/>
    <w:rsid w:val="00740C39"/>
    <w:rsid w:val="007412DF"/>
    <w:rsid w:val="00750D34"/>
    <w:rsid w:val="00752A26"/>
    <w:rsid w:val="00752F1D"/>
    <w:rsid w:val="00754CAE"/>
    <w:rsid w:val="007572DB"/>
    <w:rsid w:val="00767A95"/>
    <w:rsid w:val="00772A81"/>
    <w:rsid w:val="00772BCA"/>
    <w:rsid w:val="007742E7"/>
    <w:rsid w:val="007757D9"/>
    <w:rsid w:val="007769BA"/>
    <w:rsid w:val="00777C8F"/>
    <w:rsid w:val="007825FE"/>
    <w:rsid w:val="00782C06"/>
    <w:rsid w:val="0078422F"/>
    <w:rsid w:val="00797F3C"/>
    <w:rsid w:val="007A056E"/>
    <w:rsid w:val="007A44B8"/>
    <w:rsid w:val="007A56E0"/>
    <w:rsid w:val="007A72F6"/>
    <w:rsid w:val="007A7C48"/>
    <w:rsid w:val="007B1EF9"/>
    <w:rsid w:val="007B2585"/>
    <w:rsid w:val="007B25CC"/>
    <w:rsid w:val="007C1212"/>
    <w:rsid w:val="007C159E"/>
    <w:rsid w:val="007C36A6"/>
    <w:rsid w:val="007D24E6"/>
    <w:rsid w:val="007D4E69"/>
    <w:rsid w:val="007E23E9"/>
    <w:rsid w:val="007E34F1"/>
    <w:rsid w:val="007E51C9"/>
    <w:rsid w:val="007E609E"/>
    <w:rsid w:val="00803228"/>
    <w:rsid w:val="008052EF"/>
    <w:rsid w:val="00806FED"/>
    <w:rsid w:val="00807EAB"/>
    <w:rsid w:val="00812829"/>
    <w:rsid w:val="008131F0"/>
    <w:rsid w:val="0081404E"/>
    <w:rsid w:val="0081525D"/>
    <w:rsid w:val="00817EE6"/>
    <w:rsid w:val="00817FB3"/>
    <w:rsid w:val="008209F6"/>
    <w:rsid w:val="00821CBA"/>
    <w:rsid w:val="00821E75"/>
    <w:rsid w:val="00823BCE"/>
    <w:rsid w:val="00824B64"/>
    <w:rsid w:val="00827EF4"/>
    <w:rsid w:val="00835C8C"/>
    <w:rsid w:val="00840813"/>
    <w:rsid w:val="00841DBE"/>
    <w:rsid w:val="0084200A"/>
    <w:rsid w:val="00845469"/>
    <w:rsid w:val="00851C58"/>
    <w:rsid w:val="00855323"/>
    <w:rsid w:val="00855559"/>
    <w:rsid w:val="008575ED"/>
    <w:rsid w:val="00860E07"/>
    <w:rsid w:val="00865980"/>
    <w:rsid w:val="00866C58"/>
    <w:rsid w:val="008704B6"/>
    <w:rsid w:val="00873EC2"/>
    <w:rsid w:val="00874246"/>
    <w:rsid w:val="00880724"/>
    <w:rsid w:val="00885A24"/>
    <w:rsid w:val="00894E33"/>
    <w:rsid w:val="00895F00"/>
    <w:rsid w:val="008960C4"/>
    <w:rsid w:val="0089682D"/>
    <w:rsid w:val="00896A82"/>
    <w:rsid w:val="008A58EF"/>
    <w:rsid w:val="008A74FB"/>
    <w:rsid w:val="008B2D3F"/>
    <w:rsid w:val="008B2E8B"/>
    <w:rsid w:val="008B31A3"/>
    <w:rsid w:val="008B366A"/>
    <w:rsid w:val="008C10E4"/>
    <w:rsid w:val="008C408C"/>
    <w:rsid w:val="008C5343"/>
    <w:rsid w:val="008D5F70"/>
    <w:rsid w:val="008D62D4"/>
    <w:rsid w:val="008D662E"/>
    <w:rsid w:val="008D6852"/>
    <w:rsid w:val="008E283F"/>
    <w:rsid w:val="008E2B72"/>
    <w:rsid w:val="008E2E7A"/>
    <w:rsid w:val="008E46C8"/>
    <w:rsid w:val="008E56CC"/>
    <w:rsid w:val="008E6C64"/>
    <w:rsid w:val="008F1AE7"/>
    <w:rsid w:val="008F4737"/>
    <w:rsid w:val="008F5575"/>
    <w:rsid w:val="008F6A2B"/>
    <w:rsid w:val="00906680"/>
    <w:rsid w:val="00910AC3"/>
    <w:rsid w:val="00915326"/>
    <w:rsid w:val="00917D25"/>
    <w:rsid w:val="00930C48"/>
    <w:rsid w:val="00931545"/>
    <w:rsid w:val="009350DC"/>
    <w:rsid w:val="00935284"/>
    <w:rsid w:val="00935892"/>
    <w:rsid w:val="0094003A"/>
    <w:rsid w:val="00940D54"/>
    <w:rsid w:val="00941860"/>
    <w:rsid w:val="00942830"/>
    <w:rsid w:val="00946702"/>
    <w:rsid w:val="00946B4A"/>
    <w:rsid w:val="00946E0A"/>
    <w:rsid w:val="00950565"/>
    <w:rsid w:val="00956048"/>
    <w:rsid w:val="0096302F"/>
    <w:rsid w:val="009638CF"/>
    <w:rsid w:val="009669BE"/>
    <w:rsid w:val="00967FEE"/>
    <w:rsid w:val="009735D2"/>
    <w:rsid w:val="00976CA4"/>
    <w:rsid w:val="00982257"/>
    <w:rsid w:val="00983AF7"/>
    <w:rsid w:val="0098459F"/>
    <w:rsid w:val="00985566"/>
    <w:rsid w:val="0098677D"/>
    <w:rsid w:val="009879D2"/>
    <w:rsid w:val="00987AF2"/>
    <w:rsid w:val="0099265A"/>
    <w:rsid w:val="009930F7"/>
    <w:rsid w:val="009936F3"/>
    <w:rsid w:val="00995A42"/>
    <w:rsid w:val="0099628F"/>
    <w:rsid w:val="009A4CF1"/>
    <w:rsid w:val="009A5000"/>
    <w:rsid w:val="009A6C66"/>
    <w:rsid w:val="009A7452"/>
    <w:rsid w:val="009A74E4"/>
    <w:rsid w:val="009A7693"/>
    <w:rsid w:val="009B0231"/>
    <w:rsid w:val="009B33EA"/>
    <w:rsid w:val="009B647A"/>
    <w:rsid w:val="009B7B06"/>
    <w:rsid w:val="009C1F5E"/>
    <w:rsid w:val="009C3A0E"/>
    <w:rsid w:val="009C448E"/>
    <w:rsid w:val="009C5335"/>
    <w:rsid w:val="009C618D"/>
    <w:rsid w:val="009C6244"/>
    <w:rsid w:val="009C68C6"/>
    <w:rsid w:val="009D0A9F"/>
    <w:rsid w:val="009D16AC"/>
    <w:rsid w:val="009D34E7"/>
    <w:rsid w:val="009D4A9F"/>
    <w:rsid w:val="009E2039"/>
    <w:rsid w:val="009E2E26"/>
    <w:rsid w:val="009E647E"/>
    <w:rsid w:val="009E71A9"/>
    <w:rsid w:val="009F09AA"/>
    <w:rsid w:val="009F2B8F"/>
    <w:rsid w:val="009F3750"/>
    <w:rsid w:val="009F3C86"/>
    <w:rsid w:val="009F6B54"/>
    <w:rsid w:val="009F70BF"/>
    <w:rsid w:val="00A057AC"/>
    <w:rsid w:val="00A06228"/>
    <w:rsid w:val="00A11158"/>
    <w:rsid w:val="00A14286"/>
    <w:rsid w:val="00A170D5"/>
    <w:rsid w:val="00A21430"/>
    <w:rsid w:val="00A2145E"/>
    <w:rsid w:val="00A23B1D"/>
    <w:rsid w:val="00A317C3"/>
    <w:rsid w:val="00A32AC8"/>
    <w:rsid w:val="00A32E6B"/>
    <w:rsid w:val="00A36A0B"/>
    <w:rsid w:val="00A41A83"/>
    <w:rsid w:val="00A47474"/>
    <w:rsid w:val="00A50380"/>
    <w:rsid w:val="00A50389"/>
    <w:rsid w:val="00A51C24"/>
    <w:rsid w:val="00A562CB"/>
    <w:rsid w:val="00A61C1A"/>
    <w:rsid w:val="00A76193"/>
    <w:rsid w:val="00A91336"/>
    <w:rsid w:val="00AB2691"/>
    <w:rsid w:val="00AB2E68"/>
    <w:rsid w:val="00AB734D"/>
    <w:rsid w:val="00AC1AA4"/>
    <w:rsid w:val="00AD0EF3"/>
    <w:rsid w:val="00AD2DDD"/>
    <w:rsid w:val="00AD5284"/>
    <w:rsid w:val="00AE0590"/>
    <w:rsid w:val="00AE1E58"/>
    <w:rsid w:val="00AE4D4E"/>
    <w:rsid w:val="00AF117B"/>
    <w:rsid w:val="00AF269D"/>
    <w:rsid w:val="00AF34BA"/>
    <w:rsid w:val="00AF5269"/>
    <w:rsid w:val="00B01A90"/>
    <w:rsid w:val="00B02DB9"/>
    <w:rsid w:val="00B05B72"/>
    <w:rsid w:val="00B06B13"/>
    <w:rsid w:val="00B12FE5"/>
    <w:rsid w:val="00B1638C"/>
    <w:rsid w:val="00B24297"/>
    <w:rsid w:val="00B317FA"/>
    <w:rsid w:val="00B33B9F"/>
    <w:rsid w:val="00B343B3"/>
    <w:rsid w:val="00B40608"/>
    <w:rsid w:val="00B40B70"/>
    <w:rsid w:val="00B416D7"/>
    <w:rsid w:val="00B435F6"/>
    <w:rsid w:val="00B4400C"/>
    <w:rsid w:val="00B449E7"/>
    <w:rsid w:val="00B477E3"/>
    <w:rsid w:val="00B52AF3"/>
    <w:rsid w:val="00B52EE6"/>
    <w:rsid w:val="00B53E9A"/>
    <w:rsid w:val="00B54CBE"/>
    <w:rsid w:val="00B55138"/>
    <w:rsid w:val="00B568C2"/>
    <w:rsid w:val="00B60E1B"/>
    <w:rsid w:val="00B63567"/>
    <w:rsid w:val="00B64076"/>
    <w:rsid w:val="00B7076C"/>
    <w:rsid w:val="00B714EC"/>
    <w:rsid w:val="00B7285D"/>
    <w:rsid w:val="00B76B64"/>
    <w:rsid w:val="00B808FC"/>
    <w:rsid w:val="00B80ECF"/>
    <w:rsid w:val="00B812A2"/>
    <w:rsid w:val="00B83EA5"/>
    <w:rsid w:val="00B83F80"/>
    <w:rsid w:val="00B84228"/>
    <w:rsid w:val="00B84915"/>
    <w:rsid w:val="00B84964"/>
    <w:rsid w:val="00B93D9F"/>
    <w:rsid w:val="00B958DE"/>
    <w:rsid w:val="00B97841"/>
    <w:rsid w:val="00BA0B65"/>
    <w:rsid w:val="00BA4F5E"/>
    <w:rsid w:val="00BA5A3B"/>
    <w:rsid w:val="00BA6530"/>
    <w:rsid w:val="00BA7C60"/>
    <w:rsid w:val="00BB2992"/>
    <w:rsid w:val="00BB2D2E"/>
    <w:rsid w:val="00BB36A5"/>
    <w:rsid w:val="00BC48AA"/>
    <w:rsid w:val="00BC59AB"/>
    <w:rsid w:val="00BC5D9F"/>
    <w:rsid w:val="00BD0C4B"/>
    <w:rsid w:val="00BD2693"/>
    <w:rsid w:val="00BD30A3"/>
    <w:rsid w:val="00BD32BE"/>
    <w:rsid w:val="00BE234F"/>
    <w:rsid w:val="00BE2F96"/>
    <w:rsid w:val="00BE314A"/>
    <w:rsid w:val="00BE382B"/>
    <w:rsid w:val="00BF017E"/>
    <w:rsid w:val="00BF06F4"/>
    <w:rsid w:val="00BF2BAD"/>
    <w:rsid w:val="00BF491C"/>
    <w:rsid w:val="00BF5A74"/>
    <w:rsid w:val="00C003BD"/>
    <w:rsid w:val="00C05F8D"/>
    <w:rsid w:val="00C06623"/>
    <w:rsid w:val="00C067C8"/>
    <w:rsid w:val="00C10BF7"/>
    <w:rsid w:val="00C12F1F"/>
    <w:rsid w:val="00C12FAA"/>
    <w:rsid w:val="00C15E0D"/>
    <w:rsid w:val="00C16638"/>
    <w:rsid w:val="00C22175"/>
    <w:rsid w:val="00C233AD"/>
    <w:rsid w:val="00C24923"/>
    <w:rsid w:val="00C25A1E"/>
    <w:rsid w:val="00C25E18"/>
    <w:rsid w:val="00C31471"/>
    <w:rsid w:val="00C32E8A"/>
    <w:rsid w:val="00C3504F"/>
    <w:rsid w:val="00C376ED"/>
    <w:rsid w:val="00C40459"/>
    <w:rsid w:val="00C40B5C"/>
    <w:rsid w:val="00C458A0"/>
    <w:rsid w:val="00C47CCD"/>
    <w:rsid w:val="00C530B0"/>
    <w:rsid w:val="00C53C1C"/>
    <w:rsid w:val="00C56F55"/>
    <w:rsid w:val="00C57F80"/>
    <w:rsid w:val="00C619CA"/>
    <w:rsid w:val="00C63490"/>
    <w:rsid w:val="00C63C51"/>
    <w:rsid w:val="00C64A3B"/>
    <w:rsid w:val="00C66A5A"/>
    <w:rsid w:val="00C705F2"/>
    <w:rsid w:val="00C74CE2"/>
    <w:rsid w:val="00C809CA"/>
    <w:rsid w:val="00C8287C"/>
    <w:rsid w:val="00C84751"/>
    <w:rsid w:val="00C85CD7"/>
    <w:rsid w:val="00C9292A"/>
    <w:rsid w:val="00C929C6"/>
    <w:rsid w:val="00C93179"/>
    <w:rsid w:val="00C94A6B"/>
    <w:rsid w:val="00C9613C"/>
    <w:rsid w:val="00C971CB"/>
    <w:rsid w:val="00CA2910"/>
    <w:rsid w:val="00CA30B4"/>
    <w:rsid w:val="00CA3277"/>
    <w:rsid w:val="00CB2268"/>
    <w:rsid w:val="00CB6E55"/>
    <w:rsid w:val="00CB6F0C"/>
    <w:rsid w:val="00CB7BBB"/>
    <w:rsid w:val="00CC15C0"/>
    <w:rsid w:val="00CC2212"/>
    <w:rsid w:val="00CC2998"/>
    <w:rsid w:val="00CC6171"/>
    <w:rsid w:val="00CC66DF"/>
    <w:rsid w:val="00CD5C7C"/>
    <w:rsid w:val="00CE225B"/>
    <w:rsid w:val="00CE244B"/>
    <w:rsid w:val="00CE5E1B"/>
    <w:rsid w:val="00CF2EF2"/>
    <w:rsid w:val="00CF4985"/>
    <w:rsid w:val="00CF4B16"/>
    <w:rsid w:val="00D0438F"/>
    <w:rsid w:val="00D07AA5"/>
    <w:rsid w:val="00D103BF"/>
    <w:rsid w:val="00D15883"/>
    <w:rsid w:val="00D172E7"/>
    <w:rsid w:val="00D20189"/>
    <w:rsid w:val="00D231EB"/>
    <w:rsid w:val="00D26572"/>
    <w:rsid w:val="00D27FFD"/>
    <w:rsid w:val="00D33057"/>
    <w:rsid w:val="00D3390F"/>
    <w:rsid w:val="00D35D30"/>
    <w:rsid w:val="00D3689C"/>
    <w:rsid w:val="00D404AE"/>
    <w:rsid w:val="00D41109"/>
    <w:rsid w:val="00D439ED"/>
    <w:rsid w:val="00D44CC7"/>
    <w:rsid w:val="00D44F44"/>
    <w:rsid w:val="00D4593F"/>
    <w:rsid w:val="00D475CB"/>
    <w:rsid w:val="00D50F95"/>
    <w:rsid w:val="00D52AAE"/>
    <w:rsid w:val="00D56E41"/>
    <w:rsid w:val="00D617CE"/>
    <w:rsid w:val="00D62C86"/>
    <w:rsid w:val="00D65764"/>
    <w:rsid w:val="00D66D08"/>
    <w:rsid w:val="00D66F8D"/>
    <w:rsid w:val="00D70884"/>
    <w:rsid w:val="00D708E2"/>
    <w:rsid w:val="00D72937"/>
    <w:rsid w:val="00D72C1F"/>
    <w:rsid w:val="00D76242"/>
    <w:rsid w:val="00D810F6"/>
    <w:rsid w:val="00D85387"/>
    <w:rsid w:val="00D91F7A"/>
    <w:rsid w:val="00D93561"/>
    <w:rsid w:val="00D97591"/>
    <w:rsid w:val="00D97A48"/>
    <w:rsid w:val="00DA084A"/>
    <w:rsid w:val="00DA50E9"/>
    <w:rsid w:val="00DA6098"/>
    <w:rsid w:val="00DA6A78"/>
    <w:rsid w:val="00DB1C85"/>
    <w:rsid w:val="00DB7FA4"/>
    <w:rsid w:val="00DC1A7D"/>
    <w:rsid w:val="00DC5171"/>
    <w:rsid w:val="00DC682B"/>
    <w:rsid w:val="00DD0C1F"/>
    <w:rsid w:val="00DD364D"/>
    <w:rsid w:val="00DD4B23"/>
    <w:rsid w:val="00DD4F0B"/>
    <w:rsid w:val="00DD58AF"/>
    <w:rsid w:val="00DD62A4"/>
    <w:rsid w:val="00DE10A9"/>
    <w:rsid w:val="00DE1419"/>
    <w:rsid w:val="00DE26D2"/>
    <w:rsid w:val="00DE5377"/>
    <w:rsid w:val="00DE607D"/>
    <w:rsid w:val="00DE6326"/>
    <w:rsid w:val="00DF0776"/>
    <w:rsid w:val="00DF4521"/>
    <w:rsid w:val="00DF77C1"/>
    <w:rsid w:val="00E00605"/>
    <w:rsid w:val="00E05189"/>
    <w:rsid w:val="00E056B7"/>
    <w:rsid w:val="00E11247"/>
    <w:rsid w:val="00E14FFE"/>
    <w:rsid w:val="00E2212B"/>
    <w:rsid w:val="00E2371B"/>
    <w:rsid w:val="00E25968"/>
    <w:rsid w:val="00E25A58"/>
    <w:rsid w:val="00E26168"/>
    <w:rsid w:val="00E27A66"/>
    <w:rsid w:val="00E3040E"/>
    <w:rsid w:val="00E31A62"/>
    <w:rsid w:val="00E36440"/>
    <w:rsid w:val="00E45B84"/>
    <w:rsid w:val="00E5223D"/>
    <w:rsid w:val="00E52CA9"/>
    <w:rsid w:val="00E532F1"/>
    <w:rsid w:val="00E55021"/>
    <w:rsid w:val="00E63CC5"/>
    <w:rsid w:val="00E63EC4"/>
    <w:rsid w:val="00E64D47"/>
    <w:rsid w:val="00E668EF"/>
    <w:rsid w:val="00E72943"/>
    <w:rsid w:val="00E72AD8"/>
    <w:rsid w:val="00E75382"/>
    <w:rsid w:val="00E80645"/>
    <w:rsid w:val="00E811D4"/>
    <w:rsid w:val="00E84133"/>
    <w:rsid w:val="00E84328"/>
    <w:rsid w:val="00E93F9B"/>
    <w:rsid w:val="00E95F2A"/>
    <w:rsid w:val="00EA10F7"/>
    <w:rsid w:val="00EA233D"/>
    <w:rsid w:val="00EA3F13"/>
    <w:rsid w:val="00EA456A"/>
    <w:rsid w:val="00EB1C99"/>
    <w:rsid w:val="00EB2A6B"/>
    <w:rsid w:val="00EB30AB"/>
    <w:rsid w:val="00EB3D6F"/>
    <w:rsid w:val="00EB5157"/>
    <w:rsid w:val="00EC2C3C"/>
    <w:rsid w:val="00EC78FF"/>
    <w:rsid w:val="00ED0EAC"/>
    <w:rsid w:val="00ED278C"/>
    <w:rsid w:val="00ED3363"/>
    <w:rsid w:val="00ED4723"/>
    <w:rsid w:val="00ED5EEA"/>
    <w:rsid w:val="00ED750F"/>
    <w:rsid w:val="00EE0E1C"/>
    <w:rsid w:val="00EE2643"/>
    <w:rsid w:val="00EE400B"/>
    <w:rsid w:val="00EE474D"/>
    <w:rsid w:val="00EE4EFD"/>
    <w:rsid w:val="00EE702E"/>
    <w:rsid w:val="00EF2096"/>
    <w:rsid w:val="00F016E8"/>
    <w:rsid w:val="00F05EEB"/>
    <w:rsid w:val="00F079A7"/>
    <w:rsid w:val="00F1115E"/>
    <w:rsid w:val="00F13BFA"/>
    <w:rsid w:val="00F22833"/>
    <w:rsid w:val="00F24545"/>
    <w:rsid w:val="00F24AA9"/>
    <w:rsid w:val="00F25D0D"/>
    <w:rsid w:val="00F304DF"/>
    <w:rsid w:val="00F31D6D"/>
    <w:rsid w:val="00F34674"/>
    <w:rsid w:val="00F34748"/>
    <w:rsid w:val="00F357B9"/>
    <w:rsid w:val="00F377C0"/>
    <w:rsid w:val="00F4127A"/>
    <w:rsid w:val="00F43CB1"/>
    <w:rsid w:val="00F443C4"/>
    <w:rsid w:val="00F466AE"/>
    <w:rsid w:val="00F47185"/>
    <w:rsid w:val="00F540D5"/>
    <w:rsid w:val="00F577F6"/>
    <w:rsid w:val="00F63DEA"/>
    <w:rsid w:val="00F72C58"/>
    <w:rsid w:val="00F74346"/>
    <w:rsid w:val="00F75FE7"/>
    <w:rsid w:val="00F767E6"/>
    <w:rsid w:val="00F77C60"/>
    <w:rsid w:val="00F77DCF"/>
    <w:rsid w:val="00F81DD1"/>
    <w:rsid w:val="00F82D1C"/>
    <w:rsid w:val="00F85F5A"/>
    <w:rsid w:val="00F86313"/>
    <w:rsid w:val="00F91A3B"/>
    <w:rsid w:val="00F926DB"/>
    <w:rsid w:val="00F938F2"/>
    <w:rsid w:val="00F94649"/>
    <w:rsid w:val="00FA2313"/>
    <w:rsid w:val="00FA308B"/>
    <w:rsid w:val="00FA5B83"/>
    <w:rsid w:val="00FB09D8"/>
    <w:rsid w:val="00FB0F81"/>
    <w:rsid w:val="00FB1BCE"/>
    <w:rsid w:val="00FB2230"/>
    <w:rsid w:val="00FB7285"/>
    <w:rsid w:val="00FC6727"/>
    <w:rsid w:val="00FC6806"/>
    <w:rsid w:val="00FD77E4"/>
    <w:rsid w:val="00FE5BD1"/>
    <w:rsid w:val="00FE62AA"/>
    <w:rsid w:val="00FE7A34"/>
    <w:rsid w:val="00FF5567"/>
    <w:rsid w:val="00FF6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C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6"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caption" w:uiPriority="35" w:qFormat="1"/>
    <w:lsdException w:name="footnote reference"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Normal Table" w:semiHidden="0" w:unhideWhenUsed="0"/>
    <w:lsdException w:name="Table Columns 4"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176"/>
    <w:pPr>
      <w:spacing w:line="240" w:lineRule="auto"/>
    </w:pPr>
    <w:rPr>
      <w:rFonts w:eastAsia="Times New Roman" w:cs="Times New Roman"/>
      <w:szCs w:val="24"/>
    </w:rPr>
  </w:style>
  <w:style w:type="paragraph" w:styleId="Heading1">
    <w:name w:val="heading 1"/>
    <w:basedOn w:val="Normal"/>
    <w:next w:val="Normal"/>
    <w:link w:val="Heading1Char1"/>
    <w:autoRedefine/>
    <w:uiPriority w:val="99"/>
    <w:qFormat/>
    <w:rsid w:val="0034426C"/>
    <w:pPr>
      <w:spacing w:before="120" w:line="266" w:lineRule="auto"/>
      <w:ind w:firstLine="709"/>
      <w:jc w:val="both"/>
      <w:outlineLvl w:val="0"/>
    </w:pPr>
    <w:rPr>
      <w:rFonts w:eastAsia="MS Mincho"/>
      <w:b/>
      <w:bCs/>
      <w:iCs/>
      <w:szCs w:val="28"/>
      <w:lang w:val="vi-VN" w:eastAsia="en-GB"/>
    </w:rPr>
  </w:style>
  <w:style w:type="paragraph" w:styleId="Heading2">
    <w:name w:val="heading 2"/>
    <w:basedOn w:val="Normal"/>
    <w:next w:val="Normal"/>
    <w:link w:val="Heading2Char"/>
    <w:autoRedefine/>
    <w:uiPriority w:val="99"/>
    <w:qFormat/>
    <w:rsid w:val="001F68FE"/>
    <w:pPr>
      <w:widowControl w:val="0"/>
      <w:spacing w:after="120"/>
      <w:ind w:firstLine="709"/>
      <w:jc w:val="both"/>
      <w:outlineLvl w:val="1"/>
    </w:pPr>
    <w:rPr>
      <w:rFonts w:eastAsia="MS Mincho"/>
      <w:bCs/>
      <w:iCs/>
      <w:color w:val="000000"/>
      <w:szCs w:val="28"/>
      <w:lang w:val="vi-VN"/>
    </w:rPr>
  </w:style>
  <w:style w:type="paragraph" w:styleId="Heading3">
    <w:name w:val="heading 3"/>
    <w:aliases w:val="Heading 3 Char1,Heading 3 Char Char Char,RepHead3,Heading3,Section,Char Char Char Char,Heading 3 Char Char Char Char Char Char,Char Char2,Char Char3"/>
    <w:basedOn w:val="Normal"/>
    <w:next w:val="Normal"/>
    <w:link w:val="Heading3Char"/>
    <w:autoRedefine/>
    <w:qFormat/>
    <w:rsid w:val="009E647E"/>
    <w:pPr>
      <w:keepLines/>
      <w:tabs>
        <w:tab w:val="left" w:pos="8631"/>
      </w:tabs>
      <w:spacing w:before="158" w:after="120" w:line="268" w:lineRule="auto"/>
      <w:ind w:firstLine="709"/>
      <w:contextualSpacing/>
      <w:jc w:val="both"/>
      <w:outlineLvl w:val="2"/>
    </w:pPr>
    <w:rPr>
      <w:rFonts w:eastAsia="MS Mincho"/>
      <w:b/>
      <w:bCs/>
      <w:szCs w:val="28"/>
      <w:lang w:eastAsia="en-GB"/>
    </w:rPr>
  </w:style>
  <w:style w:type="paragraph" w:styleId="Heading4">
    <w:name w:val="heading 4"/>
    <w:basedOn w:val="Normal"/>
    <w:next w:val="Normal"/>
    <w:link w:val="Heading4Char"/>
    <w:uiPriority w:val="9"/>
    <w:qFormat/>
    <w:rsid w:val="003E5176"/>
    <w:pPr>
      <w:spacing w:before="60" w:after="60"/>
      <w:ind w:firstLine="720"/>
      <w:jc w:val="both"/>
      <w:outlineLvl w:val="3"/>
    </w:pPr>
    <w:rPr>
      <w:rFonts w:eastAsia="MS Mincho"/>
      <w:b/>
      <w:i/>
      <w:sz w:val="26"/>
      <w:lang w:val="en-GB" w:eastAsia="en-GB"/>
    </w:rPr>
  </w:style>
  <w:style w:type="paragraph" w:styleId="Heading5">
    <w:name w:val="heading 5"/>
    <w:basedOn w:val="Normal"/>
    <w:next w:val="Normal"/>
    <w:link w:val="Heading5Char"/>
    <w:qFormat/>
    <w:rsid w:val="003E5176"/>
    <w:pPr>
      <w:tabs>
        <w:tab w:val="left" w:pos="360"/>
      </w:tabs>
      <w:spacing w:before="120" w:after="120" w:line="320" w:lineRule="exact"/>
      <w:ind w:firstLine="720"/>
      <w:jc w:val="both"/>
      <w:outlineLvl w:val="4"/>
    </w:pPr>
    <w:rPr>
      <w:rFonts w:eastAsia="MS Mincho"/>
      <w:i/>
      <w:iCs/>
      <w:sz w:val="26"/>
      <w:lang w:val="en-GB" w:eastAsia="en-GB"/>
    </w:rPr>
  </w:style>
  <w:style w:type="paragraph" w:styleId="Heading6">
    <w:name w:val="heading 6"/>
    <w:basedOn w:val="Normal"/>
    <w:next w:val="Normal"/>
    <w:link w:val="Heading6Char"/>
    <w:unhideWhenUsed/>
    <w:rsid w:val="003E5176"/>
    <w:pPr>
      <w:keepNext/>
      <w:keepLines/>
      <w:spacing w:before="40" w:line="312" w:lineRule="auto"/>
      <w:jc w:val="center"/>
      <w:outlineLvl w:val="5"/>
    </w:pPr>
    <w:rPr>
      <w:rFonts w:ascii="Calibri Light" w:hAnsi="Calibri Light"/>
      <w:b/>
      <w:color w:val="1F4D78"/>
      <w:sz w:val="26"/>
      <w:szCs w:val="22"/>
    </w:rPr>
  </w:style>
  <w:style w:type="paragraph" w:styleId="Heading7">
    <w:name w:val="heading 7"/>
    <w:basedOn w:val="Normal"/>
    <w:next w:val="Normal"/>
    <w:link w:val="Heading7Char"/>
    <w:uiPriority w:val="9"/>
    <w:rsid w:val="003E5176"/>
    <w:pPr>
      <w:spacing w:before="240" w:after="60" w:line="360" w:lineRule="auto"/>
      <w:jc w:val="center"/>
      <w:outlineLvl w:val="6"/>
    </w:pPr>
    <w:rPr>
      <w:rFonts w:ascii="Calibri" w:hAnsi="Calibri"/>
      <w:b/>
      <w:sz w:val="24"/>
    </w:rPr>
  </w:style>
  <w:style w:type="paragraph" w:styleId="Heading8">
    <w:name w:val="heading 8"/>
    <w:basedOn w:val="Normal"/>
    <w:next w:val="Normal"/>
    <w:link w:val="Heading8Char"/>
    <w:uiPriority w:val="9"/>
    <w:semiHidden/>
    <w:unhideWhenUsed/>
    <w:qFormat/>
    <w:rsid w:val="003E5176"/>
    <w:pPr>
      <w:keepNext/>
      <w:keepLines/>
      <w:spacing w:before="40" w:line="312" w:lineRule="auto"/>
      <w:jc w:val="center"/>
      <w:outlineLvl w:val="7"/>
    </w:pPr>
    <w:rPr>
      <w:rFonts w:ascii="Calibri Light" w:hAnsi="Calibri Light"/>
      <w:b/>
      <w:color w:val="272727"/>
      <w:sz w:val="21"/>
      <w:szCs w:val="21"/>
    </w:rPr>
  </w:style>
  <w:style w:type="paragraph" w:styleId="Heading9">
    <w:name w:val="heading 9"/>
    <w:basedOn w:val="Normal"/>
    <w:next w:val="Normal"/>
    <w:link w:val="Heading9Char"/>
    <w:uiPriority w:val="9"/>
    <w:semiHidden/>
    <w:unhideWhenUsed/>
    <w:qFormat/>
    <w:rsid w:val="003E5176"/>
    <w:pPr>
      <w:keepNext/>
      <w:keepLines/>
      <w:spacing w:before="40" w:line="312" w:lineRule="auto"/>
      <w:jc w:val="center"/>
      <w:outlineLvl w:val="8"/>
    </w:pPr>
    <w:rPr>
      <w:rFonts w:ascii="Calibri Light" w:hAnsi="Calibri Light"/>
      <w:b/>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E5176"/>
    <w:rPr>
      <w:rFonts w:eastAsia="MS Mincho" w:cs="Times New Roman"/>
      <w:b/>
      <w:i/>
      <w:sz w:val="26"/>
      <w:szCs w:val="24"/>
      <w:lang w:val="en-GB" w:eastAsia="en-GB"/>
    </w:rPr>
  </w:style>
  <w:style w:type="paragraph" w:styleId="BodyText3">
    <w:name w:val="Body Text 3"/>
    <w:basedOn w:val="Normal"/>
    <w:link w:val="BodyText3Char"/>
    <w:rsid w:val="003E5176"/>
    <w:pPr>
      <w:jc w:val="both"/>
    </w:pPr>
    <w:rPr>
      <w:rFonts w:eastAsia="Calibri"/>
      <w:bCs/>
      <w:iCs/>
      <w:sz w:val="26"/>
      <w:szCs w:val="20"/>
    </w:rPr>
  </w:style>
  <w:style w:type="character" w:customStyle="1" w:styleId="BodyText3Char">
    <w:name w:val="Body Text 3 Char"/>
    <w:basedOn w:val="DefaultParagraphFont"/>
    <w:link w:val="BodyText3"/>
    <w:rsid w:val="003E5176"/>
    <w:rPr>
      <w:rFonts w:eastAsia="Calibri" w:cs="Times New Roman"/>
      <w:bCs/>
      <w:iCs/>
      <w:sz w:val="26"/>
      <w:szCs w:val="20"/>
    </w:rPr>
  </w:style>
  <w:style w:type="paragraph" w:styleId="Header">
    <w:name w:val="header"/>
    <w:basedOn w:val="Normal"/>
    <w:link w:val="HeaderChar"/>
    <w:uiPriority w:val="99"/>
    <w:unhideWhenUsed/>
    <w:rsid w:val="003E5176"/>
    <w:pPr>
      <w:tabs>
        <w:tab w:val="center" w:pos="4680"/>
        <w:tab w:val="right" w:pos="9360"/>
      </w:tabs>
    </w:pPr>
  </w:style>
  <w:style w:type="character" w:customStyle="1" w:styleId="HeaderChar">
    <w:name w:val="Header Char"/>
    <w:basedOn w:val="DefaultParagraphFont"/>
    <w:link w:val="Header"/>
    <w:uiPriority w:val="99"/>
    <w:rsid w:val="003E5176"/>
    <w:rPr>
      <w:rFonts w:eastAsia="Times New Roman" w:cs="Times New Roman"/>
      <w:szCs w:val="24"/>
    </w:rPr>
  </w:style>
  <w:style w:type="paragraph" w:customStyle="1" w:styleId="Noidung">
    <w:name w:val="Noi dung"/>
    <w:basedOn w:val="BodyText3"/>
    <w:link w:val="NoidungChar"/>
    <w:qFormat/>
    <w:rsid w:val="003E5176"/>
    <w:pPr>
      <w:spacing w:line="360" w:lineRule="auto"/>
      <w:ind w:firstLine="567"/>
    </w:pPr>
    <w:rPr>
      <w:rFonts w:eastAsia="MS Mincho"/>
      <w:bCs w:val="0"/>
      <w:szCs w:val="28"/>
    </w:rPr>
  </w:style>
  <w:style w:type="character" w:customStyle="1" w:styleId="NoidungChar">
    <w:name w:val="Noi dung Char"/>
    <w:link w:val="Noidung"/>
    <w:rsid w:val="003E5176"/>
    <w:rPr>
      <w:rFonts w:eastAsia="MS Mincho" w:cs="Times New Roman"/>
      <w:iCs/>
      <w:sz w:val="26"/>
      <w:szCs w:val="28"/>
    </w:rPr>
  </w:style>
  <w:style w:type="character" w:customStyle="1" w:styleId="Heading1Char">
    <w:name w:val="Heading 1 Char"/>
    <w:basedOn w:val="DefaultParagraphFont"/>
    <w:uiPriority w:val="99"/>
    <w:rsid w:val="003E5176"/>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9"/>
    <w:rsid w:val="001F68FE"/>
    <w:rPr>
      <w:rFonts w:eastAsia="MS Mincho" w:cs="Times New Roman"/>
      <w:bCs/>
      <w:iCs/>
      <w:color w:val="000000"/>
      <w:szCs w:val="28"/>
      <w:lang w:val="vi-VN"/>
    </w:rPr>
  </w:style>
  <w:style w:type="character" w:customStyle="1" w:styleId="Heading3Char">
    <w:name w:val="Heading 3 Char"/>
    <w:aliases w:val="Heading 3 Char1 Char,Heading 3 Char Char Char Char,RepHead3 Char,Heading3 Char,Section Char,Char Char Char Char Char,Heading 3 Char Char Char Char Char Char Char,Char Char2 Char,Char Char3 Char"/>
    <w:basedOn w:val="DefaultParagraphFont"/>
    <w:link w:val="Heading3"/>
    <w:rsid w:val="009E647E"/>
    <w:rPr>
      <w:rFonts w:eastAsia="MS Mincho" w:cs="Times New Roman"/>
      <w:b/>
      <w:bCs/>
      <w:szCs w:val="28"/>
      <w:lang w:eastAsia="en-GB"/>
    </w:rPr>
  </w:style>
  <w:style w:type="character" w:customStyle="1" w:styleId="Heading5Char">
    <w:name w:val="Heading 5 Char"/>
    <w:basedOn w:val="DefaultParagraphFont"/>
    <w:link w:val="Heading5"/>
    <w:rsid w:val="003E5176"/>
    <w:rPr>
      <w:rFonts w:eastAsia="MS Mincho" w:cs="Times New Roman"/>
      <w:i/>
      <w:iCs/>
      <w:sz w:val="26"/>
      <w:szCs w:val="24"/>
      <w:lang w:val="en-GB" w:eastAsia="en-GB"/>
    </w:rPr>
  </w:style>
  <w:style w:type="character" w:customStyle="1" w:styleId="Heading6Char">
    <w:name w:val="Heading 6 Char"/>
    <w:basedOn w:val="DefaultParagraphFont"/>
    <w:link w:val="Heading6"/>
    <w:rsid w:val="003E5176"/>
    <w:rPr>
      <w:rFonts w:ascii="Calibri Light" w:eastAsia="Times New Roman" w:hAnsi="Calibri Light" w:cs="Times New Roman"/>
      <w:b/>
      <w:color w:val="1F4D78"/>
      <w:sz w:val="26"/>
    </w:rPr>
  </w:style>
  <w:style w:type="character" w:customStyle="1" w:styleId="Heading7Char">
    <w:name w:val="Heading 7 Char"/>
    <w:basedOn w:val="DefaultParagraphFont"/>
    <w:link w:val="Heading7"/>
    <w:uiPriority w:val="9"/>
    <w:rsid w:val="003E5176"/>
    <w:rPr>
      <w:rFonts w:ascii="Calibri" w:eastAsia="Times New Roman" w:hAnsi="Calibri" w:cs="Times New Roman"/>
      <w:b/>
      <w:sz w:val="24"/>
      <w:szCs w:val="24"/>
    </w:rPr>
  </w:style>
  <w:style w:type="character" w:customStyle="1" w:styleId="Heading8Char">
    <w:name w:val="Heading 8 Char"/>
    <w:basedOn w:val="DefaultParagraphFont"/>
    <w:link w:val="Heading8"/>
    <w:uiPriority w:val="9"/>
    <w:semiHidden/>
    <w:rsid w:val="003E5176"/>
    <w:rPr>
      <w:rFonts w:ascii="Calibri Light" w:eastAsia="Times New Roman" w:hAnsi="Calibri Light" w:cs="Times New Roman"/>
      <w:b/>
      <w:color w:val="272727"/>
      <w:sz w:val="21"/>
      <w:szCs w:val="21"/>
    </w:rPr>
  </w:style>
  <w:style w:type="character" w:customStyle="1" w:styleId="Heading9Char">
    <w:name w:val="Heading 9 Char"/>
    <w:basedOn w:val="DefaultParagraphFont"/>
    <w:link w:val="Heading9"/>
    <w:uiPriority w:val="9"/>
    <w:semiHidden/>
    <w:rsid w:val="003E5176"/>
    <w:rPr>
      <w:rFonts w:ascii="Calibri Light" w:eastAsia="Times New Roman" w:hAnsi="Calibri Light" w:cs="Times New Roman"/>
      <w:b/>
      <w:i/>
      <w:iCs/>
      <w:color w:val="272727"/>
      <w:sz w:val="21"/>
      <w:szCs w:val="21"/>
    </w:rPr>
  </w:style>
  <w:style w:type="character" w:customStyle="1" w:styleId="Heading1Char1">
    <w:name w:val="Heading 1 Char1"/>
    <w:link w:val="Heading1"/>
    <w:uiPriority w:val="99"/>
    <w:rsid w:val="0034426C"/>
    <w:rPr>
      <w:rFonts w:eastAsia="MS Mincho" w:cs="Times New Roman"/>
      <w:b/>
      <w:bCs/>
      <w:iCs/>
      <w:szCs w:val="28"/>
      <w:lang w:val="vi-VN" w:eastAsia="en-GB"/>
    </w:rPr>
  </w:style>
  <w:style w:type="table" w:styleId="TableGrid">
    <w:name w:val="Table Grid"/>
    <w:basedOn w:val="TableNormal"/>
    <w:uiPriority w:val="39"/>
    <w:rsid w:val="003E5176"/>
    <w:pPr>
      <w:spacing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E5176"/>
    <w:pPr>
      <w:tabs>
        <w:tab w:val="center" w:pos="4320"/>
        <w:tab w:val="right" w:pos="8640"/>
      </w:tabs>
    </w:pPr>
  </w:style>
  <w:style w:type="character" w:customStyle="1" w:styleId="FooterChar">
    <w:name w:val="Footer Char"/>
    <w:basedOn w:val="DefaultParagraphFont"/>
    <w:link w:val="Footer"/>
    <w:uiPriority w:val="99"/>
    <w:rsid w:val="003E5176"/>
    <w:rPr>
      <w:rFonts w:eastAsia="Times New Roman" w:cs="Times New Roman"/>
      <w:szCs w:val="24"/>
    </w:rPr>
  </w:style>
  <w:style w:type="character" w:styleId="PageNumber">
    <w:name w:val="page number"/>
    <w:basedOn w:val="DefaultParagraphFont"/>
    <w:rsid w:val="003E5176"/>
  </w:style>
  <w:style w:type="paragraph" w:customStyle="1" w:styleId="Cutrc5">
    <w:name w:val="CÊu tróc 5"/>
    <w:basedOn w:val="Normal"/>
    <w:link w:val="Cutrc5Char"/>
    <w:autoRedefine/>
    <w:rsid w:val="003E5176"/>
    <w:pPr>
      <w:spacing w:line="340" w:lineRule="exact"/>
      <w:ind w:firstLine="720"/>
      <w:jc w:val="both"/>
    </w:pPr>
    <w:rPr>
      <w:szCs w:val="28"/>
    </w:rPr>
  </w:style>
  <w:style w:type="character" w:customStyle="1" w:styleId="Cutrc5Char">
    <w:name w:val="CÊu tróc 5 Char"/>
    <w:link w:val="Cutrc5"/>
    <w:rsid w:val="003E5176"/>
    <w:rPr>
      <w:rFonts w:eastAsia="Times New Roman" w:cs="Times New Roman"/>
      <w:szCs w:val="28"/>
    </w:rPr>
  </w:style>
  <w:style w:type="character" w:styleId="Strong">
    <w:name w:val="Strong"/>
    <w:aliases w:val="heading  3"/>
    <w:uiPriority w:val="22"/>
    <w:qFormat/>
    <w:rsid w:val="003E5176"/>
    <w:rPr>
      <w:b/>
      <w:bCs/>
    </w:rPr>
  </w:style>
  <w:style w:type="paragraph" w:styleId="Title">
    <w:name w:val="Title"/>
    <w:basedOn w:val="Normal"/>
    <w:link w:val="TitleChar"/>
    <w:qFormat/>
    <w:rsid w:val="003E5176"/>
    <w:pPr>
      <w:spacing w:before="100" w:beforeAutospacing="1" w:after="100" w:afterAutospacing="1"/>
    </w:pPr>
    <w:rPr>
      <w:sz w:val="24"/>
    </w:rPr>
  </w:style>
  <w:style w:type="character" w:customStyle="1" w:styleId="TitleChar">
    <w:name w:val="Title Char"/>
    <w:basedOn w:val="DefaultParagraphFont"/>
    <w:link w:val="Title"/>
    <w:rsid w:val="003E5176"/>
    <w:rPr>
      <w:rFonts w:eastAsia="Times New Roman" w:cs="Times New Roman"/>
      <w:sz w:val="24"/>
      <w:szCs w:val="24"/>
    </w:rPr>
  </w:style>
  <w:style w:type="paragraph" w:styleId="NormalWeb">
    <w:name w:val="Normal (Web)"/>
    <w:aliases w:val="Char Char Char,Normal (Web) Char, Char Char Char,Char Char Char Char Char Char Char Char Char Char,Char Char Char Char Char Char Char Char Char Char Char,Char Char Char Char Char Char Char Char Char Char Char Char Char Char Char,webb"/>
    <w:basedOn w:val="Normal"/>
    <w:link w:val="NormalWebChar1"/>
    <w:uiPriority w:val="99"/>
    <w:qFormat/>
    <w:rsid w:val="003E5176"/>
    <w:pPr>
      <w:spacing w:before="100" w:beforeAutospacing="1" w:after="100" w:afterAutospacing="1"/>
    </w:pPr>
    <w:rPr>
      <w:sz w:val="24"/>
    </w:rPr>
  </w:style>
  <w:style w:type="character" w:customStyle="1" w:styleId="apple-converted-space">
    <w:name w:val="apple-converted-space"/>
    <w:basedOn w:val="DefaultParagraphFont"/>
    <w:rsid w:val="003E5176"/>
  </w:style>
  <w:style w:type="paragraph" w:styleId="Index6">
    <w:name w:val="index 6"/>
    <w:basedOn w:val="Normal"/>
    <w:rsid w:val="003E5176"/>
    <w:pPr>
      <w:tabs>
        <w:tab w:val="center" w:pos="4320"/>
        <w:tab w:val="right" w:pos="8640"/>
      </w:tabs>
      <w:spacing w:after="120" w:line="320" w:lineRule="exact"/>
      <w:ind w:firstLine="720"/>
      <w:jc w:val="both"/>
    </w:pPr>
    <w:rPr>
      <w:rFonts w:eastAsia="MS Mincho"/>
      <w:sz w:val="26"/>
      <w:szCs w:val="28"/>
      <w:lang w:val="en-GB" w:eastAsia="en-GB"/>
    </w:rPr>
  </w:style>
  <w:style w:type="character" w:customStyle="1" w:styleId="Index71">
    <w:name w:val="Index 71"/>
    <w:rsid w:val="003E5176"/>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autoRedefine/>
    <w:rsid w:val="003E5176"/>
    <w:pPr>
      <w:tabs>
        <w:tab w:val="left" w:pos="1152"/>
      </w:tabs>
      <w:spacing w:before="120" w:after="120" w:line="312" w:lineRule="auto"/>
    </w:pPr>
    <w:rPr>
      <w:rFonts w:ascii="Arial" w:eastAsia="MS Mincho" w:hAnsi="Arial" w:cs="Arial"/>
      <w:sz w:val="26"/>
      <w:szCs w:val="26"/>
      <w:lang w:val="en-GB" w:eastAsia="en-GB"/>
    </w:rPr>
  </w:style>
  <w:style w:type="paragraph" w:customStyle="1" w:styleId="Char3CharCharCharCharCharCharCharCharChar">
    <w:name w:val="Char3 Char Char Char Char Char Char Char Char Char"/>
    <w:basedOn w:val="Normal"/>
    <w:rsid w:val="003E5176"/>
    <w:pPr>
      <w:spacing w:before="100" w:beforeAutospacing="1" w:after="100" w:afterAutospacing="1" w:line="320" w:lineRule="exact"/>
      <w:ind w:firstLine="720"/>
      <w:jc w:val="both"/>
    </w:pPr>
    <w:rPr>
      <w:rFonts w:ascii="Tahoma" w:eastAsia="MS Mincho" w:hAnsi="Tahoma"/>
      <w:sz w:val="20"/>
      <w:szCs w:val="20"/>
      <w:lang w:val="en-GB" w:eastAsia="en-GB"/>
    </w:rPr>
  </w:style>
  <w:style w:type="paragraph" w:styleId="TOC1">
    <w:name w:val="toc 1"/>
    <w:basedOn w:val="Normal"/>
    <w:next w:val="Normal"/>
    <w:autoRedefine/>
    <w:uiPriority w:val="39"/>
    <w:rsid w:val="003E5176"/>
    <w:pPr>
      <w:spacing w:before="120" w:after="120" w:line="320" w:lineRule="exact"/>
    </w:pPr>
    <w:rPr>
      <w:rFonts w:ascii="Calibri" w:eastAsia="MS Mincho" w:hAnsi="Calibri" w:cs="Calibri"/>
      <w:b/>
      <w:bCs/>
      <w:caps/>
      <w:sz w:val="24"/>
      <w:szCs w:val="20"/>
      <w:lang w:val="en-GB" w:eastAsia="en-GB"/>
    </w:rPr>
  </w:style>
  <w:style w:type="paragraph" w:styleId="TOC2">
    <w:name w:val="toc 2"/>
    <w:basedOn w:val="Normal"/>
    <w:next w:val="Normal"/>
    <w:autoRedefine/>
    <w:uiPriority w:val="39"/>
    <w:rsid w:val="003E5176"/>
    <w:pPr>
      <w:tabs>
        <w:tab w:val="right" w:leader="dot" w:pos="8993"/>
      </w:tabs>
      <w:spacing w:before="120" w:line="320" w:lineRule="exact"/>
      <w:ind w:left="284" w:hanging="284"/>
      <w:jc w:val="both"/>
    </w:pPr>
    <w:rPr>
      <w:rFonts w:ascii="Calibri" w:eastAsia="MS Mincho" w:hAnsi="Calibri" w:cs="Calibri"/>
      <w:noProof/>
      <w:szCs w:val="28"/>
      <w:lang w:val="en-GB" w:eastAsia="en-GB"/>
    </w:rPr>
  </w:style>
  <w:style w:type="paragraph" w:styleId="TOC3">
    <w:name w:val="toc 3"/>
    <w:basedOn w:val="Normal"/>
    <w:next w:val="Normal"/>
    <w:autoRedefine/>
    <w:uiPriority w:val="39"/>
    <w:rsid w:val="003E5176"/>
    <w:pPr>
      <w:tabs>
        <w:tab w:val="right" w:leader="dot" w:pos="8949"/>
      </w:tabs>
      <w:spacing w:line="320" w:lineRule="exact"/>
      <w:ind w:left="567" w:hanging="283"/>
    </w:pPr>
    <w:rPr>
      <w:rFonts w:eastAsia="MS Mincho"/>
      <w:iCs/>
      <w:noProof/>
      <w:szCs w:val="28"/>
      <w:lang w:val="en-GB" w:eastAsia="en-GB"/>
    </w:rPr>
  </w:style>
  <w:style w:type="paragraph" w:styleId="TOC4">
    <w:name w:val="toc 4"/>
    <w:basedOn w:val="Normal"/>
    <w:next w:val="Normal"/>
    <w:autoRedefine/>
    <w:uiPriority w:val="39"/>
    <w:rsid w:val="003E5176"/>
    <w:pPr>
      <w:spacing w:line="320" w:lineRule="exact"/>
      <w:ind w:left="780" w:firstLine="720"/>
    </w:pPr>
    <w:rPr>
      <w:rFonts w:ascii="Calibri" w:eastAsia="MS Mincho" w:hAnsi="Calibri" w:cs="Calibri"/>
      <w:sz w:val="18"/>
      <w:szCs w:val="18"/>
      <w:lang w:val="en-GB" w:eastAsia="en-GB"/>
    </w:rPr>
  </w:style>
  <w:style w:type="character" w:customStyle="1" w:styleId="TOC51">
    <w:name w:val="TOC 51"/>
    <w:rsid w:val="003E5176"/>
    <w:rPr>
      <w:color w:val="0000FF"/>
      <w:u w:val="single"/>
    </w:rPr>
  </w:style>
  <w:style w:type="paragraph" w:styleId="TOC6">
    <w:name w:val="toc 6"/>
    <w:basedOn w:val="Normal"/>
    <w:uiPriority w:val="39"/>
    <w:rsid w:val="003E5176"/>
    <w:pPr>
      <w:spacing w:after="120" w:line="320" w:lineRule="exact"/>
      <w:ind w:firstLine="720"/>
      <w:jc w:val="both"/>
    </w:pPr>
    <w:rPr>
      <w:rFonts w:eastAsia="MS Mincho"/>
      <w:sz w:val="24"/>
      <w:lang w:val="en-GB" w:eastAsia="en-GB"/>
    </w:rPr>
  </w:style>
  <w:style w:type="paragraph" w:styleId="TOC7">
    <w:name w:val="toc 7"/>
    <w:basedOn w:val="Normal"/>
    <w:uiPriority w:val="39"/>
    <w:rsid w:val="003E5176"/>
    <w:pPr>
      <w:spacing w:after="120" w:line="320" w:lineRule="exact"/>
      <w:ind w:left="360" w:firstLine="720"/>
      <w:jc w:val="both"/>
    </w:pPr>
    <w:rPr>
      <w:rFonts w:eastAsia="MS Mincho"/>
      <w:sz w:val="24"/>
      <w:lang w:val="en-GB" w:eastAsia="en-GB"/>
    </w:rPr>
  </w:style>
  <w:style w:type="paragraph" w:styleId="TOC8">
    <w:name w:val="toc 8"/>
    <w:basedOn w:val="Normal"/>
    <w:uiPriority w:val="39"/>
    <w:rsid w:val="003E5176"/>
    <w:pPr>
      <w:spacing w:before="120" w:after="120" w:line="320" w:lineRule="exact"/>
      <w:ind w:firstLine="720"/>
      <w:jc w:val="both"/>
    </w:pPr>
    <w:rPr>
      <w:rFonts w:eastAsia="MS Mincho"/>
      <w:sz w:val="26"/>
      <w:lang w:val="en-GB" w:eastAsia="en-GB"/>
    </w:rPr>
  </w:style>
  <w:style w:type="paragraph" w:styleId="TOC9">
    <w:name w:val="toc 9"/>
    <w:basedOn w:val="Normal"/>
    <w:uiPriority w:val="39"/>
    <w:rsid w:val="003E5176"/>
    <w:pPr>
      <w:spacing w:after="120" w:line="320" w:lineRule="exact"/>
      <w:ind w:firstLine="720"/>
      <w:jc w:val="both"/>
    </w:pPr>
    <w:rPr>
      <w:rFonts w:eastAsia="MS Mincho"/>
      <w:sz w:val="20"/>
      <w:szCs w:val="20"/>
      <w:lang w:val="en-GB" w:eastAsia="en-GB"/>
    </w:rPr>
  </w:style>
  <w:style w:type="character" w:customStyle="1" w:styleId="NormalIndent1">
    <w:name w:val="Normal Indent1"/>
    <w:rsid w:val="003E5176"/>
    <w:rPr>
      <w:vertAlign w:val="superscript"/>
    </w:rPr>
  </w:style>
  <w:style w:type="character" w:customStyle="1" w:styleId="FootnoteTextChar">
    <w:name w:val="Footnote Text Char"/>
    <w:aliases w:val=" Char Char1,Footnote Text Char Char Char Char Char Char,Footnote Text Char Char Char Char Char Char Ch Char,Footnote Text Char1 Char1 Char,Footnote Text Char Char Char1 Char,Footnote Text Char1 Char Char Char,fn Char"/>
    <w:uiPriority w:val="99"/>
    <w:qFormat/>
    <w:rsid w:val="003E5176"/>
  </w:style>
  <w:style w:type="paragraph" w:styleId="CommentText">
    <w:name w:val="annotation text"/>
    <w:basedOn w:val="Normal"/>
    <w:link w:val="CommentTextChar1"/>
    <w:uiPriority w:val="99"/>
    <w:rsid w:val="003E5176"/>
    <w:pPr>
      <w:spacing w:after="120" w:line="320" w:lineRule="exact"/>
      <w:ind w:firstLine="720"/>
      <w:jc w:val="both"/>
    </w:pPr>
    <w:rPr>
      <w:rFonts w:ascii="Tahoma" w:eastAsia="MS Mincho" w:hAnsi="Tahoma"/>
      <w:sz w:val="16"/>
      <w:szCs w:val="20"/>
      <w:lang w:val="en-GB" w:eastAsia="en-GB"/>
    </w:rPr>
  </w:style>
  <w:style w:type="character" w:customStyle="1" w:styleId="CommentTextChar">
    <w:name w:val="Comment Text Char"/>
    <w:basedOn w:val="DefaultParagraphFont"/>
    <w:uiPriority w:val="99"/>
    <w:rsid w:val="003E5176"/>
    <w:rPr>
      <w:rFonts w:eastAsia="Times New Roman" w:cs="Times New Roman"/>
      <w:sz w:val="20"/>
      <w:szCs w:val="20"/>
    </w:rPr>
  </w:style>
  <w:style w:type="character" w:customStyle="1" w:styleId="CommentTextChar1">
    <w:name w:val="Comment Text Char1"/>
    <w:link w:val="CommentText"/>
    <w:uiPriority w:val="99"/>
    <w:locked/>
    <w:rsid w:val="003E5176"/>
    <w:rPr>
      <w:rFonts w:ascii="Tahoma" w:eastAsia="MS Mincho" w:hAnsi="Tahoma" w:cs="Times New Roman"/>
      <w:sz w:val="16"/>
      <w:szCs w:val="20"/>
      <w:lang w:val="en-GB" w:eastAsia="en-GB"/>
    </w:rPr>
  </w:style>
  <w:style w:type="character" w:customStyle="1" w:styleId="BalloonTextChar">
    <w:name w:val="Balloon Text Char"/>
    <w:uiPriority w:val="99"/>
    <w:rsid w:val="003E5176"/>
    <w:rPr>
      <w:rFonts w:ascii="Tahoma" w:hAnsi="Tahoma"/>
      <w:sz w:val="16"/>
    </w:rPr>
  </w:style>
  <w:style w:type="paragraph" w:customStyle="1" w:styleId="abc">
    <w:name w:val="abc"/>
    <w:basedOn w:val="Normal"/>
    <w:rsid w:val="003E5176"/>
    <w:pPr>
      <w:spacing w:before="80" w:after="80" w:line="252" w:lineRule="auto"/>
      <w:ind w:firstLine="397"/>
      <w:jc w:val="both"/>
    </w:pPr>
    <w:rPr>
      <w:rFonts w:eastAsia="MS Mincho"/>
      <w:sz w:val="24"/>
      <w:lang w:val="en-GB" w:eastAsia="en-GB"/>
    </w:rPr>
  </w:style>
  <w:style w:type="paragraph" w:customStyle="1" w:styleId="Bcao">
    <w:name w:val="Bcao"/>
    <w:basedOn w:val="TOC6"/>
    <w:autoRedefine/>
    <w:rsid w:val="003E5176"/>
    <w:pPr>
      <w:spacing w:before="120" w:line="288" w:lineRule="auto"/>
    </w:pPr>
  </w:style>
  <w:style w:type="character" w:customStyle="1" w:styleId="BcaoChar">
    <w:name w:val="Bcao Char"/>
    <w:rsid w:val="003E5176"/>
    <w:rPr>
      <w:sz w:val="28"/>
    </w:rPr>
  </w:style>
  <w:style w:type="paragraph" w:styleId="TableofFigures">
    <w:name w:val="table of figures"/>
    <w:basedOn w:val="Normal"/>
    <w:uiPriority w:val="99"/>
    <w:rsid w:val="003E5176"/>
    <w:pPr>
      <w:spacing w:after="120" w:line="320" w:lineRule="exact"/>
      <w:ind w:left="720" w:firstLine="720"/>
      <w:jc w:val="both"/>
    </w:pPr>
    <w:rPr>
      <w:rFonts w:eastAsia="MS Mincho"/>
      <w:sz w:val="26"/>
      <w:szCs w:val="28"/>
      <w:lang w:val="en-GB" w:eastAsia="en-GB"/>
    </w:rPr>
  </w:style>
  <w:style w:type="character" w:customStyle="1" w:styleId="BodyTextChar">
    <w:name w:val="Body Text Char"/>
    <w:aliases w:val="1tenchuong Char"/>
    <w:rsid w:val="003E5176"/>
    <w:rPr>
      <w:sz w:val="24"/>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rsid w:val="003E5176"/>
    <w:rPr>
      <w:sz w:val="24"/>
    </w:rPr>
  </w:style>
  <w:style w:type="character" w:styleId="CommentReference">
    <w:name w:val="annotation reference"/>
    <w:uiPriority w:val="99"/>
    <w:rsid w:val="003E5176"/>
    <w:rPr>
      <w:rFonts w:cs="Times New Roman"/>
      <w:color w:val="800080"/>
      <w:u w:val="single"/>
    </w:rPr>
  </w:style>
  <w:style w:type="paragraph" w:customStyle="1" w:styleId="xl63">
    <w:name w:val="xl63"/>
    <w:basedOn w:val="Normal"/>
    <w:rsid w:val="003E5176"/>
    <w:pPr>
      <w:spacing w:before="100" w:beforeAutospacing="1" w:after="100" w:afterAutospacing="1" w:line="320" w:lineRule="exact"/>
      <w:ind w:firstLine="720"/>
      <w:jc w:val="center"/>
    </w:pPr>
    <w:rPr>
      <w:rFonts w:eastAsia="MS Mincho"/>
      <w:b/>
      <w:bCs/>
      <w:color w:val="000000"/>
      <w:sz w:val="24"/>
      <w:lang w:val="en-GB" w:eastAsia="en-GB"/>
    </w:rPr>
  </w:style>
  <w:style w:type="paragraph" w:customStyle="1" w:styleId="xl64">
    <w:name w:val="xl64"/>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65">
    <w:name w:val="xl65"/>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66">
    <w:name w:val="xl66"/>
    <w:basedOn w:val="Normal"/>
    <w:rsid w:val="003E5176"/>
    <w:pPr>
      <w:spacing w:before="100" w:beforeAutospacing="1" w:after="100" w:afterAutospacing="1" w:line="320" w:lineRule="exact"/>
      <w:ind w:firstLine="720"/>
      <w:jc w:val="center"/>
    </w:pPr>
    <w:rPr>
      <w:rFonts w:eastAsia="MS Mincho"/>
      <w:b/>
      <w:bCs/>
      <w:color w:val="000000"/>
      <w:sz w:val="24"/>
      <w:lang w:val="en-GB" w:eastAsia="en-GB"/>
    </w:rPr>
  </w:style>
  <w:style w:type="paragraph" w:customStyle="1" w:styleId="xl67">
    <w:name w:val="xl67"/>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68">
    <w:name w:val="xl68"/>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69">
    <w:name w:val="xl69"/>
    <w:basedOn w:val="Normal"/>
    <w:rsid w:val="003E5176"/>
    <w:pPr>
      <w:spacing w:before="100" w:beforeAutospacing="1" w:after="100" w:afterAutospacing="1" w:line="320" w:lineRule="exact"/>
      <w:ind w:firstLine="720"/>
      <w:jc w:val="both"/>
    </w:pPr>
    <w:rPr>
      <w:rFonts w:eastAsia="MS Mincho"/>
      <w:b/>
      <w:bCs/>
      <w:color w:val="000000"/>
      <w:sz w:val="24"/>
      <w:lang w:val="en-GB" w:eastAsia="en-GB"/>
    </w:rPr>
  </w:style>
  <w:style w:type="paragraph" w:customStyle="1" w:styleId="xl70">
    <w:name w:val="xl70"/>
    <w:basedOn w:val="Normal"/>
    <w:rsid w:val="003E5176"/>
    <w:pPr>
      <w:spacing w:before="100" w:beforeAutospacing="1" w:after="100" w:afterAutospacing="1" w:line="320" w:lineRule="exact"/>
      <w:ind w:firstLine="720"/>
      <w:jc w:val="center"/>
    </w:pPr>
    <w:rPr>
      <w:rFonts w:eastAsia="MS Mincho"/>
      <w:b/>
      <w:bCs/>
      <w:color w:val="000000"/>
      <w:sz w:val="24"/>
      <w:lang w:val="en-GB" w:eastAsia="en-GB"/>
    </w:rPr>
  </w:style>
  <w:style w:type="paragraph" w:customStyle="1" w:styleId="xl71">
    <w:name w:val="xl71"/>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72">
    <w:name w:val="xl72"/>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73">
    <w:name w:val="xl73"/>
    <w:basedOn w:val="Normal"/>
    <w:rsid w:val="003E5176"/>
    <w:pPr>
      <w:spacing w:before="100" w:beforeAutospacing="1" w:after="100" w:afterAutospacing="1" w:line="320" w:lineRule="exact"/>
      <w:ind w:firstLine="720"/>
      <w:jc w:val="both"/>
    </w:pPr>
    <w:rPr>
      <w:rFonts w:eastAsia="MS Mincho"/>
      <w:b/>
      <w:bCs/>
      <w:i/>
      <w:iCs/>
      <w:color w:val="000000"/>
      <w:sz w:val="24"/>
      <w:lang w:val="en-GB" w:eastAsia="en-GB"/>
    </w:rPr>
  </w:style>
  <w:style w:type="paragraph" w:customStyle="1" w:styleId="xl74">
    <w:name w:val="xl74"/>
    <w:basedOn w:val="Normal"/>
    <w:rsid w:val="003E5176"/>
    <w:pPr>
      <w:spacing w:before="100" w:beforeAutospacing="1" w:after="100" w:afterAutospacing="1" w:line="320" w:lineRule="exact"/>
      <w:ind w:firstLine="720"/>
      <w:jc w:val="both"/>
    </w:pPr>
    <w:rPr>
      <w:rFonts w:eastAsia="MS Mincho"/>
      <w:b/>
      <w:bCs/>
      <w:color w:val="000000"/>
      <w:sz w:val="24"/>
      <w:lang w:val="en-GB" w:eastAsia="en-GB"/>
    </w:rPr>
  </w:style>
  <w:style w:type="paragraph" w:customStyle="1" w:styleId="xl75">
    <w:name w:val="xl75"/>
    <w:basedOn w:val="Normal"/>
    <w:rsid w:val="003E5176"/>
    <w:pPr>
      <w:spacing w:before="100" w:beforeAutospacing="1" w:after="100" w:afterAutospacing="1" w:line="320" w:lineRule="exact"/>
      <w:ind w:firstLine="720"/>
      <w:jc w:val="both"/>
    </w:pPr>
    <w:rPr>
      <w:rFonts w:eastAsia="MS Mincho"/>
      <w:b/>
      <w:bCs/>
      <w:color w:val="000000"/>
      <w:sz w:val="24"/>
      <w:lang w:val="en-GB" w:eastAsia="en-GB"/>
    </w:rPr>
  </w:style>
  <w:style w:type="paragraph" w:customStyle="1" w:styleId="xl76">
    <w:name w:val="xl76"/>
    <w:basedOn w:val="Normal"/>
    <w:rsid w:val="003E5176"/>
    <w:pPr>
      <w:spacing w:before="100" w:beforeAutospacing="1" w:after="100" w:afterAutospacing="1" w:line="320" w:lineRule="exact"/>
      <w:ind w:firstLine="720"/>
      <w:jc w:val="both"/>
    </w:pPr>
    <w:rPr>
      <w:rFonts w:eastAsia="MS Mincho"/>
      <w:b/>
      <w:bCs/>
      <w:color w:val="000000"/>
      <w:sz w:val="24"/>
      <w:lang w:val="en-GB" w:eastAsia="en-GB"/>
    </w:rPr>
  </w:style>
  <w:style w:type="paragraph" w:customStyle="1" w:styleId="xl77">
    <w:name w:val="xl77"/>
    <w:basedOn w:val="Normal"/>
    <w:rsid w:val="003E5176"/>
    <w:pPr>
      <w:spacing w:before="100" w:beforeAutospacing="1" w:after="100" w:afterAutospacing="1" w:line="320" w:lineRule="exact"/>
      <w:ind w:firstLine="720"/>
      <w:jc w:val="both"/>
    </w:pPr>
    <w:rPr>
      <w:rFonts w:eastAsia="MS Mincho"/>
      <w:b/>
      <w:bCs/>
      <w:color w:val="000000"/>
      <w:sz w:val="24"/>
      <w:lang w:val="en-GB" w:eastAsia="en-GB"/>
    </w:rPr>
  </w:style>
  <w:style w:type="paragraph" w:customStyle="1" w:styleId="xl78">
    <w:name w:val="xl78"/>
    <w:basedOn w:val="Normal"/>
    <w:rsid w:val="003E5176"/>
    <w:pPr>
      <w:spacing w:before="100" w:beforeAutospacing="1" w:after="100" w:afterAutospacing="1" w:line="320" w:lineRule="exact"/>
      <w:ind w:firstLine="720"/>
      <w:jc w:val="center"/>
    </w:pPr>
    <w:rPr>
      <w:rFonts w:eastAsia="MS Mincho"/>
      <w:b/>
      <w:bCs/>
      <w:color w:val="000000"/>
      <w:sz w:val="24"/>
      <w:lang w:val="en-GB" w:eastAsia="en-GB"/>
    </w:rPr>
  </w:style>
  <w:style w:type="paragraph" w:customStyle="1" w:styleId="xl79">
    <w:name w:val="xl79"/>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80">
    <w:name w:val="xl80"/>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81">
    <w:name w:val="xl81"/>
    <w:basedOn w:val="Normal"/>
    <w:rsid w:val="003E5176"/>
    <w:pPr>
      <w:spacing w:before="100" w:beforeAutospacing="1" w:after="100" w:afterAutospacing="1" w:line="320" w:lineRule="exact"/>
      <w:ind w:firstLine="720"/>
      <w:jc w:val="both"/>
    </w:pPr>
    <w:rPr>
      <w:rFonts w:eastAsia="MS Mincho"/>
      <w:b/>
      <w:bCs/>
      <w:sz w:val="24"/>
      <w:lang w:val="en-GB" w:eastAsia="en-GB"/>
    </w:rPr>
  </w:style>
  <w:style w:type="paragraph" w:customStyle="1" w:styleId="xl82">
    <w:name w:val="xl82"/>
    <w:basedOn w:val="Normal"/>
    <w:rsid w:val="003E5176"/>
    <w:pPr>
      <w:spacing w:before="100" w:beforeAutospacing="1" w:after="100" w:afterAutospacing="1" w:line="320" w:lineRule="exact"/>
      <w:ind w:firstLine="720"/>
      <w:jc w:val="right"/>
    </w:pPr>
    <w:rPr>
      <w:rFonts w:eastAsia="MS Mincho"/>
      <w:b/>
      <w:bCs/>
      <w:i/>
      <w:iCs/>
      <w:color w:val="000000"/>
      <w:sz w:val="24"/>
      <w:lang w:val="en-GB" w:eastAsia="en-GB"/>
    </w:rPr>
  </w:style>
  <w:style w:type="paragraph" w:customStyle="1" w:styleId="xl83">
    <w:name w:val="xl83"/>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84">
    <w:name w:val="xl84"/>
    <w:basedOn w:val="Normal"/>
    <w:rsid w:val="003E5176"/>
    <w:pPr>
      <w:spacing w:before="100" w:beforeAutospacing="1" w:after="100" w:afterAutospacing="1" w:line="320" w:lineRule="exact"/>
      <w:ind w:firstLine="720"/>
      <w:jc w:val="center"/>
    </w:pPr>
    <w:rPr>
      <w:rFonts w:eastAsia="MS Mincho"/>
      <w:b/>
      <w:bCs/>
      <w:color w:val="000000"/>
      <w:sz w:val="24"/>
      <w:lang w:val="en-GB" w:eastAsia="en-GB"/>
    </w:rPr>
  </w:style>
  <w:style w:type="paragraph" w:customStyle="1" w:styleId="xl85">
    <w:name w:val="xl85"/>
    <w:basedOn w:val="Normal"/>
    <w:rsid w:val="003E5176"/>
    <w:pPr>
      <w:spacing w:before="100" w:beforeAutospacing="1" w:after="100" w:afterAutospacing="1" w:line="320" w:lineRule="exact"/>
      <w:ind w:firstLine="720"/>
      <w:jc w:val="center"/>
    </w:pPr>
    <w:rPr>
      <w:rFonts w:eastAsia="MS Mincho"/>
      <w:b/>
      <w:bCs/>
      <w:color w:val="000000"/>
      <w:sz w:val="24"/>
      <w:lang w:val="en-GB" w:eastAsia="en-GB"/>
    </w:rPr>
  </w:style>
  <w:style w:type="paragraph" w:customStyle="1" w:styleId="xl86">
    <w:name w:val="xl86"/>
    <w:basedOn w:val="Normal"/>
    <w:rsid w:val="003E5176"/>
    <w:pPr>
      <w:spacing w:before="100" w:beforeAutospacing="1" w:after="100" w:afterAutospacing="1" w:line="320" w:lineRule="exact"/>
      <w:ind w:firstLine="720"/>
      <w:jc w:val="both"/>
    </w:pPr>
    <w:rPr>
      <w:rFonts w:eastAsia="MS Mincho"/>
      <w:b/>
      <w:bCs/>
      <w:color w:val="000000"/>
      <w:sz w:val="24"/>
      <w:lang w:val="en-GB" w:eastAsia="en-GB"/>
    </w:rPr>
  </w:style>
  <w:style w:type="paragraph" w:customStyle="1" w:styleId="xl87">
    <w:name w:val="xl87"/>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88">
    <w:name w:val="xl88"/>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89">
    <w:name w:val="xl89"/>
    <w:basedOn w:val="Normal"/>
    <w:rsid w:val="003E5176"/>
    <w:pPr>
      <w:spacing w:before="100" w:beforeAutospacing="1" w:after="100" w:afterAutospacing="1" w:line="320" w:lineRule="exact"/>
      <w:ind w:firstLine="720"/>
      <w:jc w:val="both"/>
    </w:pPr>
    <w:rPr>
      <w:rFonts w:eastAsia="MS Mincho"/>
      <w:b/>
      <w:bCs/>
      <w:i/>
      <w:iCs/>
      <w:color w:val="000000"/>
      <w:sz w:val="24"/>
      <w:lang w:val="en-GB" w:eastAsia="en-GB"/>
    </w:rPr>
  </w:style>
  <w:style w:type="paragraph" w:customStyle="1" w:styleId="xl90">
    <w:name w:val="xl90"/>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91">
    <w:name w:val="xl91"/>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92">
    <w:name w:val="xl92"/>
    <w:basedOn w:val="Normal"/>
    <w:rsid w:val="003E5176"/>
    <w:pPr>
      <w:spacing w:before="100" w:beforeAutospacing="1" w:after="100" w:afterAutospacing="1" w:line="320" w:lineRule="exact"/>
      <w:ind w:firstLine="720"/>
      <w:jc w:val="both"/>
    </w:pPr>
    <w:rPr>
      <w:rFonts w:eastAsia="MS Mincho"/>
      <w:b/>
      <w:bCs/>
      <w:color w:val="000000"/>
      <w:sz w:val="24"/>
      <w:lang w:val="en-GB" w:eastAsia="en-GB"/>
    </w:rPr>
  </w:style>
  <w:style w:type="paragraph" w:customStyle="1" w:styleId="xl93">
    <w:name w:val="xl93"/>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94">
    <w:name w:val="xl94"/>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95">
    <w:name w:val="xl95"/>
    <w:basedOn w:val="Normal"/>
    <w:rsid w:val="003E5176"/>
    <w:pPr>
      <w:spacing w:before="100" w:beforeAutospacing="1" w:after="100" w:afterAutospacing="1" w:line="320" w:lineRule="exact"/>
      <w:ind w:firstLine="720"/>
      <w:jc w:val="both"/>
    </w:pPr>
    <w:rPr>
      <w:rFonts w:eastAsia="MS Mincho"/>
      <w:b/>
      <w:bCs/>
      <w:color w:val="000000"/>
      <w:sz w:val="24"/>
      <w:lang w:val="en-GB" w:eastAsia="en-GB"/>
    </w:rPr>
  </w:style>
  <w:style w:type="paragraph" w:customStyle="1" w:styleId="xl96">
    <w:name w:val="xl96"/>
    <w:basedOn w:val="Normal"/>
    <w:rsid w:val="003E5176"/>
    <w:pPr>
      <w:spacing w:before="100" w:beforeAutospacing="1" w:after="100" w:afterAutospacing="1" w:line="320" w:lineRule="exact"/>
      <w:ind w:firstLine="720"/>
      <w:jc w:val="both"/>
    </w:pPr>
    <w:rPr>
      <w:rFonts w:eastAsia="MS Mincho"/>
      <w:b/>
      <w:bCs/>
      <w:i/>
      <w:iCs/>
      <w:color w:val="000000"/>
      <w:sz w:val="24"/>
      <w:lang w:val="en-GB" w:eastAsia="en-GB"/>
    </w:rPr>
  </w:style>
  <w:style w:type="paragraph" w:customStyle="1" w:styleId="xl97">
    <w:name w:val="xl97"/>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98">
    <w:name w:val="xl98"/>
    <w:basedOn w:val="Normal"/>
    <w:rsid w:val="003E5176"/>
    <w:pPr>
      <w:spacing w:before="100" w:beforeAutospacing="1" w:after="100" w:afterAutospacing="1" w:line="320" w:lineRule="exact"/>
      <w:ind w:firstLine="720"/>
      <w:jc w:val="center"/>
    </w:pPr>
    <w:rPr>
      <w:rFonts w:eastAsia="MS Mincho"/>
      <w:color w:val="000000"/>
      <w:sz w:val="24"/>
      <w:lang w:val="en-GB" w:eastAsia="en-GB"/>
    </w:rPr>
  </w:style>
  <w:style w:type="paragraph" w:customStyle="1" w:styleId="xl99">
    <w:name w:val="xl99"/>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100">
    <w:name w:val="xl100"/>
    <w:basedOn w:val="Normal"/>
    <w:rsid w:val="003E5176"/>
    <w:pPr>
      <w:spacing w:before="100" w:beforeAutospacing="1" w:after="100" w:afterAutospacing="1" w:line="320" w:lineRule="exact"/>
      <w:ind w:firstLine="720"/>
      <w:jc w:val="both"/>
    </w:pPr>
    <w:rPr>
      <w:rFonts w:eastAsia="MS Mincho"/>
      <w:i/>
      <w:iCs/>
      <w:sz w:val="24"/>
      <w:lang w:val="en-GB" w:eastAsia="en-GB"/>
    </w:rPr>
  </w:style>
  <w:style w:type="paragraph" w:customStyle="1" w:styleId="xl101">
    <w:name w:val="xl101"/>
    <w:basedOn w:val="Normal"/>
    <w:rsid w:val="003E5176"/>
    <w:pPr>
      <w:spacing w:before="100" w:beforeAutospacing="1" w:after="100" w:afterAutospacing="1" w:line="320" w:lineRule="exact"/>
      <w:ind w:firstLine="720"/>
      <w:jc w:val="right"/>
    </w:pPr>
    <w:rPr>
      <w:rFonts w:eastAsia="MS Mincho"/>
      <w:sz w:val="24"/>
      <w:lang w:val="en-GB" w:eastAsia="en-GB"/>
    </w:rPr>
  </w:style>
  <w:style w:type="paragraph" w:customStyle="1" w:styleId="xl102">
    <w:name w:val="xl102"/>
    <w:basedOn w:val="Normal"/>
    <w:rsid w:val="003E5176"/>
    <w:pPr>
      <w:spacing w:before="100" w:beforeAutospacing="1" w:after="100" w:afterAutospacing="1" w:line="320" w:lineRule="exact"/>
      <w:ind w:firstLine="720"/>
      <w:jc w:val="right"/>
    </w:pPr>
    <w:rPr>
      <w:rFonts w:eastAsia="MS Mincho"/>
      <w:b/>
      <w:bCs/>
      <w:color w:val="000000"/>
      <w:sz w:val="24"/>
      <w:lang w:val="en-GB" w:eastAsia="en-GB"/>
    </w:rPr>
  </w:style>
  <w:style w:type="paragraph" w:customStyle="1" w:styleId="xl103">
    <w:name w:val="xl103"/>
    <w:basedOn w:val="Normal"/>
    <w:rsid w:val="003E5176"/>
    <w:pPr>
      <w:spacing w:before="100" w:beforeAutospacing="1" w:after="100" w:afterAutospacing="1" w:line="320" w:lineRule="exact"/>
      <w:ind w:firstLine="720"/>
      <w:jc w:val="center"/>
    </w:pPr>
    <w:rPr>
      <w:rFonts w:eastAsia="MS Mincho"/>
      <w:i/>
      <w:iCs/>
      <w:color w:val="000000"/>
      <w:sz w:val="24"/>
      <w:lang w:val="en-GB" w:eastAsia="en-GB"/>
    </w:rPr>
  </w:style>
  <w:style w:type="paragraph" w:customStyle="1" w:styleId="xl104">
    <w:name w:val="xl104"/>
    <w:basedOn w:val="Normal"/>
    <w:rsid w:val="003E5176"/>
    <w:pPr>
      <w:spacing w:before="100" w:beforeAutospacing="1" w:after="100" w:afterAutospacing="1" w:line="320" w:lineRule="exact"/>
      <w:ind w:firstLine="720"/>
      <w:jc w:val="both"/>
    </w:pPr>
    <w:rPr>
      <w:rFonts w:eastAsia="MS Mincho"/>
      <w:i/>
      <w:iCs/>
      <w:color w:val="000000"/>
      <w:sz w:val="24"/>
      <w:lang w:val="en-GB" w:eastAsia="en-GB"/>
    </w:rPr>
  </w:style>
  <w:style w:type="paragraph" w:customStyle="1" w:styleId="xl105">
    <w:name w:val="xl105"/>
    <w:basedOn w:val="Normal"/>
    <w:rsid w:val="003E5176"/>
    <w:pPr>
      <w:spacing w:before="100" w:beforeAutospacing="1" w:after="100" w:afterAutospacing="1" w:line="320" w:lineRule="exact"/>
      <w:ind w:firstLine="720"/>
      <w:jc w:val="right"/>
    </w:pPr>
    <w:rPr>
      <w:rFonts w:eastAsia="MS Mincho"/>
      <w:color w:val="000000"/>
      <w:sz w:val="24"/>
      <w:lang w:val="en-GB" w:eastAsia="en-GB"/>
    </w:rPr>
  </w:style>
  <w:style w:type="paragraph" w:customStyle="1" w:styleId="xl106">
    <w:name w:val="xl106"/>
    <w:basedOn w:val="Normal"/>
    <w:rsid w:val="003E5176"/>
    <w:pPr>
      <w:spacing w:before="100" w:beforeAutospacing="1" w:after="100" w:afterAutospacing="1" w:line="320" w:lineRule="exact"/>
      <w:ind w:firstLine="720"/>
      <w:jc w:val="right"/>
    </w:pPr>
    <w:rPr>
      <w:rFonts w:eastAsia="MS Mincho"/>
      <w:color w:val="000000"/>
      <w:sz w:val="24"/>
      <w:lang w:val="en-GB" w:eastAsia="en-GB"/>
    </w:rPr>
  </w:style>
  <w:style w:type="paragraph" w:customStyle="1" w:styleId="xl107">
    <w:name w:val="xl107"/>
    <w:basedOn w:val="Normal"/>
    <w:rsid w:val="003E5176"/>
    <w:pPr>
      <w:spacing w:before="100" w:beforeAutospacing="1" w:after="100" w:afterAutospacing="1" w:line="320" w:lineRule="exact"/>
      <w:ind w:firstLine="720"/>
      <w:jc w:val="center"/>
    </w:pPr>
    <w:rPr>
      <w:rFonts w:eastAsia="MS Mincho"/>
      <w:i/>
      <w:iCs/>
      <w:color w:val="000000"/>
      <w:sz w:val="24"/>
      <w:lang w:val="en-GB" w:eastAsia="en-GB"/>
    </w:rPr>
  </w:style>
  <w:style w:type="paragraph" w:customStyle="1" w:styleId="xl108">
    <w:name w:val="xl108"/>
    <w:basedOn w:val="Normal"/>
    <w:rsid w:val="003E5176"/>
    <w:pPr>
      <w:spacing w:before="100" w:beforeAutospacing="1" w:after="100" w:afterAutospacing="1" w:line="320" w:lineRule="exact"/>
      <w:ind w:firstLine="720"/>
      <w:jc w:val="both"/>
    </w:pPr>
    <w:rPr>
      <w:rFonts w:eastAsia="MS Mincho"/>
      <w:i/>
      <w:iCs/>
      <w:sz w:val="24"/>
      <w:lang w:val="en-GB" w:eastAsia="en-GB"/>
    </w:rPr>
  </w:style>
  <w:style w:type="paragraph" w:customStyle="1" w:styleId="xl109">
    <w:name w:val="xl109"/>
    <w:basedOn w:val="Normal"/>
    <w:rsid w:val="003E5176"/>
    <w:pPr>
      <w:spacing w:before="100" w:beforeAutospacing="1" w:after="100" w:afterAutospacing="1" w:line="320" w:lineRule="exact"/>
      <w:ind w:firstLine="720"/>
      <w:jc w:val="right"/>
    </w:pPr>
    <w:rPr>
      <w:rFonts w:eastAsia="MS Mincho"/>
      <w:sz w:val="24"/>
      <w:lang w:val="en-GB" w:eastAsia="en-GB"/>
    </w:rPr>
  </w:style>
  <w:style w:type="paragraph" w:customStyle="1" w:styleId="xl110">
    <w:name w:val="xl110"/>
    <w:basedOn w:val="Normal"/>
    <w:rsid w:val="003E5176"/>
    <w:pPr>
      <w:spacing w:before="100" w:beforeAutospacing="1" w:after="100" w:afterAutospacing="1" w:line="320" w:lineRule="exact"/>
      <w:ind w:firstLine="720"/>
      <w:jc w:val="right"/>
    </w:pPr>
    <w:rPr>
      <w:rFonts w:eastAsia="MS Mincho"/>
      <w:color w:val="000000"/>
      <w:sz w:val="24"/>
      <w:lang w:val="en-GB" w:eastAsia="en-GB"/>
    </w:rPr>
  </w:style>
  <w:style w:type="paragraph" w:customStyle="1" w:styleId="xl111">
    <w:name w:val="xl111"/>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112">
    <w:name w:val="xl112"/>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113">
    <w:name w:val="xl113"/>
    <w:basedOn w:val="Normal"/>
    <w:rsid w:val="003E5176"/>
    <w:pPr>
      <w:spacing w:before="100" w:beforeAutospacing="1" w:after="100" w:afterAutospacing="1" w:line="320" w:lineRule="exact"/>
      <w:ind w:firstLine="720"/>
      <w:jc w:val="center"/>
    </w:pPr>
    <w:rPr>
      <w:rFonts w:eastAsia="MS Mincho"/>
      <w:sz w:val="24"/>
      <w:lang w:val="en-GB" w:eastAsia="en-GB"/>
    </w:rPr>
  </w:style>
  <w:style w:type="paragraph" w:customStyle="1" w:styleId="xl114">
    <w:name w:val="xl114"/>
    <w:basedOn w:val="Normal"/>
    <w:rsid w:val="003E5176"/>
    <w:pPr>
      <w:spacing w:before="100" w:beforeAutospacing="1" w:after="100" w:afterAutospacing="1" w:line="320" w:lineRule="exact"/>
      <w:ind w:firstLine="720"/>
      <w:jc w:val="both"/>
    </w:pPr>
    <w:rPr>
      <w:rFonts w:eastAsia="MS Mincho"/>
      <w:b/>
      <w:bCs/>
      <w:color w:val="000000"/>
      <w:sz w:val="24"/>
      <w:lang w:val="en-GB" w:eastAsia="en-GB"/>
    </w:rPr>
  </w:style>
  <w:style w:type="paragraph" w:customStyle="1" w:styleId="xl115">
    <w:name w:val="xl115"/>
    <w:basedOn w:val="Normal"/>
    <w:rsid w:val="003E5176"/>
    <w:pPr>
      <w:spacing w:before="100" w:beforeAutospacing="1" w:after="100" w:afterAutospacing="1" w:line="320" w:lineRule="exact"/>
      <w:ind w:firstLine="720"/>
      <w:jc w:val="both"/>
    </w:pPr>
    <w:rPr>
      <w:rFonts w:eastAsia="MS Mincho"/>
      <w:b/>
      <w:bCs/>
      <w:color w:val="000000"/>
      <w:sz w:val="24"/>
      <w:lang w:val="en-GB" w:eastAsia="en-GB"/>
    </w:rPr>
  </w:style>
  <w:style w:type="paragraph" w:customStyle="1" w:styleId="xl116">
    <w:name w:val="xl116"/>
    <w:basedOn w:val="Normal"/>
    <w:rsid w:val="003E5176"/>
    <w:pPr>
      <w:spacing w:before="100" w:beforeAutospacing="1" w:after="100" w:afterAutospacing="1" w:line="320" w:lineRule="exact"/>
      <w:ind w:firstLine="720"/>
      <w:jc w:val="both"/>
    </w:pPr>
    <w:rPr>
      <w:rFonts w:eastAsia="MS Mincho"/>
      <w:b/>
      <w:bCs/>
      <w:color w:val="000000"/>
      <w:sz w:val="24"/>
      <w:lang w:val="en-GB" w:eastAsia="en-GB"/>
    </w:rPr>
  </w:style>
  <w:style w:type="paragraph" w:customStyle="1" w:styleId="xl117">
    <w:name w:val="xl117"/>
    <w:basedOn w:val="Normal"/>
    <w:rsid w:val="003E5176"/>
    <w:pPr>
      <w:spacing w:before="100" w:beforeAutospacing="1" w:after="100" w:afterAutospacing="1" w:line="320" w:lineRule="exact"/>
      <w:ind w:firstLine="720"/>
      <w:jc w:val="both"/>
    </w:pPr>
    <w:rPr>
      <w:rFonts w:eastAsia="MS Mincho"/>
      <w:b/>
      <w:bCs/>
      <w:color w:val="000000"/>
      <w:sz w:val="24"/>
      <w:lang w:val="en-GB" w:eastAsia="en-GB"/>
    </w:rPr>
  </w:style>
  <w:style w:type="paragraph" w:customStyle="1" w:styleId="xl118">
    <w:name w:val="xl118"/>
    <w:basedOn w:val="Normal"/>
    <w:rsid w:val="003E5176"/>
    <w:pPr>
      <w:spacing w:before="100" w:beforeAutospacing="1" w:after="100" w:afterAutospacing="1" w:line="320" w:lineRule="exact"/>
      <w:ind w:firstLine="720"/>
      <w:jc w:val="both"/>
    </w:pPr>
    <w:rPr>
      <w:rFonts w:eastAsia="MS Mincho"/>
      <w:b/>
      <w:bCs/>
      <w:color w:val="000000"/>
      <w:sz w:val="24"/>
      <w:u w:val="single"/>
      <w:lang w:val="en-GB" w:eastAsia="en-GB"/>
    </w:rPr>
  </w:style>
  <w:style w:type="paragraph" w:customStyle="1" w:styleId="xl119">
    <w:name w:val="xl119"/>
    <w:basedOn w:val="Normal"/>
    <w:rsid w:val="003E5176"/>
    <w:pPr>
      <w:spacing w:before="100" w:beforeAutospacing="1" w:after="100" w:afterAutospacing="1" w:line="320" w:lineRule="exact"/>
      <w:ind w:firstLine="720"/>
      <w:jc w:val="both"/>
    </w:pPr>
    <w:rPr>
      <w:rFonts w:eastAsia="MS Mincho"/>
      <w:b/>
      <w:bCs/>
      <w:i/>
      <w:iCs/>
      <w:color w:val="000000"/>
      <w:sz w:val="24"/>
      <w:lang w:val="en-GB" w:eastAsia="en-GB"/>
    </w:rPr>
  </w:style>
  <w:style w:type="paragraph" w:customStyle="1" w:styleId="xl120">
    <w:name w:val="xl120"/>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121">
    <w:name w:val="xl121"/>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122">
    <w:name w:val="xl122"/>
    <w:basedOn w:val="Normal"/>
    <w:rsid w:val="003E5176"/>
    <w:pPr>
      <w:spacing w:before="100" w:beforeAutospacing="1" w:after="100" w:afterAutospacing="1" w:line="320" w:lineRule="exact"/>
      <w:ind w:firstLine="720"/>
      <w:jc w:val="both"/>
    </w:pPr>
    <w:rPr>
      <w:rFonts w:eastAsia="MS Mincho"/>
      <w:b/>
      <w:bCs/>
      <w:color w:val="000000"/>
      <w:sz w:val="24"/>
      <w:lang w:val="en-GB" w:eastAsia="en-GB"/>
    </w:rPr>
  </w:style>
  <w:style w:type="paragraph" w:customStyle="1" w:styleId="HTMLKeyboard1">
    <w:name w:val="HTML Keyboard1"/>
    <w:basedOn w:val="Normal"/>
    <w:rsid w:val="003E5176"/>
    <w:pPr>
      <w:spacing w:after="120" w:line="480" w:lineRule="auto"/>
      <w:ind w:firstLine="720"/>
      <w:jc w:val="both"/>
    </w:pPr>
    <w:rPr>
      <w:rFonts w:eastAsia="MS Mincho"/>
      <w:sz w:val="26"/>
      <w:szCs w:val="28"/>
      <w:lang w:val="en-GB" w:eastAsia="en-GB"/>
    </w:rPr>
  </w:style>
  <w:style w:type="character" w:customStyle="1" w:styleId="BodyText2Char">
    <w:name w:val="Body Text 2 Char"/>
    <w:uiPriority w:val="99"/>
    <w:rsid w:val="003E5176"/>
    <w:rPr>
      <w:rFonts w:ascii=".VnTime" w:hAnsi=".VnTime"/>
      <w:sz w:val="28"/>
    </w:rPr>
  </w:style>
  <w:style w:type="paragraph" w:customStyle="1" w:styleId="11111">
    <w:name w:val="1 / 1.1.11"/>
    <w:basedOn w:val="Normal"/>
    <w:rsid w:val="003E5176"/>
    <w:pPr>
      <w:tabs>
        <w:tab w:val="center" w:pos="4513"/>
        <w:tab w:val="right" w:pos="9026"/>
      </w:tabs>
      <w:spacing w:after="120" w:line="320" w:lineRule="exact"/>
      <w:ind w:firstLine="720"/>
      <w:jc w:val="both"/>
    </w:pPr>
    <w:rPr>
      <w:rFonts w:ascii=".VnTime" w:eastAsia="MS Mincho" w:hAnsi=".VnTime"/>
      <w:szCs w:val="28"/>
      <w:lang w:val="en-GB" w:eastAsia="en-GB"/>
    </w:rPr>
  </w:style>
  <w:style w:type="paragraph" w:customStyle="1" w:styleId="abcd">
    <w:name w:val="abcd"/>
    <w:basedOn w:val="Normal"/>
    <w:rsid w:val="003E5176"/>
    <w:pPr>
      <w:tabs>
        <w:tab w:val="num" w:pos="540"/>
      </w:tabs>
      <w:spacing w:before="120" w:after="120" w:line="312" w:lineRule="auto"/>
      <w:ind w:firstLine="720"/>
      <w:jc w:val="both"/>
    </w:pPr>
    <w:rPr>
      <w:rFonts w:eastAsia="MS Mincho"/>
      <w:b/>
      <w:i/>
      <w:sz w:val="26"/>
      <w:lang w:val="en-GB" w:eastAsia="en-GB"/>
    </w:rPr>
  </w:style>
  <w:style w:type="character" w:customStyle="1" w:styleId="abcdChar">
    <w:name w:val="abcd Char"/>
    <w:rsid w:val="003E5176"/>
    <w:rPr>
      <w:b/>
      <w:i/>
      <w:sz w:val="24"/>
    </w:rPr>
  </w:style>
  <w:style w:type="paragraph" w:customStyle="1" w:styleId="Lam">
    <w:name w:val="La mã"/>
    <w:basedOn w:val="Heading2"/>
    <w:rsid w:val="003E5176"/>
    <w:pPr>
      <w:spacing w:line="312" w:lineRule="auto"/>
      <w:ind w:left="426" w:hanging="360"/>
    </w:pPr>
    <w:rPr>
      <w:i/>
      <w:sz w:val="32"/>
      <w:szCs w:val="32"/>
    </w:rPr>
  </w:style>
  <w:style w:type="paragraph" w:customStyle="1" w:styleId="123">
    <w:name w:val="123"/>
    <w:basedOn w:val="Heading3"/>
    <w:rsid w:val="003E5176"/>
    <w:pPr>
      <w:spacing w:line="312" w:lineRule="auto"/>
      <w:ind w:left="426" w:hanging="426"/>
      <w:contextualSpacing w:val="0"/>
    </w:pPr>
    <w:rPr>
      <w:sz w:val="26"/>
      <w:bdr w:val="none" w:sz="0" w:space="0" w:color="auto" w:frame="1"/>
      <w:lang w:eastAsia="vi-VN"/>
    </w:rPr>
  </w:style>
  <w:style w:type="paragraph" w:customStyle="1" w:styleId="TableClassic31">
    <w:name w:val="Table Classic 31"/>
    <w:basedOn w:val="Normal"/>
    <w:rsid w:val="003E5176"/>
    <w:pPr>
      <w:spacing w:before="100" w:beforeAutospacing="1" w:after="100" w:afterAutospacing="1" w:line="320" w:lineRule="exact"/>
      <w:ind w:firstLine="720"/>
      <w:jc w:val="both"/>
    </w:pPr>
    <w:rPr>
      <w:rFonts w:eastAsia="MS Mincho"/>
      <w:sz w:val="24"/>
      <w:lang w:val="en-GB" w:eastAsia="en-GB"/>
    </w:rPr>
  </w:style>
  <w:style w:type="paragraph" w:customStyle="1" w:styleId="Char">
    <w:name w:val="Char"/>
    <w:basedOn w:val="Normal"/>
    <w:rsid w:val="003E5176"/>
    <w:pPr>
      <w:spacing w:after="120" w:line="312" w:lineRule="auto"/>
      <w:ind w:firstLine="567"/>
      <w:jc w:val="both"/>
    </w:pPr>
    <w:rPr>
      <w:rFonts w:eastAsia="MS Mincho" w:cs="Tahoma"/>
      <w:sz w:val="26"/>
      <w:szCs w:val="20"/>
      <w:lang w:val="en-GB" w:eastAsia="en-GB"/>
    </w:rPr>
  </w:style>
  <w:style w:type="paragraph" w:customStyle="1" w:styleId="DefaultParagraphFontParaCharCharCharCharChar">
    <w:name w:val="Default Paragraph Font Para Char Char Char Char Char"/>
    <w:autoRedefine/>
    <w:rsid w:val="003E5176"/>
    <w:pPr>
      <w:tabs>
        <w:tab w:val="left" w:pos="1152"/>
      </w:tabs>
      <w:spacing w:before="120" w:after="120" w:line="312" w:lineRule="auto"/>
    </w:pPr>
    <w:rPr>
      <w:rFonts w:ascii="Arial" w:eastAsia="MS Mincho" w:hAnsi="Arial" w:cs="Arial"/>
      <w:sz w:val="26"/>
      <w:szCs w:val="26"/>
      <w:lang w:val="en-GB" w:eastAsia="en-GB"/>
    </w:rPr>
  </w:style>
  <w:style w:type="paragraph" w:customStyle="1" w:styleId="TableColorful21">
    <w:name w:val="Table Colorful 21"/>
    <w:basedOn w:val="Normal"/>
    <w:next w:val="Normal"/>
    <w:autoRedefine/>
    <w:rsid w:val="003E5176"/>
    <w:pPr>
      <w:spacing w:line="320" w:lineRule="exact"/>
      <w:ind w:left="1040" w:firstLine="720"/>
    </w:pPr>
    <w:rPr>
      <w:rFonts w:ascii="Calibri" w:eastAsia="MS Mincho" w:hAnsi="Calibri" w:cs="Calibri"/>
      <w:sz w:val="18"/>
      <w:szCs w:val="18"/>
      <w:lang w:val="en-GB" w:eastAsia="en-GB"/>
    </w:rPr>
  </w:style>
  <w:style w:type="paragraph" w:customStyle="1" w:styleId="TableColorful31">
    <w:name w:val="Table Colorful 31"/>
    <w:basedOn w:val="Normal"/>
    <w:next w:val="Normal"/>
    <w:autoRedefine/>
    <w:rsid w:val="003E5176"/>
    <w:pPr>
      <w:spacing w:line="320" w:lineRule="exact"/>
      <w:ind w:left="1300" w:firstLine="720"/>
    </w:pPr>
    <w:rPr>
      <w:rFonts w:ascii="Calibri" w:eastAsia="MS Mincho" w:hAnsi="Calibri" w:cs="Calibri"/>
      <w:sz w:val="18"/>
      <w:szCs w:val="18"/>
      <w:lang w:val="en-GB" w:eastAsia="en-GB"/>
    </w:rPr>
  </w:style>
  <w:style w:type="paragraph" w:customStyle="1" w:styleId="TableColumns11">
    <w:name w:val="Table Columns 11"/>
    <w:basedOn w:val="Normal"/>
    <w:next w:val="Normal"/>
    <w:autoRedefine/>
    <w:rsid w:val="003E5176"/>
    <w:pPr>
      <w:spacing w:line="320" w:lineRule="exact"/>
      <w:ind w:left="1560" w:firstLine="720"/>
    </w:pPr>
    <w:rPr>
      <w:rFonts w:ascii="Calibri" w:eastAsia="MS Mincho" w:hAnsi="Calibri" w:cs="Calibri"/>
      <w:sz w:val="18"/>
      <w:szCs w:val="18"/>
      <w:lang w:val="en-GB" w:eastAsia="en-GB"/>
    </w:rPr>
  </w:style>
  <w:style w:type="paragraph" w:customStyle="1" w:styleId="TableColumns21">
    <w:name w:val="Table Columns 21"/>
    <w:basedOn w:val="Normal"/>
    <w:next w:val="Normal"/>
    <w:autoRedefine/>
    <w:rsid w:val="003E5176"/>
    <w:pPr>
      <w:spacing w:line="320" w:lineRule="exact"/>
      <w:ind w:left="1820" w:firstLine="720"/>
    </w:pPr>
    <w:rPr>
      <w:rFonts w:ascii="Calibri" w:eastAsia="MS Mincho" w:hAnsi="Calibri" w:cs="Calibri"/>
      <w:sz w:val="18"/>
      <w:szCs w:val="18"/>
      <w:lang w:val="en-GB" w:eastAsia="en-GB"/>
    </w:rPr>
  </w:style>
  <w:style w:type="paragraph" w:customStyle="1" w:styleId="TableColumns31">
    <w:name w:val="Table Columns 31"/>
    <w:basedOn w:val="Normal"/>
    <w:next w:val="Normal"/>
    <w:autoRedefine/>
    <w:rsid w:val="003E5176"/>
    <w:pPr>
      <w:spacing w:line="320" w:lineRule="exact"/>
      <w:ind w:left="2080" w:firstLine="720"/>
    </w:pPr>
    <w:rPr>
      <w:rFonts w:ascii="Calibri" w:eastAsia="MS Mincho" w:hAnsi="Calibri" w:cs="Calibri"/>
      <w:sz w:val="18"/>
      <w:szCs w:val="18"/>
      <w:lang w:val="en-GB" w:eastAsia="en-GB"/>
    </w:rPr>
  </w:style>
  <w:style w:type="character" w:customStyle="1" w:styleId="HeaderChar1">
    <w:name w:val="Header Char1"/>
    <w:locked/>
    <w:rsid w:val="003E5176"/>
    <w:rPr>
      <w:rFonts w:eastAsia="MS Mincho"/>
      <w:sz w:val="26"/>
      <w:szCs w:val="28"/>
      <w:lang w:val="en-US" w:eastAsia="en-US" w:bidi="ar-SA"/>
    </w:rPr>
  </w:style>
  <w:style w:type="paragraph" w:styleId="BalloonText">
    <w:name w:val="Balloon Text"/>
    <w:basedOn w:val="Normal"/>
    <w:link w:val="BalloonTextChar1"/>
    <w:uiPriority w:val="99"/>
    <w:rsid w:val="003E5176"/>
    <w:pPr>
      <w:ind w:firstLine="720"/>
      <w:jc w:val="both"/>
    </w:pPr>
    <w:rPr>
      <w:rFonts w:ascii="Tahoma" w:eastAsia="MS Mincho" w:hAnsi="Tahoma"/>
      <w:sz w:val="16"/>
      <w:szCs w:val="16"/>
    </w:rPr>
  </w:style>
  <w:style w:type="character" w:customStyle="1" w:styleId="BalloonTextChar1">
    <w:name w:val="Balloon Text Char1"/>
    <w:basedOn w:val="DefaultParagraphFont"/>
    <w:link w:val="BalloonText"/>
    <w:uiPriority w:val="99"/>
    <w:rsid w:val="003E5176"/>
    <w:rPr>
      <w:rFonts w:ascii="Tahoma" w:eastAsia="MS Mincho" w:hAnsi="Tahoma" w:cs="Times New Roman"/>
      <w:sz w:val="16"/>
      <w:szCs w:val="16"/>
    </w:rPr>
  </w:style>
  <w:style w:type="paragraph" w:styleId="DocumentMap">
    <w:name w:val="Document Map"/>
    <w:basedOn w:val="Normal"/>
    <w:link w:val="DocumentMapChar"/>
    <w:semiHidden/>
    <w:rsid w:val="003E5176"/>
    <w:pPr>
      <w:spacing w:after="120" w:line="320" w:lineRule="exact"/>
      <w:ind w:firstLine="720"/>
      <w:jc w:val="both"/>
    </w:pPr>
    <w:rPr>
      <w:rFonts w:ascii="Tahoma" w:eastAsia="MS Mincho" w:hAnsi="Tahoma"/>
      <w:sz w:val="16"/>
      <w:szCs w:val="16"/>
      <w:lang w:val="en-GB" w:eastAsia="en-GB"/>
    </w:rPr>
  </w:style>
  <w:style w:type="character" w:customStyle="1" w:styleId="DocumentMapChar">
    <w:name w:val="Document Map Char"/>
    <w:basedOn w:val="DefaultParagraphFont"/>
    <w:link w:val="DocumentMap"/>
    <w:semiHidden/>
    <w:rsid w:val="003E5176"/>
    <w:rPr>
      <w:rFonts w:ascii="Tahoma" w:eastAsia="MS Mincho" w:hAnsi="Tahoma" w:cs="Times New Roman"/>
      <w:sz w:val="16"/>
      <w:szCs w:val="16"/>
      <w:lang w:val="en-GB" w:eastAsia="en-GB"/>
    </w:rPr>
  </w:style>
  <w:style w:type="paragraph" w:styleId="CommentSubject">
    <w:name w:val="annotation subject"/>
    <w:basedOn w:val="CommentText"/>
    <w:next w:val="CommentText"/>
    <w:link w:val="CommentSubjectChar"/>
    <w:uiPriority w:val="99"/>
    <w:semiHidden/>
    <w:rsid w:val="003E5176"/>
    <w:rPr>
      <w:b/>
      <w:bCs/>
    </w:rPr>
  </w:style>
  <w:style w:type="character" w:customStyle="1" w:styleId="CommentSubjectChar">
    <w:name w:val="Comment Subject Char"/>
    <w:basedOn w:val="CommentTextChar"/>
    <w:link w:val="CommentSubject"/>
    <w:uiPriority w:val="99"/>
    <w:semiHidden/>
    <w:rsid w:val="003E5176"/>
    <w:rPr>
      <w:rFonts w:ascii="Tahoma" w:eastAsia="MS Mincho" w:hAnsi="Tahoma" w:cs="Times New Roman"/>
      <w:b/>
      <w:bCs/>
      <w:sz w:val="16"/>
      <w:szCs w:val="20"/>
      <w:lang w:val="en-GB" w:eastAsia="en-GB"/>
    </w:rPr>
  </w:style>
  <w:style w:type="paragraph" w:styleId="FootnoteText">
    <w:name w:val="footnote text"/>
    <w:aliases w:val=" Char,Footnote Text Char Char Char Char Char,Footnote Text Char Char Char Char Char Char Ch,Footnote Text Char1 Char1,Footnote Text Char Char Char1,Footnote Text Char1 Char Char,Footnote Text Char Char Char Char Char Char Ch Char Char Char"/>
    <w:basedOn w:val="Normal"/>
    <w:link w:val="FootnoteTextChar1"/>
    <w:uiPriority w:val="99"/>
    <w:qFormat/>
    <w:rsid w:val="003E5176"/>
    <w:rPr>
      <w:rFonts w:eastAsia="MS Mincho"/>
      <w:sz w:val="20"/>
      <w:szCs w:val="20"/>
    </w:rPr>
  </w:style>
  <w:style w:type="character" w:customStyle="1" w:styleId="FootnoteTextChar1">
    <w:name w:val="Footnote Text Char1"/>
    <w:aliases w:val=" Char Char,Footnote Text Char Char Char Char Char Char1,Footnote Text Char Char Char Char Char Char Ch Char1,Footnote Text Char1 Char1 Char1,Footnote Text Char Char Char1 Char1,Footnote Text Char1 Char Char Char1"/>
    <w:basedOn w:val="DefaultParagraphFont"/>
    <w:link w:val="FootnoteText"/>
    <w:uiPriority w:val="99"/>
    <w:rsid w:val="003E5176"/>
    <w:rPr>
      <w:rFonts w:eastAsia="MS Mincho" w:cs="Times New Roman"/>
      <w:sz w:val="20"/>
      <w:szCs w:val="20"/>
    </w:rPr>
  </w:style>
  <w:style w:type="paragraph" w:styleId="ListParagraph">
    <w:name w:val="List Paragraph"/>
    <w:aliases w:val="H1,bullet,bullet 1,List Paragraph11,List Paragraph12,Thang2,chữ trong bảng,hd3,Nội dung,Tieu de hinh"/>
    <w:basedOn w:val="Normal"/>
    <w:link w:val="ListParagraphChar"/>
    <w:uiPriority w:val="1"/>
    <w:qFormat/>
    <w:rsid w:val="003E5176"/>
    <w:pPr>
      <w:spacing w:after="200" w:line="276" w:lineRule="auto"/>
      <w:ind w:left="720"/>
      <w:contextualSpacing/>
    </w:pPr>
    <w:rPr>
      <w:rFonts w:ascii="Calibri" w:eastAsia="MS Mincho" w:hAnsi="Calibri"/>
      <w:sz w:val="22"/>
      <w:szCs w:val="20"/>
    </w:rPr>
  </w:style>
  <w:style w:type="character" w:customStyle="1" w:styleId="ListParagraphChar">
    <w:name w:val="List Paragraph Char"/>
    <w:aliases w:val="H1 Char,bullet Char,bullet 1 Char,List Paragraph11 Char,List Paragraph12 Char,Thang2 Char,chữ trong bảng Char,hd3 Char,Nội dung Char,Tieu de hinh Char"/>
    <w:link w:val="ListParagraph"/>
    <w:uiPriority w:val="34"/>
    <w:qFormat/>
    <w:locked/>
    <w:rsid w:val="003E5176"/>
    <w:rPr>
      <w:rFonts w:ascii="Calibri" w:eastAsia="MS Mincho" w:hAnsi="Calibri" w:cs="Times New Roman"/>
      <w:sz w:val="22"/>
      <w:szCs w:val="20"/>
    </w:rPr>
  </w:style>
  <w:style w:type="paragraph" w:customStyle="1" w:styleId="xl123">
    <w:name w:val="xl123"/>
    <w:basedOn w:val="Normal"/>
    <w:rsid w:val="003E5176"/>
    <w:pPr>
      <w:pBdr>
        <w:top w:val="single" w:sz="4" w:space="0" w:color="auto"/>
        <w:left w:val="single" w:sz="4" w:space="0" w:color="auto"/>
        <w:bottom w:val="single" w:sz="4" w:space="0" w:color="auto"/>
      </w:pBdr>
      <w:spacing w:before="100" w:beforeAutospacing="1" w:after="100" w:afterAutospacing="1"/>
      <w:jc w:val="center"/>
      <w:textAlignment w:val="top"/>
    </w:pPr>
    <w:rPr>
      <w:rFonts w:eastAsia="MS Mincho"/>
      <w:b/>
      <w:bCs/>
      <w:color w:val="FF0000"/>
      <w:sz w:val="22"/>
      <w:szCs w:val="22"/>
    </w:rPr>
  </w:style>
  <w:style w:type="paragraph" w:customStyle="1" w:styleId="xl124">
    <w:name w:val="xl124"/>
    <w:basedOn w:val="Normal"/>
    <w:rsid w:val="003E5176"/>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MS Mincho"/>
      <w:b/>
      <w:bCs/>
      <w:sz w:val="22"/>
      <w:szCs w:val="22"/>
    </w:rPr>
  </w:style>
  <w:style w:type="paragraph" w:customStyle="1" w:styleId="xl125">
    <w:name w:val="xl125"/>
    <w:basedOn w:val="Normal"/>
    <w:rsid w:val="003E51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MS Mincho"/>
      <w:b/>
      <w:bCs/>
      <w:i/>
      <w:iCs/>
      <w:sz w:val="22"/>
      <w:szCs w:val="22"/>
    </w:rPr>
  </w:style>
  <w:style w:type="paragraph" w:customStyle="1" w:styleId="xl126">
    <w:name w:val="xl126"/>
    <w:basedOn w:val="Normal"/>
    <w:rsid w:val="003E5176"/>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MS Mincho"/>
      <w:b/>
      <w:bCs/>
      <w:i/>
      <w:iCs/>
      <w:sz w:val="22"/>
      <w:szCs w:val="22"/>
    </w:rPr>
  </w:style>
  <w:style w:type="paragraph" w:customStyle="1" w:styleId="xl127">
    <w:name w:val="xl127"/>
    <w:basedOn w:val="Normal"/>
    <w:rsid w:val="003E5176"/>
    <w:pPr>
      <w:spacing w:before="100" w:beforeAutospacing="1" w:after="100" w:afterAutospacing="1"/>
    </w:pPr>
    <w:rPr>
      <w:rFonts w:eastAsia="MS Mincho"/>
      <w:b/>
      <w:bCs/>
      <w:i/>
      <w:iCs/>
      <w:sz w:val="22"/>
      <w:szCs w:val="22"/>
    </w:rPr>
  </w:style>
  <w:style w:type="paragraph" w:customStyle="1" w:styleId="xl128">
    <w:name w:val="xl128"/>
    <w:basedOn w:val="Normal"/>
    <w:rsid w:val="003E5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MS Mincho"/>
      <w:b/>
      <w:bCs/>
      <w:i/>
      <w:iCs/>
      <w:sz w:val="22"/>
      <w:szCs w:val="22"/>
    </w:rPr>
  </w:style>
  <w:style w:type="paragraph" w:customStyle="1" w:styleId="xl129">
    <w:name w:val="xl129"/>
    <w:basedOn w:val="Normal"/>
    <w:rsid w:val="003E517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MS Mincho"/>
      <w:b/>
      <w:bCs/>
      <w:i/>
      <w:iCs/>
      <w:sz w:val="22"/>
      <w:szCs w:val="22"/>
    </w:rPr>
  </w:style>
  <w:style w:type="paragraph" w:customStyle="1" w:styleId="xl130">
    <w:name w:val="xl130"/>
    <w:basedOn w:val="Normal"/>
    <w:rsid w:val="003E5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MS Mincho"/>
      <w:b/>
      <w:bCs/>
      <w:i/>
      <w:iCs/>
      <w:sz w:val="22"/>
      <w:szCs w:val="22"/>
    </w:rPr>
  </w:style>
  <w:style w:type="paragraph" w:customStyle="1" w:styleId="xl131">
    <w:name w:val="xl131"/>
    <w:basedOn w:val="Normal"/>
    <w:rsid w:val="003E51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MS Mincho"/>
      <w:b/>
      <w:bCs/>
      <w:sz w:val="22"/>
      <w:szCs w:val="22"/>
    </w:rPr>
  </w:style>
  <w:style w:type="paragraph" w:customStyle="1" w:styleId="xl132">
    <w:name w:val="xl132"/>
    <w:basedOn w:val="Normal"/>
    <w:rsid w:val="003E51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MS Mincho"/>
      <w:b/>
      <w:bCs/>
      <w:color w:val="000000"/>
      <w:sz w:val="22"/>
      <w:szCs w:val="22"/>
    </w:rPr>
  </w:style>
  <w:style w:type="paragraph" w:customStyle="1" w:styleId="xl133">
    <w:name w:val="xl133"/>
    <w:basedOn w:val="Normal"/>
    <w:rsid w:val="003E51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MS Mincho"/>
      <w:color w:val="FF0000"/>
      <w:sz w:val="22"/>
      <w:szCs w:val="22"/>
    </w:rPr>
  </w:style>
  <w:style w:type="paragraph" w:customStyle="1" w:styleId="xl134">
    <w:name w:val="xl134"/>
    <w:basedOn w:val="Normal"/>
    <w:rsid w:val="003E517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MS Mincho"/>
      <w:color w:val="FF0000"/>
      <w:sz w:val="22"/>
      <w:szCs w:val="22"/>
    </w:rPr>
  </w:style>
  <w:style w:type="paragraph" w:customStyle="1" w:styleId="xl135">
    <w:name w:val="xl135"/>
    <w:basedOn w:val="Normal"/>
    <w:rsid w:val="003E5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MS Mincho"/>
      <w:color w:val="FF0000"/>
      <w:sz w:val="22"/>
      <w:szCs w:val="22"/>
    </w:rPr>
  </w:style>
  <w:style w:type="paragraph" w:customStyle="1" w:styleId="xl136">
    <w:name w:val="xl136"/>
    <w:basedOn w:val="Normal"/>
    <w:rsid w:val="003E5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MS Mincho"/>
      <w:color w:val="FF0000"/>
      <w:sz w:val="22"/>
      <w:szCs w:val="22"/>
    </w:rPr>
  </w:style>
  <w:style w:type="paragraph" w:customStyle="1" w:styleId="xl137">
    <w:name w:val="xl137"/>
    <w:basedOn w:val="Normal"/>
    <w:rsid w:val="003E5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MS Mincho"/>
      <w:color w:val="FF0000"/>
      <w:sz w:val="22"/>
      <w:szCs w:val="22"/>
    </w:rPr>
  </w:style>
  <w:style w:type="paragraph" w:customStyle="1" w:styleId="xl138">
    <w:name w:val="xl138"/>
    <w:basedOn w:val="Normal"/>
    <w:rsid w:val="003E5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MS Mincho"/>
      <w:b/>
      <w:bCs/>
      <w:color w:val="FF0000"/>
      <w:sz w:val="22"/>
      <w:szCs w:val="22"/>
    </w:rPr>
  </w:style>
  <w:style w:type="paragraph" w:customStyle="1" w:styleId="xl139">
    <w:name w:val="xl139"/>
    <w:basedOn w:val="Normal"/>
    <w:rsid w:val="003E5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eastAsia="MS Mincho"/>
      <w:color w:val="FF0000"/>
      <w:sz w:val="22"/>
      <w:szCs w:val="22"/>
    </w:rPr>
  </w:style>
  <w:style w:type="paragraph" w:customStyle="1" w:styleId="xl140">
    <w:name w:val="xl140"/>
    <w:basedOn w:val="Normal"/>
    <w:rsid w:val="003E517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MS Mincho"/>
      <w:b/>
      <w:bCs/>
      <w:color w:val="FF0000"/>
      <w:sz w:val="22"/>
      <w:szCs w:val="22"/>
    </w:rPr>
  </w:style>
  <w:style w:type="paragraph" w:customStyle="1" w:styleId="xl141">
    <w:name w:val="xl141"/>
    <w:basedOn w:val="Normal"/>
    <w:rsid w:val="003E5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eastAsia="MS Mincho"/>
      <w:b/>
      <w:bCs/>
      <w:color w:val="FF0000"/>
      <w:sz w:val="22"/>
      <w:szCs w:val="22"/>
    </w:rPr>
  </w:style>
  <w:style w:type="paragraph" w:customStyle="1" w:styleId="xl142">
    <w:name w:val="xl142"/>
    <w:basedOn w:val="Normal"/>
    <w:rsid w:val="003E517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MS Mincho"/>
      <w:b/>
      <w:bCs/>
      <w:color w:val="FF0000"/>
      <w:sz w:val="22"/>
      <w:szCs w:val="22"/>
    </w:rPr>
  </w:style>
  <w:style w:type="paragraph" w:customStyle="1" w:styleId="xl143">
    <w:name w:val="xl143"/>
    <w:basedOn w:val="Normal"/>
    <w:rsid w:val="003E5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MS Mincho"/>
      <w:b/>
      <w:bCs/>
      <w:color w:val="FF0000"/>
      <w:sz w:val="22"/>
      <w:szCs w:val="22"/>
    </w:rPr>
  </w:style>
  <w:style w:type="paragraph" w:customStyle="1" w:styleId="xl144">
    <w:name w:val="xl144"/>
    <w:basedOn w:val="Normal"/>
    <w:rsid w:val="003E5176"/>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MS Mincho"/>
      <w:b/>
      <w:bCs/>
      <w:color w:val="FF0000"/>
      <w:sz w:val="22"/>
      <w:szCs w:val="22"/>
    </w:rPr>
  </w:style>
  <w:style w:type="paragraph" w:customStyle="1" w:styleId="xl145">
    <w:name w:val="xl145"/>
    <w:basedOn w:val="Normal"/>
    <w:rsid w:val="003E51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MS Mincho"/>
      <w:color w:val="FF0000"/>
      <w:sz w:val="22"/>
      <w:szCs w:val="22"/>
    </w:rPr>
  </w:style>
  <w:style w:type="paragraph" w:customStyle="1" w:styleId="xl146">
    <w:name w:val="xl146"/>
    <w:basedOn w:val="Normal"/>
    <w:rsid w:val="003E51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MS Mincho"/>
      <w:color w:val="FF0000"/>
      <w:sz w:val="22"/>
      <w:szCs w:val="22"/>
    </w:rPr>
  </w:style>
  <w:style w:type="paragraph" w:customStyle="1" w:styleId="xl147">
    <w:name w:val="xl147"/>
    <w:basedOn w:val="Normal"/>
    <w:rsid w:val="003E51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MS Mincho"/>
      <w:color w:val="FF0000"/>
      <w:sz w:val="22"/>
      <w:szCs w:val="22"/>
    </w:rPr>
  </w:style>
  <w:style w:type="paragraph" w:customStyle="1" w:styleId="xl148">
    <w:name w:val="xl148"/>
    <w:basedOn w:val="Normal"/>
    <w:rsid w:val="003E517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MS Mincho"/>
      <w:color w:val="FF0000"/>
      <w:sz w:val="22"/>
      <w:szCs w:val="22"/>
    </w:rPr>
  </w:style>
  <w:style w:type="paragraph" w:customStyle="1" w:styleId="xl149">
    <w:name w:val="xl149"/>
    <w:basedOn w:val="Normal"/>
    <w:rsid w:val="003E517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MS Mincho"/>
      <w:i/>
      <w:iCs/>
      <w:color w:val="FF0000"/>
      <w:sz w:val="22"/>
      <w:szCs w:val="22"/>
    </w:rPr>
  </w:style>
  <w:style w:type="paragraph" w:customStyle="1" w:styleId="xl150">
    <w:name w:val="xl150"/>
    <w:basedOn w:val="Normal"/>
    <w:rsid w:val="003E517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MS Mincho"/>
      <w:b/>
      <w:bCs/>
      <w:i/>
      <w:iCs/>
      <w:color w:val="FF0000"/>
      <w:sz w:val="22"/>
      <w:szCs w:val="22"/>
    </w:rPr>
  </w:style>
  <w:style w:type="paragraph" w:customStyle="1" w:styleId="xl151">
    <w:name w:val="xl151"/>
    <w:basedOn w:val="Normal"/>
    <w:rsid w:val="003E5176"/>
    <w:pPr>
      <w:pBdr>
        <w:top w:val="single" w:sz="4" w:space="0" w:color="auto"/>
        <w:left w:val="single" w:sz="4" w:space="0" w:color="auto"/>
        <w:bottom w:val="single" w:sz="4" w:space="0" w:color="auto"/>
      </w:pBdr>
      <w:spacing w:before="100" w:beforeAutospacing="1" w:after="100" w:afterAutospacing="1"/>
      <w:jc w:val="center"/>
      <w:textAlignment w:val="center"/>
    </w:pPr>
    <w:rPr>
      <w:rFonts w:eastAsia="MS Mincho"/>
      <w:b/>
      <w:bCs/>
      <w:i/>
      <w:iCs/>
      <w:color w:val="FF0000"/>
      <w:sz w:val="22"/>
      <w:szCs w:val="22"/>
    </w:rPr>
  </w:style>
  <w:style w:type="paragraph" w:customStyle="1" w:styleId="xl152">
    <w:name w:val="xl152"/>
    <w:basedOn w:val="Normal"/>
    <w:rsid w:val="003E5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MS Mincho"/>
      <w:color w:val="FF0000"/>
      <w:sz w:val="22"/>
      <w:szCs w:val="22"/>
    </w:rPr>
  </w:style>
  <w:style w:type="paragraph" w:customStyle="1" w:styleId="xl153">
    <w:name w:val="xl153"/>
    <w:basedOn w:val="Normal"/>
    <w:rsid w:val="003E5176"/>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MS Mincho"/>
      <w:color w:val="FF0000"/>
      <w:sz w:val="22"/>
      <w:szCs w:val="22"/>
    </w:rPr>
  </w:style>
  <w:style w:type="paragraph" w:customStyle="1" w:styleId="xl154">
    <w:name w:val="xl154"/>
    <w:basedOn w:val="Normal"/>
    <w:rsid w:val="003E5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MS Mincho"/>
      <w:b/>
      <w:bCs/>
      <w:color w:val="FF0000"/>
      <w:sz w:val="22"/>
      <w:szCs w:val="22"/>
    </w:rPr>
  </w:style>
  <w:style w:type="paragraph" w:customStyle="1" w:styleId="xl155">
    <w:name w:val="xl155"/>
    <w:basedOn w:val="Normal"/>
    <w:rsid w:val="003E517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MS Mincho"/>
      <w:color w:val="FF0000"/>
      <w:sz w:val="22"/>
      <w:szCs w:val="22"/>
    </w:rPr>
  </w:style>
  <w:style w:type="paragraph" w:customStyle="1" w:styleId="xl156">
    <w:name w:val="xl156"/>
    <w:basedOn w:val="Normal"/>
    <w:rsid w:val="003E5176"/>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MS Mincho"/>
      <w:color w:val="FF0000"/>
      <w:sz w:val="22"/>
      <w:szCs w:val="22"/>
    </w:rPr>
  </w:style>
  <w:style w:type="paragraph" w:customStyle="1" w:styleId="xl157">
    <w:name w:val="xl157"/>
    <w:basedOn w:val="Normal"/>
    <w:rsid w:val="003E5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MS Mincho"/>
      <w:color w:val="FF0000"/>
      <w:sz w:val="22"/>
      <w:szCs w:val="22"/>
    </w:rPr>
  </w:style>
  <w:style w:type="paragraph" w:customStyle="1" w:styleId="xl158">
    <w:name w:val="xl158"/>
    <w:basedOn w:val="Normal"/>
    <w:rsid w:val="003E5176"/>
    <w:pPr>
      <w:spacing w:before="100" w:beforeAutospacing="1" w:after="100" w:afterAutospacing="1"/>
      <w:jc w:val="center"/>
    </w:pPr>
    <w:rPr>
      <w:rFonts w:eastAsia="MS Mincho"/>
      <w:color w:val="FF0000"/>
      <w:sz w:val="22"/>
      <w:szCs w:val="22"/>
    </w:rPr>
  </w:style>
  <w:style w:type="paragraph" w:styleId="BodyText2">
    <w:name w:val="Body Text 2"/>
    <w:basedOn w:val="Normal"/>
    <w:link w:val="BodyText2Char1"/>
    <w:uiPriority w:val="99"/>
    <w:rsid w:val="003E5176"/>
    <w:pPr>
      <w:spacing w:after="120" w:line="480" w:lineRule="auto"/>
      <w:ind w:firstLine="720"/>
      <w:jc w:val="both"/>
    </w:pPr>
    <w:rPr>
      <w:rFonts w:eastAsia="MS Mincho"/>
      <w:sz w:val="26"/>
      <w:szCs w:val="28"/>
    </w:rPr>
  </w:style>
  <w:style w:type="character" w:customStyle="1" w:styleId="BodyText2Char1">
    <w:name w:val="Body Text 2 Char1"/>
    <w:basedOn w:val="DefaultParagraphFont"/>
    <w:link w:val="BodyText2"/>
    <w:uiPriority w:val="99"/>
    <w:rsid w:val="003E5176"/>
    <w:rPr>
      <w:rFonts w:eastAsia="MS Mincho" w:cs="Times New Roman"/>
      <w:sz w:val="26"/>
      <w:szCs w:val="28"/>
    </w:rPr>
  </w:style>
  <w:style w:type="paragraph" w:customStyle="1" w:styleId="CarattereCarattere">
    <w:name w:val="Carattere Carattere"/>
    <w:basedOn w:val="Normal"/>
    <w:rsid w:val="003E5176"/>
    <w:pPr>
      <w:spacing w:after="160" w:line="240" w:lineRule="exact"/>
    </w:pPr>
    <w:rPr>
      <w:rFonts w:ascii="Verdana" w:eastAsia="MS Mincho" w:hAnsi="Verdana"/>
      <w:sz w:val="20"/>
      <w:szCs w:val="20"/>
      <w:lang w:val="en-GB"/>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ident"/>
    <w:basedOn w:val="Normal"/>
    <w:link w:val="BodyTextIndentChar1"/>
    <w:rsid w:val="003E5176"/>
    <w:pPr>
      <w:spacing w:after="120" w:line="320" w:lineRule="exact"/>
      <w:ind w:left="360" w:firstLine="720"/>
      <w:jc w:val="both"/>
    </w:pPr>
    <w:rPr>
      <w:rFonts w:eastAsia="MS Mincho"/>
      <w:sz w:val="26"/>
      <w:szCs w:val="28"/>
      <w:lang w:val="en-GB" w:eastAsia="en-GB"/>
    </w:rPr>
  </w:style>
  <w:style w:type="character" w:customStyle="1" w:styleId="BodyTextIndentChar1">
    <w:name w:val="Body Text Indent Char1"/>
    <w:aliases w:val="Body Text Indent Char Char Char Char Char1,Body Text Indent Char Char Char Char2,Body Text Indent Char Char Char Char Char Char Char Char1,Body Text Indent Char Char Char2,Body Text Indent Char Char Char Char Char Char Char2"/>
    <w:basedOn w:val="DefaultParagraphFont"/>
    <w:link w:val="BodyTextIndent"/>
    <w:rsid w:val="003E5176"/>
    <w:rPr>
      <w:rFonts w:eastAsia="MS Mincho" w:cs="Times New Roman"/>
      <w:sz w:val="26"/>
      <w:szCs w:val="28"/>
      <w:lang w:val="en-GB" w:eastAsia="en-GB"/>
    </w:rPr>
  </w:style>
  <w:style w:type="paragraph" w:styleId="BodyTextIndent2">
    <w:name w:val="Body Text Indent 2"/>
    <w:basedOn w:val="Normal"/>
    <w:link w:val="BodyTextIndent2Char"/>
    <w:rsid w:val="003E5176"/>
    <w:pPr>
      <w:spacing w:after="120" w:line="480" w:lineRule="auto"/>
      <w:ind w:left="360" w:firstLine="720"/>
      <w:jc w:val="both"/>
    </w:pPr>
    <w:rPr>
      <w:rFonts w:eastAsia="MS Mincho"/>
      <w:sz w:val="26"/>
      <w:szCs w:val="28"/>
      <w:lang w:val="en-GB" w:eastAsia="en-GB"/>
    </w:rPr>
  </w:style>
  <w:style w:type="character" w:customStyle="1" w:styleId="BodyTextIndent2Char">
    <w:name w:val="Body Text Indent 2 Char"/>
    <w:basedOn w:val="DefaultParagraphFont"/>
    <w:link w:val="BodyTextIndent2"/>
    <w:rsid w:val="003E5176"/>
    <w:rPr>
      <w:rFonts w:eastAsia="MS Mincho" w:cs="Times New Roman"/>
      <w:sz w:val="26"/>
      <w:szCs w:val="28"/>
      <w:lang w:val="en-GB" w:eastAsia="en-GB"/>
    </w:rPr>
  </w:style>
  <w:style w:type="paragraph" w:styleId="BodyText">
    <w:name w:val="Body Text"/>
    <w:aliases w:val="1tenchuong"/>
    <w:basedOn w:val="Normal"/>
    <w:link w:val="BodyTextChar1"/>
    <w:rsid w:val="003E5176"/>
    <w:pPr>
      <w:spacing w:after="120" w:line="320" w:lineRule="exact"/>
      <w:ind w:firstLine="720"/>
      <w:jc w:val="both"/>
    </w:pPr>
    <w:rPr>
      <w:rFonts w:eastAsia="MS Mincho"/>
      <w:sz w:val="26"/>
      <w:szCs w:val="28"/>
      <w:lang w:val="en-GB" w:eastAsia="en-GB"/>
    </w:rPr>
  </w:style>
  <w:style w:type="character" w:customStyle="1" w:styleId="BodyTextChar1">
    <w:name w:val="Body Text Char1"/>
    <w:aliases w:val="1tenchuong Char1"/>
    <w:basedOn w:val="DefaultParagraphFont"/>
    <w:link w:val="BodyText"/>
    <w:rsid w:val="003E5176"/>
    <w:rPr>
      <w:rFonts w:eastAsia="MS Mincho" w:cs="Times New Roman"/>
      <w:sz w:val="26"/>
      <w:szCs w:val="28"/>
      <w:lang w:val="en-GB" w:eastAsia="en-GB"/>
    </w:rPr>
  </w:style>
  <w:style w:type="paragraph" w:customStyle="1" w:styleId="Body1">
    <w:name w:val="Body 1"/>
    <w:rsid w:val="003E5176"/>
    <w:pPr>
      <w:spacing w:after="200"/>
      <w:outlineLvl w:val="0"/>
    </w:pPr>
    <w:rPr>
      <w:rFonts w:eastAsia="MS Mincho" w:cs="Times New Roman"/>
      <w:color w:val="000000"/>
      <w:sz w:val="24"/>
      <w:szCs w:val="20"/>
      <w:u w:color="000000"/>
    </w:rPr>
  </w:style>
  <w:style w:type="paragraph" w:customStyle="1" w:styleId="BodyTP">
    <w:name w:val="Body TP"/>
    <w:basedOn w:val="Normal"/>
    <w:rsid w:val="003E5176"/>
    <w:pPr>
      <w:spacing w:before="120" w:after="120" w:line="312" w:lineRule="auto"/>
      <w:jc w:val="both"/>
    </w:pPr>
    <w:rPr>
      <w:rFonts w:eastAsia="MS Mincho" w:cs="Angsana New"/>
      <w:sz w:val="24"/>
      <w:szCs w:val="28"/>
      <w:lang w:val="fr-FR"/>
    </w:rPr>
  </w:style>
  <w:style w:type="paragraph" w:customStyle="1" w:styleId="2">
    <w:name w:val="2"/>
    <w:basedOn w:val="Heading2"/>
    <w:rsid w:val="003E5176"/>
    <w:pPr>
      <w:keepNext/>
      <w:numPr>
        <w:ilvl w:val="1"/>
      </w:numPr>
      <w:tabs>
        <w:tab w:val="num" w:pos="720"/>
      </w:tabs>
      <w:spacing w:before="60" w:after="60"/>
      <w:ind w:left="576" w:hanging="576"/>
    </w:pPr>
    <w:rPr>
      <w:b/>
      <w:i/>
      <w:iCs w:val="0"/>
    </w:rPr>
  </w:style>
  <w:style w:type="paragraph" w:customStyle="1" w:styleId="3">
    <w:name w:val="3"/>
    <w:rsid w:val="003E5176"/>
    <w:pPr>
      <w:spacing w:before="60" w:after="60" w:line="240" w:lineRule="auto"/>
      <w:jc w:val="both"/>
    </w:pPr>
    <w:rPr>
      <w:rFonts w:eastAsia="MS Mincho" w:cs="Times New Roman"/>
      <w:bCs/>
      <w:iCs/>
      <w:kern w:val="28"/>
      <w:szCs w:val="28"/>
      <w:lang w:val="pt-BR"/>
    </w:rPr>
  </w:style>
  <w:style w:type="paragraph" w:customStyle="1" w:styleId="Cutrc2CharCharChar">
    <w:name w:val="CÊu tróc2 Char Char Char"/>
    <w:basedOn w:val="Normal"/>
    <w:link w:val="Cutrc2CharCharCharChar"/>
    <w:autoRedefine/>
    <w:rsid w:val="003E5176"/>
    <w:pPr>
      <w:tabs>
        <w:tab w:val="left" w:pos="540"/>
        <w:tab w:val="num" w:pos="1211"/>
      </w:tabs>
      <w:spacing w:before="120"/>
      <w:ind w:left="1211" w:hanging="360"/>
      <w:jc w:val="both"/>
    </w:pPr>
    <w:rPr>
      <w:rFonts w:eastAsia="MS Mincho"/>
      <w:szCs w:val="20"/>
      <w:lang w:val="fr-FR"/>
    </w:rPr>
  </w:style>
  <w:style w:type="character" w:customStyle="1" w:styleId="Cutrc2CharCharCharChar">
    <w:name w:val="CÊu tróc2 Char Char Char Char"/>
    <w:link w:val="Cutrc2CharCharChar"/>
    <w:locked/>
    <w:rsid w:val="003E5176"/>
    <w:rPr>
      <w:rFonts w:eastAsia="MS Mincho" w:cs="Times New Roman"/>
      <w:szCs w:val="20"/>
      <w:lang w:val="fr-FR"/>
    </w:rPr>
  </w:style>
  <w:style w:type="paragraph" w:customStyle="1" w:styleId="4">
    <w:name w:val="4"/>
    <w:rsid w:val="003E5176"/>
    <w:pPr>
      <w:tabs>
        <w:tab w:val="left" w:pos="0"/>
      </w:tabs>
      <w:spacing w:before="60" w:after="60" w:line="240" w:lineRule="auto"/>
      <w:jc w:val="both"/>
    </w:pPr>
    <w:rPr>
      <w:rFonts w:eastAsia="MS Mincho" w:cs="Times New Roman"/>
      <w:b/>
      <w:bCs/>
      <w:i/>
      <w:iCs/>
      <w:szCs w:val="28"/>
      <w:lang w:val="pt-BR"/>
    </w:rPr>
  </w:style>
  <w:style w:type="paragraph" w:customStyle="1" w:styleId="Cutrc3">
    <w:name w:val="CÊu tróc3"/>
    <w:basedOn w:val="Normal"/>
    <w:autoRedefine/>
    <w:rsid w:val="003E5176"/>
    <w:pPr>
      <w:spacing w:after="100" w:line="340" w:lineRule="exact"/>
      <w:ind w:firstLine="567"/>
      <w:jc w:val="both"/>
    </w:pPr>
    <w:rPr>
      <w:rFonts w:eastAsia="MS Mincho"/>
      <w:i/>
      <w:sz w:val="27"/>
      <w:szCs w:val="27"/>
    </w:rPr>
  </w:style>
  <w:style w:type="paragraph" w:customStyle="1" w:styleId="Cutrc4">
    <w:name w:val="CÊu tróc4"/>
    <w:basedOn w:val="Normal"/>
    <w:autoRedefine/>
    <w:rsid w:val="003E5176"/>
    <w:pPr>
      <w:tabs>
        <w:tab w:val="left" w:pos="576"/>
        <w:tab w:val="num" w:pos="648"/>
      </w:tabs>
      <w:spacing w:before="120"/>
      <w:ind w:left="576" w:hanging="288"/>
      <w:jc w:val="both"/>
    </w:pPr>
    <w:rPr>
      <w:rFonts w:eastAsia="MS Mincho"/>
      <w:szCs w:val="20"/>
    </w:rPr>
  </w:style>
  <w:style w:type="character" w:customStyle="1" w:styleId="agri-box-news3-main-detail">
    <w:name w:val="agri-box-news3-main-detail"/>
    <w:rsid w:val="003E5176"/>
    <w:rPr>
      <w:rFonts w:cs="Times New Roman"/>
    </w:rPr>
  </w:style>
  <w:style w:type="character" w:styleId="Emphasis">
    <w:name w:val="Emphasis"/>
    <w:uiPriority w:val="20"/>
    <w:qFormat/>
    <w:rsid w:val="003E5176"/>
    <w:rPr>
      <w:rFonts w:cs="Times New Roman"/>
      <w:i/>
    </w:rPr>
  </w:style>
  <w:style w:type="character" w:styleId="Hyperlink">
    <w:name w:val="Hyperlink"/>
    <w:uiPriority w:val="99"/>
    <w:rsid w:val="003E5176"/>
    <w:rPr>
      <w:rFonts w:cs="Times New Roman"/>
      <w:color w:val="0000FF"/>
      <w:u w:val="single"/>
    </w:rPr>
  </w:style>
  <w:style w:type="paragraph" w:styleId="TOCHeading">
    <w:name w:val="TOC Heading"/>
    <w:basedOn w:val="Heading1"/>
    <w:next w:val="Normal"/>
    <w:uiPriority w:val="39"/>
    <w:qFormat/>
    <w:rsid w:val="003E5176"/>
    <w:pPr>
      <w:keepNext/>
      <w:keepLines/>
      <w:numPr>
        <w:numId w:val="1"/>
      </w:numPr>
      <w:tabs>
        <w:tab w:val="clear" w:pos="1211"/>
      </w:tabs>
      <w:spacing w:before="240" w:line="259" w:lineRule="auto"/>
      <w:ind w:left="0" w:firstLine="0"/>
      <w:jc w:val="left"/>
      <w:outlineLvl w:val="9"/>
    </w:pPr>
    <w:rPr>
      <w:rFonts w:ascii="Calibri Light" w:hAnsi="Calibri Light"/>
      <w:b w:val="0"/>
      <w:bCs w:val="0"/>
      <w:caps/>
      <w:color w:val="2F5496"/>
      <w:sz w:val="32"/>
      <w:szCs w:val="32"/>
      <w:lang w:val="en-US" w:eastAsia="en-US"/>
    </w:rPr>
  </w:style>
  <w:style w:type="paragraph" w:customStyle="1" w:styleId="nd">
    <w:name w:val="nd"/>
    <w:basedOn w:val="BodyTextIndent3"/>
    <w:rsid w:val="003E5176"/>
    <w:pPr>
      <w:spacing w:before="80" w:after="80" w:line="400" w:lineRule="exact"/>
      <w:ind w:left="0" w:firstLine="680"/>
    </w:pPr>
    <w:rPr>
      <w:rFonts w:ascii=".VnTime" w:hAnsi=".VnTime"/>
      <w:sz w:val="28"/>
      <w:szCs w:val="20"/>
      <w:lang w:val="en-US" w:eastAsia="en-US"/>
    </w:rPr>
  </w:style>
  <w:style w:type="paragraph" w:styleId="BodyTextIndent3">
    <w:name w:val="Body Text Indent 3"/>
    <w:basedOn w:val="Normal"/>
    <w:link w:val="BodyTextIndent3Char"/>
    <w:rsid w:val="003E5176"/>
    <w:pPr>
      <w:spacing w:after="120" w:line="320" w:lineRule="exact"/>
      <w:ind w:left="283" w:firstLine="720"/>
      <w:jc w:val="both"/>
    </w:pPr>
    <w:rPr>
      <w:rFonts w:eastAsia="MS Mincho"/>
      <w:sz w:val="16"/>
      <w:szCs w:val="16"/>
      <w:lang w:val="en-GB" w:eastAsia="en-GB"/>
    </w:rPr>
  </w:style>
  <w:style w:type="character" w:customStyle="1" w:styleId="BodyTextIndent3Char">
    <w:name w:val="Body Text Indent 3 Char"/>
    <w:basedOn w:val="DefaultParagraphFont"/>
    <w:link w:val="BodyTextIndent3"/>
    <w:rsid w:val="003E5176"/>
    <w:rPr>
      <w:rFonts w:eastAsia="MS Mincho" w:cs="Times New Roman"/>
      <w:sz w:val="16"/>
      <w:szCs w:val="16"/>
      <w:lang w:val="en-GB" w:eastAsia="en-GB"/>
    </w:rPr>
  </w:style>
  <w:style w:type="paragraph" w:customStyle="1" w:styleId="d">
    <w:name w:val="d"/>
    <w:basedOn w:val="Header"/>
    <w:rsid w:val="003E5176"/>
    <w:pPr>
      <w:numPr>
        <w:numId w:val="3"/>
      </w:numPr>
      <w:tabs>
        <w:tab w:val="clear" w:pos="648"/>
        <w:tab w:val="clear" w:pos="4680"/>
        <w:tab w:val="clear" w:pos="9360"/>
      </w:tabs>
      <w:spacing w:line="400" w:lineRule="exact"/>
      <w:ind w:left="0" w:firstLine="680"/>
      <w:jc w:val="center"/>
    </w:pPr>
    <w:rPr>
      <w:rFonts w:ascii=".VnTimeH" w:eastAsia="MS Mincho" w:hAnsi=".VnTimeH"/>
      <w:b/>
      <w:szCs w:val="20"/>
    </w:rPr>
  </w:style>
  <w:style w:type="paragraph" w:styleId="NormalIndent">
    <w:name w:val="Normal Indent"/>
    <w:basedOn w:val="Normal"/>
    <w:rsid w:val="003E5176"/>
    <w:pPr>
      <w:tabs>
        <w:tab w:val="left" w:pos="0"/>
        <w:tab w:val="left" w:pos="180"/>
        <w:tab w:val="left" w:pos="792"/>
        <w:tab w:val="left" w:pos="1260"/>
        <w:tab w:val="left" w:pos="1512"/>
        <w:tab w:val="left" w:pos="4860"/>
        <w:tab w:val="left" w:pos="8280"/>
      </w:tabs>
      <w:jc w:val="center"/>
    </w:pPr>
    <w:rPr>
      <w:rFonts w:eastAsia="MS Mincho"/>
      <w:sz w:val="26"/>
      <w:szCs w:val="20"/>
      <w:lang w:val="fr-FR"/>
    </w:rPr>
  </w:style>
  <w:style w:type="paragraph" w:styleId="Caption">
    <w:name w:val="caption"/>
    <w:aliases w:val="Caption1,Char1,hình,p1"/>
    <w:basedOn w:val="Normal"/>
    <w:next w:val="Normal"/>
    <w:link w:val="CaptionChar"/>
    <w:uiPriority w:val="35"/>
    <w:qFormat/>
    <w:rsid w:val="003E5176"/>
    <w:pPr>
      <w:jc w:val="center"/>
    </w:pPr>
    <w:rPr>
      <w:rFonts w:ascii="Times New Roman Bold" w:eastAsia="MS Mincho" w:hAnsi="Times New Roman Bold"/>
      <w:b/>
      <w:bCs/>
      <w:szCs w:val="20"/>
    </w:rPr>
  </w:style>
  <w:style w:type="character" w:customStyle="1" w:styleId="bngbiuChar">
    <w:name w:val="bảng biểu Char"/>
    <w:link w:val="bngbiu"/>
    <w:locked/>
    <w:rsid w:val="003E5176"/>
    <w:rPr>
      <w:b/>
      <w:sz w:val="26"/>
    </w:rPr>
  </w:style>
  <w:style w:type="paragraph" w:customStyle="1" w:styleId="bngbiu">
    <w:name w:val="bảng biểu"/>
    <w:basedOn w:val="TableofFigures"/>
    <w:next w:val="TableofFigures"/>
    <w:link w:val="bngbiuChar"/>
    <w:rsid w:val="003E5176"/>
    <w:pPr>
      <w:spacing w:before="60" w:after="60" w:line="240" w:lineRule="auto"/>
      <w:ind w:left="0" w:firstLine="0"/>
      <w:jc w:val="center"/>
    </w:pPr>
    <w:rPr>
      <w:rFonts w:eastAsiaTheme="minorHAnsi" w:cstheme="minorBidi"/>
      <w:b/>
      <w:szCs w:val="22"/>
      <w:lang w:val="en-US" w:eastAsia="en-US"/>
    </w:rPr>
  </w:style>
  <w:style w:type="character" w:customStyle="1" w:styleId="Style7Char">
    <w:name w:val="Style7 Char"/>
    <w:link w:val="Style7"/>
    <w:locked/>
    <w:rsid w:val="003E5176"/>
    <w:rPr>
      <w:b/>
      <w:lang w:val="vi-VN"/>
    </w:rPr>
  </w:style>
  <w:style w:type="paragraph" w:customStyle="1" w:styleId="Style7">
    <w:name w:val="Style7"/>
    <w:basedOn w:val="Normal"/>
    <w:link w:val="Style7Char"/>
    <w:qFormat/>
    <w:rsid w:val="003E5176"/>
    <w:pPr>
      <w:spacing w:after="100" w:line="276" w:lineRule="auto"/>
      <w:ind w:firstLine="720"/>
      <w:jc w:val="both"/>
    </w:pPr>
    <w:rPr>
      <w:rFonts w:eastAsiaTheme="minorHAnsi" w:cstheme="minorBidi"/>
      <w:b/>
      <w:szCs w:val="22"/>
      <w:lang w:val="vi-VN"/>
    </w:rPr>
  </w:style>
  <w:style w:type="character" w:customStyle="1" w:styleId="Vnbnnidung2">
    <w:name w:val="Văn bản nội dung (2)_"/>
    <w:link w:val="Vnbnnidung20"/>
    <w:locked/>
    <w:rsid w:val="003E5176"/>
    <w:rPr>
      <w:sz w:val="26"/>
      <w:shd w:val="clear" w:color="auto" w:fill="FFFFFF"/>
    </w:rPr>
  </w:style>
  <w:style w:type="paragraph" w:customStyle="1" w:styleId="Vnbnnidung20">
    <w:name w:val="Văn bản nội dung (2)"/>
    <w:basedOn w:val="Normal"/>
    <w:link w:val="Vnbnnidung2"/>
    <w:rsid w:val="003E5176"/>
    <w:pPr>
      <w:widowControl w:val="0"/>
      <w:shd w:val="clear" w:color="auto" w:fill="FFFFFF"/>
      <w:spacing w:before="180" w:line="240" w:lineRule="atLeast"/>
      <w:jc w:val="center"/>
    </w:pPr>
    <w:rPr>
      <w:rFonts w:eastAsiaTheme="minorHAnsi" w:cstheme="minorBidi"/>
      <w:sz w:val="26"/>
      <w:szCs w:val="22"/>
      <w:shd w:val="clear" w:color="auto" w:fill="FFFFFF"/>
    </w:rPr>
  </w:style>
  <w:style w:type="character" w:customStyle="1" w:styleId="Vnbnnidung10">
    <w:name w:val="Văn bản nội dung (10)_"/>
    <w:link w:val="Vnbnnidung101"/>
    <w:locked/>
    <w:rsid w:val="003E5176"/>
    <w:rPr>
      <w:sz w:val="26"/>
      <w:shd w:val="clear" w:color="auto" w:fill="FFFFFF"/>
    </w:rPr>
  </w:style>
  <w:style w:type="paragraph" w:customStyle="1" w:styleId="Vnbnnidung101">
    <w:name w:val="Văn bản nội dung (10)1"/>
    <w:basedOn w:val="Normal"/>
    <w:link w:val="Vnbnnidung10"/>
    <w:rsid w:val="003E5176"/>
    <w:pPr>
      <w:widowControl w:val="0"/>
      <w:shd w:val="clear" w:color="auto" w:fill="FFFFFF"/>
      <w:spacing w:after="120" w:line="302" w:lineRule="exact"/>
      <w:jc w:val="both"/>
    </w:pPr>
    <w:rPr>
      <w:rFonts w:eastAsiaTheme="minorHAnsi" w:cstheme="minorBidi"/>
      <w:sz w:val="26"/>
      <w:szCs w:val="22"/>
      <w:shd w:val="clear" w:color="auto" w:fill="FFFFFF"/>
    </w:rPr>
  </w:style>
  <w:style w:type="paragraph" w:customStyle="1" w:styleId="Vnbnnidung21">
    <w:name w:val="Văn bản nội dung (2)1"/>
    <w:basedOn w:val="Normal"/>
    <w:rsid w:val="003E5176"/>
    <w:pPr>
      <w:widowControl w:val="0"/>
      <w:shd w:val="clear" w:color="auto" w:fill="FFFFFF"/>
      <w:spacing w:after="180" w:line="274" w:lineRule="exact"/>
      <w:jc w:val="center"/>
    </w:pPr>
    <w:rPr>
      <w:rFonts w:eastAsia="MS Mincho"/>
      <w:sz w:val="26"/>
      <w:szCs w:val="26"/>
      <w:lang w:val="vi-VN"/>
    </w:rPr>
  </w:style>
  <w:style w:type="character" w:customStyle="1" w:styleId="Chthchbng2">
    <w:name w:val="Chú thích bảng (2)_"/>
    <w:link w:val="Chthchbng21"/>
    <w:locked/>
    <w:rsid w:val="003E5176"/>
    <w:rPr>
      <w:i/>
      <w:sz w:val="26"/>
      <w:shd w:val="clear" w:color="auto" w:fill="FFFFFF"/>
    </w:rPr>
  </w:style>
  <w:style w:type="paragraph" w:customStyle="1" w:styleId="Chthchbng21">
    <w:name w:val="Chú thích bảng (2)1"/>
    <w:basedOn w:val="Normal"/>
    <w:link w:val="Chthchbng2"/>
    <w:rsid w:val="003E5176"/>
    <w:pPr>
      <w:widowControl w:val="0"/>
      <w:shd w:val="clear" w:color="auto" w:fill="FFFFFF"/>
      <w:spacing w:line="317" w:lineRule="exact"/>
      <w:jc w:val="right"/>
    </w:pPr>
    <w:rPr>
      <w:rFonts w:eastAsiaTheme="minorHAnsi" w:cstheme="minorBidi"/>
      <w:i/>
      <w:sz w:val="26"/>
      <w:szCs w:val="22"/>
      <w:shd w:val="clear" w:color="auto" w:fill="FFFFFF"/>
    </w:rPr>
  </w:style>
  <w:style w:type="character" w:customStyle="1" w:styleId="Vnbnnidung2Inm">
    <w:name w:val="Văn bản nội dung (2) + In đậm"/>
    <w:rsid w:val="003E5176"/>
    <w:rPr>
      <w:rFonts w:ascii="Times New Roman" w:hAnsi="Times New Roman"/>
      <w:b/>
      <w:sz w:val="26"/>
      <w:u w:val="none"/>
      <w:shd w:val="clear" w:color="auto" w:fill="FFFFFF"/>
    </w:rPr>
  </w:style>
  <w:style w:type="character" w:customStyle="1" w:styleId="Chthchbng">
    <w:name w:val="Chú thích bảng_"/>
    <w:link w:val="Chthchbng0"/>
    <w:locked/>
    <w:rsid w:val="003E5176"/>
    <w:rPr>
      <w:sz w:val="26"/>
      <w:shd w:val="clear" w:color="auto" w:fill="FFFFFF"/>
    </w:rPr>
  </w:style>
  <w:style w:type="paragraph" w:customStyle="1" w:styleId="Chthchbng0">
    <w:name w:val="Chú thích bảng"/>
    <w:basedOn w:val="Normal"/>
    <w:link w:val="Chthchbng"/>
    <w:rsid w:val="003E5176"/>
    <w:pPr>
      <w:widowControl w:val="0"/>
      <w:shd w:val="clear" w:color="auto" w:fill="FFFFFF"/>
      <w:spacing w:line="317" w:lineRule="exact"/>
    </w:pPr>
    <w:rPr>
      <w:rFonts w:eastAsiaTheme="minorHAnsi" w:cstheme="minorBidi"/>
      <w:sz w:val="26"/>
      <w:szCs w:val="22"/>
      <w:shd w:val="clear" w:color="auto" w:fill="FFFFFF"/>
    </w:rPr>
  </w:style>
  <w:style w:type="character" w:customStyle="1" w:styleId="Vnbnnidung211pt">
    <w:name w:val="Văn bản nội dung (2) + 11 pt"/>
    <w:rsid w:val="003E5176"/>
    <w:rPr>
      <w:rFonts w:ascii="Times New Roman" w:hAnsi="Times New Roman"/>
      <w:sz w:val="22"/>
      <w:u w:val="none"/>
      <w:shd w:val="clear" w:color="auto" w:fill="FFFFFF"/>
    </w:rPr>
  </w:style>
  <w:style w:type="character" w:customStyle="1" w:styleId="Vnbnnidung214pt1">
    <w:name w:val="Văn bản nội dung (2) + 14 pt1"/>
    <w:rsid w:val="003E5176"/>
    <w:rPr>
      <w:rFonts w:ascii="Times New Roman" w:hAnsi="Times New Roman"/>
      <w:sz w:val="28"/>
      <w:u w:val="none"/>
      <w:shd w:val="clear" w:color="auto" w:fill="FFFFFF"/>
    </w:rPr>
  </w:style>
  <w:style w:type="character" w:customStyle="1" w:styleId="Vnbnnidung3">
    <w:name w:val="Văn bản nội dung (3)_"/>
    <w:link w:val="Vnbnnidung31"/>
    <w:locked/>
    <w:rsid w:val="003E5176"/>
    <w:rPr>
      <w:i/>
      <w:sz w:val="26"/>
      <w:shd w:val="clear" w:color="auto" w:fill="FFFFFF"/>
    </w:rPr>
  </w:style>
  <w:style w:type="paragraph" w:customStyle="1" w:styleId="Vnbnnidung31">
    <w:name w:val="Văn bản nội dung (3)1"/>
    <w:basedOn w:val="Normal"/>
    <w:link w:val="Vnbnnidung3"/>
    <w:rsid w:val="003E5176"/>
    <w:pPr>
      <w:widowControl w:val="0"/>
      <w:shd w:val="clear" w:color="auto" w:fill="FFFFFF"/>
      <w:spacing w:before="300" w:after="420" w:line="240" w:lineRule="atLeast"/>
      <w:jc w:val="both"/>
    </w:pPr>
    <w:rPr>
      <w:rFonts w:eastAsiaTheme="minorHAnsi" w:cstheme="minorBidi"/>
      <w:i/>
      <w:sz w:val="26"/>
      <w:szCs w:val="22"/>
      <w:shd w:val="clear" w:color="auto" w:fill="FFFFFF"/>
    </w:rPr>
  </w:style>
  <w:style w:type="character" w:customStyle="1" w:styleId="Vnbnnidung3Khnginnghing">
    <w:name w:val="Văn bản nội dung (3) + Không in nghiêng"/>
    <w:rsid w:val="003E5176"/>
    <w:rPr>
      <w:sz w:val="26"/>
      <w:shd w:val="clear" w:color="auto" w:fill="FFFFFF"/>
    </w:rPr>
  </w:style>
  <w:style w:type="character" w:customStyle="1" w:styleId="BodytextItalic2">
    <w:name w:val="Body text + Italic2"/>
    <w:rsid w:val="003E5176"/>
    <w:rPr>
      <w:rFonts w:ascii="Times New Roman" w:hAnsi="Times New Roman"/>
      <w:i/>
      <w:sz w:val="27"/>
      <w:u w:val="none"/>
      <w:effect w:val="none"/>
    </w:rPr>
  </w:style>
  <w:style w:type="paragraph" w:styleId="TOC5">
    <w:name w:val="toc 5"/>
    <w:basedOn w:val="Normal"/>
    <w:next w:val="Normal"/>
    <w:autoRedefine/>
    <w:uiPriority w:val="39"/>
    <w:rsid w:val="003E5176"/>
    <w:pPr>
      <w:spacing w:after="100" w:line="259" w:lineRule="auto"/>
      <w:ind w:left="880"/>
    </w:pPr>
    <w:rPr>
      <w:rFonts w:ascii="Calibri" w:eastAsia="MS Mincho" w:hAnsi="Calibri"/>
      <w:sz w:val="22"/>
      <w:szCs w:val="22"/>
    </w:rPr>
  </w:style>
  <w:style w:type="table" w:styleId="TableColumns4">
    <w:name w:val="Table Columns 4"/>
    <w:basedOn w:val="TableNormal"/>
    <w:rsid w:val="003E5176"/>
    <w:pPr>
      <w:spacing w:line="240" w:lineRule="auto"/>
    </w:pPr>
    <w:rPr>
      <w:rFonts w:eastAsia="MS Mincho" w:cs="Times New Roman"/>
      <w:sz w:val="20"/>
      <w:szCs w:val="20"/>
    </w:rPr>
    <w:tblPr>
      <w:tblInd w:w="0" w:type="dxa"/>
      <w:tblCellMar>
        <w:top w:w="0" w:type="dxa"/>
        <w:left w:w="0" w:type="dxa"/>
        <w:bottom w:w="0" w:type="dxa"/>
        <w:right w:w="0" w:type="dxa"/>
      </w:tblCellMar>
    </w:tblPr>
  </w:style>
  <w:style w:type="character" w:customStyle="1" w:styleId="CharChar13">
    <w:name w:val="Char Char13"/>
    <w:rsid w:val="003E5176"/>
    <w:rPr>
      <w:rFonts w:eastAsia="MS Mincho"/>
      <w:i/>
      <w:iCs/>
      <w:sz w:val="27"/>
      <w:szCs w:val="24"/>
      <w:lang w:val="en-GB" w:eastAsia="en-GB" w:bidi="ar-SA"/>
    </w:rPr>
  </w:style>
  <w:style w:type="numbering" w:customStyle="1" w:styleId="NoList1">
    <w:name w:val="No List1"/>
    <w:next w:val="NoList"/>
    <w:uiPriority w:val="99"/>
    <w:semiHidden/>
    <w:unhideWhenUsed/>
    <w:rsid w:val="003E5176"/>
  </w:style>
  <w:style w:type="character" w:customStyle="1" w:styleId="CaptionChar">
    <w:name w:val="Caption Char"/>
    <w:aliases w:val="Caption1 Char,Char1 Char,hình Char,p1 Char"/>
    <w:link w:val="Caption"/>
    <w:uiPriority w:val="35"/>
    <w:rsid w:val="003E5176"/>
    <w:rPr>
      <w:rFonts w:ascii="Times New Roman Bold" w:eastAsia="MS Mincho" w:hAnsi="Times New Roman Bold" w:cs="Times New Roman"/>
      <w:b/>
      <w:bCs/>
      <w:szCs w:val="20"/>
    </w:rPr>
  </w:style>
  <w:style w:type="paragraph" w:customStyle="1" w:styleId="Style1">
    <w:name w:val="Style1"/>
    <w:basedOn w:val="Caption"/>
    <w:qFormat/>
    <w:rsid w:val="003E5176"/>
    <w:pPr>
      <w:tabs>
        <w:tab w:val="left" w:pos="0"/>
        <w:tab w:val="left" w:pos="360"/>
        <w:tab w:val="left" w:pos="720"/>
      </w:tabs>
      <w:spacing w:line="360" w:lineRule="auto"/>
      <w:ind w:firstLine="567"/>
    </w:pPr>
    <w:rPr>
      <w:rFonts w:ascii="Times New Roman" w:eastAsia="Times New Roman" w:hAnsi="Times New Roman"/>
      <w:szCs w:val="25"/>
      <w:lang w:val="sv-SE"/>
    </w:rPr>
  </w:style>
  <w:style w:type="paragraph" w:customStyle="1" w:styleId="Style2">
    <w:name w:val="Style2"/>
    <w:basedOn w:val="Caption"/>
    <w:link w:val="Style2Char"/>
    <w:qFormat/>
    <w:rsid w:val="003E5176"/>
    <w:pPr>
      <w:tabs>
        <w:tab w:val="left" w:pos="0"/>
        <w:tab w:val="left" w:pos="360"/>
        <w:tab w:val="left" w:pos="720"/>
      </w:tabs>
      <w:spacing w:line="360" w:lineRule="auto"/>
      <w:ind w:firstLine="567"/>
      <w:outlineLvl w:val="0"/>
    </w:pPr>
    <w:rPr>
      <w:rFonts w:ascii="Times New Roman" w:eastAsia="Times New Roman" w:hAnsi="Times New Roman"/>
      <w:szCs w:val="25"/>
      <w:lang w:val="vi-VN"/>
    </w:rPr>
  </w:style>
  <w:style w:type="paragraph" w:customStyle="1" w:styleId="Danhmucbang">
    <w:name w:val="Danhmucbang"/>
    <w:basedOn w:val="Normal"/>
    <w:uiPriority w:val="99"/>
    <w:qFormat/>
    <w:rsid w:val="003E5176"/>
    <w:pPr>
      <w:spacing w:before="120" w:after="80"/>
      <w:ind w:firstLine="284"/>
      <w:jc w:val="both"/>
    </w:pPr>
    <w:rPr>
      <w:rFonts w:ascii="Times New Roman Bold" w:hAnsi="Times New Roman Bold"/>
      <w:b/>
      <w:sz w:val="26"/>
      <w:szCs w:val="26"/>
    </w:rPr>
  </w:style>
  <w:style w:type="character" w:customStyle="1" w:styleId="jlqj4b">
    <w:name w:val="jlqj4b"/>
    <w:rsid w:val="003E5176"/>
  </w:style>
  <w:style w:type="paragraph" w:customStyle="1" w:styleId="Muc2">
    <w:name w:val="Muc 2"/>
    <w:basedOn w:val="Heading2"/>
    <w:link w:val="Muc2Char"/>
    <w:qFormat/>
    <w:rsid w:val="003E5176"/>
    <w:pPr>
      <w:keepNext/>
      <w:spacing w:after="0" w:line="360" w:lineRule="auto"/>
    </w:pPr>
  </w:style>
  <w:style w:type="character" w:customStyle="1" w:styleId="Muc2Char">
    <w:name w:val="Muc 2 Char"/>
    <w:link w:val="Muc2"/>
    <w:rsid w:val="003E5176"/>
    <w:rPr>
      <w:rFonts w:eastAsia="MS Mincho" w:cs="Times New Roman"/>
      <w:b/>
      <w:bCs/>
      <w:iCs/>
      <w:sz w:val="26"/>
      <w:szCs w:val="28"/>
    </w:rPr>
  </w:style>
  <w:style w:type="paragraph" w:customStyle="1" w:styleId="Muc3">
    <w:name w:val="Muc 3"/>
    <w:basedOn w:val="Normal"/>
    <w:next w:val="Noidung"/>
    <w:link w:val="Muc3Char"/>
    <w:qFormat/>
    <w:rsid w:val="003E5176"/>
    <w:pPr>
      <w:keepNext/>
      <w:keepLines/>
      <w:numPr>
        <w:ilvl w:val="2"/>
      </w:numPr>
      <w:spacing w:line="312" w:lineRule="auto"/>
      <w:jc w:val="both"/>
      <w:outlineLvl w:val="2"/>
    </w:pPr>
    <w:rPr>
      <w:b/>
      <w:sz w:val="26"/>
      <w:szCs w:val="26"/>
      <w:lang w:val="vi-VN"/>
    </w:rPr>
  </w:style>
  <w:style w:type="character" w:customStyle="1" w:styleId="Muc3Char">
    <w:name w:val="Muc 3 Char"/>
    <w:link w:val="Muc3"/>
    <w:rsid w:val="003E5176"/>
    <w:rPr>
      <w:rFonts w:eastAsia="Times New Roman" w:cs="Times New Roman"/>
      <w:b/>
      <w:sz w:val="26"/>
      <w:szCs w:val="26"/>
      <w:lang w:val="vi-VN"/>
    </w:rPr>
  </w:style>
  <w:style w:type="paragraph" w:customStyle="1" w:styleId="Bang">
    <w:name w:val="Bang"/>
    <w:basedOn w:val="Normal"/>
    <w:next w:val="Normal"/>
    <w:uiPriority w:val="99"/>
    <w:qFormat/>
    <w:rsid w:val="003E5176"/>
    <w:pPr>
      <w:spacing w:line="312" w:lineRule="auto"/>
      <w:jc w:val="center"/>
    </w:pPr>
    <w:rPr>
      <w:rFonts w:eastAsia="Calibri"/>
      <w:b/>
      <w:sz w:val="26"/>
      <w:szCs w:val="22"/>
    </w:rPr>
  </w:style>
  <w:style w:type="paragraph" w:customStyle="1" w:styleId="Muc1">
    <w:name w:val="Muc 1"/>
    <w:basedOn w:val="BodyText3"/>
    <w:link w:val="Muc1Char"/>
    <w:qFormat/>
    <w:rsid w:val="003E5176"/>
    <w:pPr>
      <w:spacing w:line="360" w:lineRule="auto"/>
      <w:outlineLvl w:val="2"/>
    </w:pPr>
    <w:rPr>
      <w:rFonts w:eastAsia="MS Mincho"/>
      <w:b/>
      <w:bCs w:val="0"/>
      <w:iCs w:val="0"/>
      <w:szCs w:val="28"/>
      <w:lang w:val="nl-NL"/>
    </w:rPr>
  </w:style>
  <w:style w:type="character" w:customStyle="1" w:styleId="Muc1Char">
    <w:name w:val="Muc 1 Char"/>
    <w:link w:val="Muc1"/>
    <w:rsid w:val="003E5176"/>
    <w:rPr>
      <w:rFonts w:eastAsia="MS Mincho" w:cs="Times New Roman"/>
      <w:b/>
      <w:sz w:val="26"/>
      <w:szCs w:val="28"/>
      <w:lang w:val="nl-NL"/>
    </w:rPr>
  </w:style>
  <w:style w:type="paragraph" w:customStyle="1" w:styleId="5">
    <w:name w:val="5"/>
    <w:basedOn w:val="Header"/>
    <w:rsid w:val="003E5176"/>
    <w:pPr>
      <w:tabs>
        <w:tab w:val="clear" w:pos="4680"/>
        <w:tab w:val="clear" w:pos="9360"/>
        <w:tab w:val="center" w:pos="4320"/>
        <w:tab w:val="right" w:pos="8640"/>
      </w:tabs>
      <w:spacing w:line="324" w:lineRule="auto"/>
      <w:jc w:val="center"/>
    </w:pPr>
    <w:rPr>
      <w:rFonts w:eastAsia="Calibri"/>
      <w:b/>
      <w:sz w:val="26"/>
      <w:szCs w:val="22"/>
    </w:rPr>
  </w:style>
  <w:style w:type="paragraph" w:customStyle="1" w:styleId="Nguon">
    <w:name w:val="Nguon"/>
    <w:basedOn w:val="Noidung"/>
    <w:link w:val="NguonChar"/>
    <w:qFormat/>
    <w:rsid w:val="003E5176"/>
    <w:pPr>
      <w:ind w:firstLine="0"/>
      <w:jc w:val="right"/>
    </w:pPr>
    <w:rPr>
      <w:i/>
    </w:rPr>
  </w:style>
  <w:style w:type="character" w:customStyle="1" w:styleId="NguonChar">
    <w:name w:val="Nguon Char"/>
    <w:link w:val="Nguon"/>
    <w:rsid w:val="003E5176"/>
    <w:rPr>
      <w:rFonts w:eastAsia="MS Mincho" w:cs="Times New Roman"/>
      <w:i/>
      <w:iCs/>
      <w:sz w:val="26"/>
      <w:szCs w:val="28"/>
    </w:rPr>
  </w:style>
  <w:style w:type="paragraph" w:customStyle="1" w:styleId="CharCharCharCharCharCharCharCharCharChar">
    <w:name w:val="Char Char Char Char Char Char Char Char Char Char"/>
    <w:autoRedefine/>
    <w:rsid w:val="003E5176"/>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
    <w:name w:val="Char Char Char Char Char Char Char Char Char Char Char Char Char"/>
    <w:basedOn w:val="Normal"/>
    <w:next w:val="Normal"/>
    <w:autoRedefine/>
    <w:semiHidden/>
    <w:rsid w:val="003E5176"/>
    <w:pPr>
      <w:spacing w:before="120" w:after="120" w:line="312" w:lineRule="auto"/>
      <w:jc w:val="center"/>
    </w:pPr>
    <w:rPr>
      <w:b/>
      <w:szCs w:val="28"/>
    </w:rPr>
  </w:style>
  <w:style w:type="character" w:styleId="FootnoteReference">
    <w:name w:val="footnote reference"/>
    <w:aliases w:val="Footnote,Footnote text + 13 pt,Ref,de nota al pie,Footnote text,ftref,Footnote Text1,BearingPoint,16 Point,Superscript 6 Point,fr,Footnote Text Char Char Char Char Char Char Ch Char Char Char Char Char Char C,Footnote + Arial,10 pt,R"/>
    <w:link w:val="ftrefCharCharChar1CharChar"/>
    <w:uiPriority w:val="99"/>
    <w:qFormat/>
    <w:rsid w:val="003E5176"/>
    <w:rPr>
      <w:vertAlign w:val="superscript"/>
    </w:rPr>
  </w:style>
  <w:style w:type="paragraph" w:customStyle="1" w:styleId="1CharCharCharChar">
    <w:name w:val="1 Char Char Char Char"/>
    <w:basedOn w:val="DocumentMap"/>
    <w:autoRedefine/>
    <w:rsid w:val="003E5176"/>
    <w:pPr>
      <w:widowControl w:val="0"/>
      <w:shd w:val="clear" w:color="auto" w:fill="000080"/>
      <w:spacing w:after="0" w:line="360" w:lineRule="auto"/>
      <w:ind w:firstLine="0"/>
    </w:pPr>
    <w:rPr>
      <w:rFonts w:eastAsia="SimSun"/>
      <w:b/>
      <w:kern w:val="2"/>
      <w:sz w:val="24"/>
      <w:szCs w:val="24"/>
      <w:lang w:val="en-US" w:eastAsia="zh-CN"/>
    </w:rPr>
  </w:style>
  <w:style w:type="paragraph" w:customStyle="1" w:styleId="Normal1">
    <w:name w:val="Normal1"/>
    <w:basedOn w:val="Normal"/>
    <w:rsid w:val="003E5176"/>
    <w:pPr>
      <w:spacing w:before="100" w:beforeAutospacing="1" w:after="100" w:afterAutospacing="1" w:line="360" w:lineRule="auto"/>
      <w:jc w:val="center"/>
    </w:pPr>
    <w:rPr>
      <w:b/>
      <w:sz w:val="24"/>
    </w:rPr>
  </w:style>
  <w:style w:type="character" w:customStyle="1" w:styleId="NormalWebChar1">
    <w:name w:val="Normal (Web) Char1"/>
    <w:aliases w:val="Char Char Char Char2,Normal (Web) Char Char, Char Char Char Char,Char Char Char Char Char Char Char Char Char Char Char1,Char Char Char Char Char Char Char Char Char Char Char Char,webb Char"/>
    <w:link w:val="NormalWeb"/>
    <w:uiPriority w:val="99"/>
    <w:locked/>
    <w:rsid w:val="003E5176"/>
    <w:rPr>
      <w:rFonts w:eastAsia="Times New Roman" w:cs="Times New Roman"/>
      <w:sz w:val="24"/>
      <w:szCs w:val="24"/>
    </w:rPr>
  </w:style>
  <w:style w:type="paragraph" w:customStyle="1" w:styleId="n-dieund">
    <w:name w:val="n-dieund"/>
    <w:basedOn w:val="Normal"/>
    <w:rsid w:val="003E5176"/>
    <w:pPr>
      <w:spacing w:after="120" w:line="360" w:lineRule="auto"/>
      <w:ind w:firstLine="709"/>
      <w:jc w:val="both"/>
    </w:pPr>
    <w:rPr>
      <w:rFonts w:ascii=".VnTime" w:hAnsi=".VnTime" w:cs=".VnTime"/>
      <w:b/>
      <w:szCs w:val="28"/>
    </w:rPr>
  </w:style>
  <w:style w:type="character" w:customStyle="1" w:styleId="normal-h1">
    <w:name w:val="normal-h1"/>
    <w:rsid w:val="003E5176"/>
    <w:rPr>
      <w:rFonts w:ascii="Times New Roman" w:hAnsi="Times New Roman" w:cs="Times New Roman" w:hint="default"/>
      <w:sz w:val="28"/>
      <w:szCs w:val="28"/>
    </w:rPr>
  </w:style>
  <w:style w:type="paragraph" w:customStyle="1" w:styleId="noparagraphstyle">
    <w:name w:val="noparagraphstyle"/>
    <w:basedOn w:val="Normal"/>
    <w:rsid w:val="003E5176"/>
    <w:pPr>
      <w:spacing w:before="100" w:beforeAutospacing="1" w:after="100" w:afterAutospacing="1" w:line="360" w:lineRule="auto"/>
      <w:jc w:val="center"/>
    </w:pPr>
    <w:rPr>
      <w:b/>
      <w:sz w:val="24"/>
    </w:rPr>
  </w:style>
  <w:style w:type="character" w:customStyle="1" w:styleId="text">
    <w:name w:val="text"/>
    <w:rsid w:val="003E5176"/>
  </w:style>
  <w:style w:type="paragraph" w:customStyle="1" w:styleId="CharCharCharChar">
    <w:name w:val="Char Char Char Char"/>
    <w:basedOn w:val="DocumentMap"/>
    <w:autoRedefine/>
    <w:rsid w:val="003E5176"/>
    <w:pPr>
      <w:widowControl w:val="0"/>
      <w:shd w:val="clear" w:color="auto" w:fill="000080"/>
      <w:spacing w:after="0" w:line="360" w:lineRule="auto"/>
      <w:ind w:firstLine="0"/>
    </w:pPr>
    <w:rPr>
      <w:rFonts w:eastAsia="SimSun"/>
      <w:b/>
      <w:kern w:val="2"/>
      <w:sz w:val="24"/>
      <w:szCs w:val="24"/>
      <w:lang w:val="en-US" w:eastAsia="zh-CN"/>
    </w:rPr>
  </w:style>
  <w:style w:type="paragraph" w:customStyle="1" w:styleId="CharCharCharCharCharCharCharCharChar1Char">
    <w:name w:val="Char Char Char Char Char Char Char Char Char1 Char"/>
    <w:basedOn w:val="Normal"/>
    <w:next w:val="Normal"/>
    <w:autoRedefine/>
    <w:semiHidden/>
    <w:rsid w:val="003E5176"/>
    <w:pPr>
      <w:spacing w:before="120" w:after="120" w:line="312" w:lineRule="auto"/>
      <w:jc w:val="center"/>
    </w:pPr>
    <w:rPr>
      <w:b/>
      <w:szCs w:val="22"/>
    </w:rPr>
  </w:style>
  <w:style w:type="paragraph" w:customStyle="1" w:styleId="n-dieund-p">
    <w:name w:val="n-dieund-p"/>
    <w:basedOn w:val="Normal"/>
    <w:rsid w:val="003E5176"/>
    <w:pPr>
      <w:spacing w:line="360" w:lineRule="auto"/>
      <w:jc w:val="both"/>
    </w:pPr>
    <w:rPr>
      <w:b/>
      <w:sz w:val="20"/>
      <w:szCs w:val="20"/>
    </w:rPr>
  </w:style>
  <w:style w:type="paragraph" w:customStyle="1" w:styleId="CharCharCharCharCharCharCharCharCharCharCharCharChar0">
    <w:name w:val="Char Char Char Char Char Char Char Char Char Char Char Char Char"/>
    <w:basedOn w:val="Normal"/>
    <w:semiHidden/>
    <w:rsid w:val="003E5176"/>
    <w:pPr>
      <w:spacing w:line="360" w:lineRule="auto"/>
      <w:jc w:val="center"/>
    </w:pPr>
    <w:rPr>
      <w:b/>
      <w:szCs w:val="28"/>
    </w:rPr>
  </w:style>
  <w:style w:type="paragraph" w:customStyle="1" w:styleId="CharChar2CharChar">
    <w:name w:val="Char Char2 Char Char"/>
    <w:basedOn w:val="Normal"/>
    <w:next w:val="Heading2"/>
    <w:rsid w:val="003E5176"/>
    <w:pPr>
      <w:spacing w:after="160" w:line="240" w:lineRule="exact"/>
      <w:jc w:val="both"/>
    </w:pPr>
    <w:rPr>
      <w:noProof/>
      <w:szCs w:val="20"/>
    </w:rPr>
  </w:style>
  <w:style w:type="paragraph" w:styleId="EndnoteText">
    <w:name w:val="endnote text"/>
    <w:basedOn w:val="Normal"/>
    <w:link w:val="EndnoteTextChar"/>
    <w:rsid w:val="003E5176"/>
    <w:pPr>
      <w:spacing w:line="360" w:lineRule="auto"/>
      <w:jc w:val="center"/>
    </w:pPr>
    <w:rPr>
      <w:b/>
      <w:sz w:val="20"/>
      <w:szCs w:val="20"/>
    </w:rPr>
  </w:style>
  <w:style w:type="character" w:customStyle="1" w:styleId="EndnoteTextChar">
    <w:name w:val="Endnote Text Char"/>
    <w:basedOn w:val="DefaultParagraphFont"/>
    <w:link w:val="EndnoteText"/>
    <w:rsid w:val="003E5176"/>
    <w:rPr>
      <w:rFonts w:eastAsia="Times New Roman" w:cs="Times New Roman"/>
      <w:b/>
      <w:sz w:val="20"/>
      <w:szCs w:val="20"/>
    </w:rPr>
  </w:style>
  <w:style w:type="character" w:styleId="EndnoteReference">
    <w:name w:val="endnote reference"/>
    <w:rsid w:val="003E5176"/>
    <w:rPr>
      <w:vertAlign w:val="superscript"/>
    </w:rPr>
  </w:style>
  <w:style w:type="paragraph" w:customStyle="1" w:styleId="CharChar3CharChar">
    <w:name w:val="Char Char3 Char Char"/>
    <w:basedOn w:val="Normal"/>
    <w:next w:val="Normal"/>
    <w:autoRedefine/>
    <w:semiHidden/>
    <w:rsid w:val="003E5176"/>
    <w:pPr>
      <w:spacing w:before="120" w:after="120" w:line="312" w:lineRule="auto"/>
      <w:jc w:val="center"/>
    </w:pPr>
    <w:rPr>
      <w:b/>
      <w:szCs w:val="28"/>
    </w:rPr>
  </w:style>
  <w:style w:type="character" w:customStyle="1" w:styleId="CharChar8">
    <w:name w:val="Char Char8"/>
    <w:rsid w:val="003E5176"/>
    <w:rPr>
      <w:sz w:val="28"/>
      <w:szCs w:val="22"/>
    </w:rPr>
  </w:style>
  <w:style w:type="character" w:customStyle="1" w:styleId="apple-style-span">
    <w:name w:val="apple-style-span"/>
    <w:rsid w:val="003E5176"/>
  </w:style>
  <w:style w:type="character" w:customStyle="1" w:styleId="normalchar">
    <w:name w:val="normal__char"/>
    <w:rsid w:val="003E5176"/>
  </w:style>
  <w:style w:type="paragraph" w:customStyle="1" w:styleId="Default">
    <w:name w:val="Default"/>
    <w:rsid w:val="003E5176"/>
    <w:pPr>
      <w:autoSpaceDE w:val="0"/>
      <w:autoSpaceDN w:val="0"/>
      <w:adjustRightInd w:val="0"/>
      <w:spacing w:line="240" w:lineRule="auto"/>
    </w:pPr>
    <w:rPr>
      <w:rFonts w:eastAsia="Times New Roman" w:cs="Times New Roman"/>
      <w:color w:val="000000"/>
      <w:sz w:val="24"/>
      <w:szCs w:val="24"/>
    </w:rPr>
  </w:style>
  <w:style w:type="paragraph" w:customStyle="1" w:styleId="CharChar4">
    <w:name w:val="Char Char4"/>
    <w:basedOn w:val="Normal"/>
    <w:rsid w:val="003E5176"/>
    <w:pPr>
      <w:spacing w:after="160" w:line="240" w:lineRule="exact"/>
      <w:jc w:val="center"/>
    </w:pPr>
    <w:rPr>
      <w:rFonts w:ascii="Verdana" w:hAnsi="Verdana"/>
      <w:b/>
      <w:sz w:val="20"/>
      <w:szCs w:val="20"/>
    </w:rPr>
  </w:style>
  <w:style w:type="paragraph" w:customStyle="1" w:styleId="des">
    <w:name w:val="des"/>
    <w:basedOn w:val="Normal"/>
    <w:rsid w:val="003E5176"/>
    <w:pPr>
      <w:spacing w:before="100" w:beforeAutospacing="1" w:after="100" w:afterAutospacing="1" w:line="360" w:lineRule="auto"/>
      <w:jc w:val="center"/>
    </w:pPr>
    <w:rPr>
      <w:b/>
      <w:sz w:val="24"/>
    </w:rPr>
  </w:style>
  <w:style w:type="paragraph" w:customStyle="1" w:styleId="CharChar">
    <w:name w:val="Char Char"/>
    <w:basedOn w:val="Normal"/>
    <w:rsid w:val="003E5176"/>
    <w:pPr>
      <w:spacing w:after="160" w:line="240" w:lineRule="exact"/>
      <w:jc w:val="center"/>
    </w:pPr>
    <w:rPr>
      <w:rFonts w:ascii="Arial" w:hAnsi="Arial" w:cs="Arial"/>
      <w:b/>
      <w:sz w:val="20"/>
      <w:szCs w:val="20"/>
      <w:lang w:val="en-GB"/>
    </w:rPr>
  </w:style>
  <w:style w:type="character" w:customStyle="1" w:styleId="Cap2Char">
    <w:name w:val="Cap 2 Char"/>
    <w:link w:val="Cap2"/>
    <w:locked/>
    <w:rsid w:val="003E5176"/>
    <w:rPr>
      <w:rFonts w:ascii="VNI-Times" w:hAnsi="VNI-Times"/>
      <w:b/>
      <w:sz w:val="26"/>
      <w:szCs w:val="26"/>
    </w:rPr>
  </w:style>
  <w:style w:type="paragraph" w:customStyle="1" w:styleId="Cap2">
    <w:name w:val="Cap 2"/>
    <w:basedOn w:val="Normal"/>
    <w:next w:val="Normal"/>
    <w:link w:val="Cap2Char"/>
    <w:rsid w:val="003E5176"/>
    <w:pPr>
      <w:spacing w:line="360" w:lineRule="auto"/>
      <w:jc w:val="both"/>
    </w:pPr>
    <w:rPr>
      <w:rFonts w:ascii="VNI-Times" w:eastAsiaTheme="minorHAnsi" w:hAnsi="VNI-Times" w:cstheme="minorBidi"/>
      <w:b/>
      <w:sz w:val="26"/>
      <w:szCs w:val="26"/>
    </w:rPr>
  </w:style>
  <w:style w:type="paragraph" w:customStyle="1" w:styleId="H5">
    <w:name w:val="H5"/>
    <w:basedOn w:val="Normal"/>
    <w:link w:val="H5Char"/>
    <w:rsid w:val="003E5176"/>
    <w:pPr>
      <w:spacing w:before="120" w:after="120" w:line="288" w:lineRule="auto"/>
      <w:jc w:val="both"/>
    </w:pPr>
    <w:rPr>
      <w:sz w:val="26"/>
      <w:szCs w:val="26"/>
    </w:rPr>
  </w:style>
  <w:style w:type="character" w:customStyle="1" w:styleId="H5Char">
    <w:name w:val="H5 Char"/>
    <w:link w:val="H5"/>
    <w:rsid w:val="003E5176"/>
    <w:rPr>
      <w:rFonts w:eastAsia="Times New Roman" w:cs="Times New Roman"/>
      <w:sz w:val="26"/>
      <w:szCs w:val="26"/>
    </w:rPr>
  </w:style>
  <w:style w:type="paragraph" w:customStyle="1" w:styleId="Table">
    <w:name w:val="Table"/>
    <w:basedOn w:val="BodyText3"/>
    <w:link w:val="TableChar"/>
    <w:rsid w:val="003E5176"/>
    <w:pPr>
      <w:spacing w:before="120" w:after="120" w:line="288" w:lineRule="auto"/>
      <w:jc w:val="center"/>
    </w:pPr>
    <w:rPr>
      <w:rFonts w:eastAsia="Times New Roman"/>
      <w:bCs w:val="0"/>
      <w:iCs w:val="0"/>
      <w:szCs w:val="26"/>
    </w:rPr>
  </w:style>
  <w:style w:type="character" w:customStyle="1" w:styleId="TableChar">
    <w:name w:val="Table Char"/>
    <w:link w:val="Table"/>
    <w:rsid w:val="003E5176"/>
    <w:rPr>
      <w:rFonts w:eastAsia="Times New Roman" w:cs="Times New Roman"/>
      <w:sz w:val="26"/>
      <w:szCs w:val="26"/>
    </w:rPr>
  </w:style>
  <w:style w:type="character" w:customStyle="1" w:styleId="McnidungChar2">
    <w:name w:val="Mục nội dung Char2"/>
    <w:link w:val="Mcnidung"/>
    <w:locked/>
    <w:rsid w:val="003E5176"/>
    <w:rPr>
      <w:rFonts w:ascii="Calibri" w:eastAsia="Calibri" w:hAnsi="Calibri" w:cs="Calibri"/>
      <w:noProof/>
      <w:color w:val="000000"/>
      <w:szCs w:val="28"/>
      <w:lang w:val="pt-BR"/>
    </w:rPr>
  </w:style>
  <w:style w:type="paragraph" w:customStyle="1" w:styleId="Mcnidung">
    <w:name w:val="Mục nội dung"/>
    <w:basedOn w:val="Normal"/>
    <w:link w:val="McnidungChar2"/>
    <w:rsid w:val="003E5176"/>
    <w:pPr>
      <w:spacing w:line="312" w:lineRule="auto"/>
      <w:ind w:firstLine="720"/>
      <w:jc w:val="both"/>
    </w:pPr>
    <w:rPr>
      <w:rFonts w:ascii="Calibri" w:eastAsia="Calibri" w:hAnsi="Calibri" w:cs="Calibri"/>
      <w:noProof/>
      <w:color w:val="000000"/>
      <w:szCs w:val="28"/>
      <w:lang w:val="pt-BR"/>
    </w:rPr>
  </w:style>
  <w:style w:type="paragraph" w:customStyle="1" w:styleId="normaltimes">
    <w:name w:val="normaltimes"/>
    <w:basedOn w:val="Normal"/>
    <w:rsid w:val="003E5176"/>
    <w:pPr>
      <w:spacing w:before="100" w:beforeAutospacing="1" w:after="100" w:afterAutospacing="1" w:line="360" w:lineRule="auto"/>
      <w:jc w:val="center"/>
    </w:pPr>
    <w:rPr>
      <w:b/>
      <w:sz w:val="24"/>
    </w:rPr>
  </w:style>
  <w:style w:type="paragraph" w:customStyle="1" w:styleId="selectionshareable">
    <w:name w:val="selectionshareable"/>
    <w:basedOn w:val="Normal"/>
    <w:rsid w:val="003E5176"/>
    <w:pPr>
      <w:spacing w:before="100" w:beforeAutospacing="1" w:after="100" w:afterAutospacing="1" w:line="360" w:lineRule="auto"/>
      <w:jc w:val="center"/>
    </w:pPr>
    <w:rPr>
      <w:b/>
      <w:sz w:val="24"/>
    </w:rPr>
  </w:style>
  <w:style w:type="paragraph" w:customStyle="1" w:styleId="default0">
    <w:name w:val="default"/>
    <w:basedOn w:val="Normal"/>
    <w:rsid w:val="003E5176"/>
    <w:pPr>
      <w:spacing w:before="100" w:beforeAutospacing="1" w:after="100" w:afterAutospacing="1" w:line="360" w:lineRule="auto"/>
      <w:jc w:val="center"/>
    </w:pPr>
    <w:rPr>
      <w:b/>
      <w:sz w:val="24"/>
    </w:rPr>
  </w:style>
  <w:style w:type="paragraph" w:customStyle="1" w:styleId="image">
    <w:name w:val="image"/>
    <w:basedOn w:val="Normal"/>
    <w:rsid w:val="003E5176"/>
    <w:pPr>
      <w:spacing w:before="100" w:beforeAutospacing="1" w:after="100" w:afterAutospacing="1" w:line="360" w:lineRule="auto"/>
      <w:jc w:val="center"/>
    </w:pPr>
    <w:rPr>
      <w:b/>
      <w:sz w:val="24"/>
    </w:rPr>
  </w:style>
  <w:style w:type="paragraph" w:customStyle="1" w:styleId="normal10">
    <w:name w:val="normal10"/>
    <w:basedOn w:val="Normal"/>
    <w:rsid w:val="003E5176"/>
    <w:pPr>
      <w:spacing w:before="100" w:beforeAutospacing="1" w:after="300" w:line="360" w:lineRule="auto"/>
      <w:jc w:val="center"/>
    </w:pPr>
    <w:rPr>
      <w:b/>
      <w:sz w:val="24"/>
    </w:rPr>
  </w:style>
  <w:style w:type="paragraph" w:customStyle="1" w:styleId="name3">
    <w:name w:val="name3"/>
    <w:basedOn w:val="Normal"/>
    <w:rsid w:val="003E5176"/>
    <w:pPr>
      <w:spacing w:after="150" w:line="360" w:lineRule="auto"/>
      <w:jc w:val="center"/>
    </w:pPr>
    <w:rPr>
      <w:b/>
      <w:color w:val="FFFFFF"/>
      <w:sz w:val="33"/>
      <w:szCs w:val="33"/>
    </w:rPr>
  </w:style>
  <w:style w:type="paragraph" w:customStyle="1" w:styleId="price1">
    <w:name w:val="price1"/>
    <w:basedOn w:val="Normal"/>
    <w:rsid w:val="003E5176"/>
    <w:pPr>
      <w:spacing w:after="150" w:line="360" w:lineRule="auto"/>
      <w:jc w:val="center"/>
    </w:pPr>
    <w:rPr>
      <w:bCs/>
      <w:color w:val="FFFFFF"/>
      <w:sz w:val="24"/>
    </w:rPr>
  </w:style>
  <w:style w:type="paragraph" w:customStyle="1" w:styleId="oldprice1">
    <w:name w:val="oldprice1"/>
    <w:basedOn w:val="Normal"/>
    <w:rsid w:val="003E5176"/>
    <w:pPr>
      <w:spacing w:after="150" w:line="360" w:lineRule="auto"/>
      <w:jc w:val="center"/>
    </w:pPr>
    <w:rPr>
      <w:bCs/>
      <w:color w:val="CCCCCC"/>
      <w:sz w:val="24"/>
    </w:rPr>
  </w:style>
  <w:style w:type="paragraph" w:customStyle="1" w:styleId="des1">
    <w:name w:val="des1"/>
    <w:basedOn w:val="Normal"/>
    <w:rsid w:val="003E5176"/>
    <w:pPr>
      <w:spacing w:line="330" w:lineRule="atLeast"/>
      <w:jc w:val="both"/>
    </w:pPr>
    <w:rPr>
      <w:b/>
      <w:color w:val="FFC898"/>
      <w:sz w:val="24"/>
    </w:rPr>
  </w:style>
  <w:style w:type="paragraph" w:customStyle="1" w:styleId="buytitle1">
    <w:name w:val="buytitle1"/>
    <w:basedOn w:val="Normal"/>
    <w:rsid w:val="003E5176"/>
    <w:pPr>
      <w:spacing w:before="75" w:after="45" w:line="360" w:lineRule="auto"/>
      <w:jc w:val="center"/>
    </w:pPr>
    <w:rPr>
      <w:b/>
      <w:color w:val="FFFFFF"/>
      <w:sz w:val="24"/>
    </w:rPr>
  </w:style>
  <w:style w:type="character" w:customStyle="1" w:styleId="sl1">
    <w:name w:val="sl1"/>
    <w:rsid w:val="003E5176"/>
    <w:rPr>
      <w:caps/>
      <w:color w:val="FFFFFF"/>
      <w:bdr w:val="single" w:sz="6" w:space="0" w:color="FFFC00" w:frame="1"/>
      <w:shd w:val="clear" w:color="auto" w:fill="C38E5F"/>
    </w:rPr>
  </w:style>
  <w:style w:type="paragraph" w:customStyle="1" w:styleId="Title1">
    <w:name w:val="Title1"/>
    <w:basedOn w:val="Normal"/>
    <w:rsid w:val="003E5176"/>
    <w:pPr>
      <w:spacing w:line="360" w:lineRule="auto"/>
      <w:jc w:val="center"/>
    </w:pPr>
    <w:rPr>
      <w:b/>
      <w:sz w:val="24"/>
    </w:rPr>
  </w:style>
  <w:style w:type="paragraph" w:customStyle="1" w:styleId="Pa11">
    <w:name w:val="Pa11"/>
    <w:basedOn w:val="Default"/>
    <w:next w:val="Default"/>
    <w:uiPriority w:val="99"/>
    <w:rsid w:val="003E5176"/>
    <w:pPr>
      <w:spacing w:line="211" w:lineRule="atLeast"/>
    </w:pPr>
    <w:rPr>
      <w:rFonts w:ascii="Arial" w:hAnsi="Arial" w:cs="Arial"/>
      <w:color w:val="auto"/>
    </w:rPr>
  </w:style>
  <w:style w:type="paragraph" w:customStyle="1" w:styleId="Pa12">
    <w:name w:val="Pa12"/>
    <w:basedOn w:val="Default"/>
    <w:next w:val="Default"/>
    <w:uiPriority w:val="99"/>
    <w:rsid w:val="003E5176"/>
    <w:pPr>
      <w:spacing w:line="211" w:lineRule="atLeast"/>
    </w:pPr>
    <w:rPr>
      <w:rFonts w:ascii="Arial" w:hAnsi="Arial" w:cs="Arial"/>
      <w:color w:val="auto"/>
    </w:rPr>
  </w:style>
  <w:style w:type="paragraph" w:customStyle="1" w:styleId="Pa15">
    <w:name w:val="Pa15"/>
    <w:basedOn w:val="Default"/>
    <w:next w:val="Default"/>
    <w:uiPriority w:val="99"/>
    <w:rsid w:val="003E5176"/>
    <w:pPr>
      <w:spacing w:line="181" w:lineRule="atLeast"/>
    </w:pPr>
    <w:rPr>
      <w:rFonts w:ascii="Arial" w:hAnsi="Arial" w:cs="Arial"/>
      <w:color w:val="auto"/>
    </w:rPr>
  </w:style>
  <w:style w:type="character" w:customStyle="1" w:styleId="fontstyle01">
    <w:name w:val="fontstyle01"/>
    <w:rsid w:val="003E5176"/>
    <w:rPr>
      <w:rFonts w:ascii="Times New Roman" w:hAnsi="Times New Roman" w:cs="Times New Roman" w:hint="default"/>
      <w:b w:val="0"/>
      <w:bCs w:val="0"/>
      <w:i w:val="0"/>
      <w:iCs w:val="0"/>
      <w:color w:val="000000"/>
      <w:sz w:val="28"/>
      <w:szCs w:val="28"/>
    </w:rPr>
  </w:style>
  <w:style w:type="character" w:styleId="FollowedHyperlink">
    <w:name w:val="FollowedHyperlink"/>
    <w:uiPriority w:val="99"/>
    <w:unhideWhenUsed/>
    <w:rsid w:val="003E5176"/>
    <w:rPr>
      <w:color w:val="800080"/>
      <w:u w:val="single"/>
    </w:rPr>
  </w:style>
  <w:style w:type="paragraph" w:customStyle="1" w:styleId="p0">
    <w:name w:val="p0"/>
    <w:basedOn w:val="Normal"/>
    <w:rsid w:val="003E5176"/>
    <w:pPr>
      <w:spacing w:before="120" w:line="360" w:lineRule="auto"/>
      <w:jc w:val="center"/>
    </w:pPr>
    <w:rPr>
      <w:b/>
      <w:sz w:val="24"/>
    </w:rPr>
  </w:style>
  <w:style w:type="paragraph" w:customStyle="1" w:styleId="1I">
    <w:name w:val="1 I"/>
    <w:basedOn w:val="Heading1"/>
    <w:rsid w:val="003E5176"/>
    <w:pPr>
      <w:keepNext/>
      <w:spacing w:after="120" w:line="360" w:lineRule="auto"/>
      <w:ind w:firstLine="0"/>
      <w:jc w:val="center"/>
    </w:pPr>
    <w:rPr>
      <w:rFonts w:eastAsia="Times New Roman"/>
      <w:b w:val="0"/>
      <w:bCs w:val="0"/>
      <w:caps/>
      <w:kern w:val="28"/>
      <w:sz w:val="32"/>
      <w:szCs w:val="20"/>
    </w:rPr>
  </w:style>
  <w:style w:type="paragraph" w:customStyle="1" w:styleId="4a">
    <w:name w:val="4 a"/>
    <w:basedOn w:val="Normal"/>
    <w:rsid w:val="003E5176"/>
    <w:pPr>
      <w:spacing w:before="60" w:after="120" w:line="288" w:lineRule="auto"/>
      <w:ind w:firstLine="567"/>
      <w:jc w:val="both"/>
    </w:pPr>
    <w:rPr>
      <w:b/>
      <w:i/>
      <w:iCs/>
      <w:sz w:val="26"/>
      <w:szCs w:val="26"/>
    </w:rPr>
  </w:style>
  <w:style w:type="paragraph" w:styleId="Subtitle">
    <w:name w:val="Subtitle"/>
    <w:basedOn w:val="Normal"/>
    <w:next w:val="Normal"/>
    <w:link w:val="SubtitleChar"/>
    <w:rsid w:val="003E5176"/>
    <w:pPr>
      <w:numPr>
        <w:ilvl w:val="1"/>
      </w:numPr>
      <w:spacing w:before="120" w:after="120" w:line="312" w:lineRule="auto"/>
      <w:jc w:val="center"/>
    </w:pPr>
    <w:rPr>
      <w:b/>
      <w:spacing w:val="15"/>
      <w:szCs w:val="22"/>
    </w:rPr>
  </w:style>
  <w:style w:type="character" w:customStyle="1" w:styleId="SubtitleChar">
    <w:name w:val="Subtitle Char"/>
    <w:basedOn w:val="DefaultParagraphFont"/>
    <w:link w:val="Subtitle"/>
    <w:rsid w:val="003E5176"/>
    <w:rPr>
      <w:rFonts w:eastAsia="Times New Roman" w:cs="Times New Roman"/>
      <w:b/>
      <w:spacing w:val="15"/>
    </w:rPr>
  </w:style>
  <w:style w:type="character" w:styleId="SubtleEmphasis">
    <w:name w:val="Subtle Emphasis"/>
    <w:uiPriority w:val="19"/>
    <w:rsid w:val="003E5176"/>
    <w:rPr>
      <w:i/>
      <w:iCs/>
      <w:color w:val="404040"/>
    </w:rPr>
  </w:style>
  <w:style w:type="paragraph" w:customStyle="1" w:styleId="Head1">
    <w:name w:val="Head 1"/>
    <w:basedOn w:val="Heading1"/>
    <w:link w:val="Head1Char"/>
    <w:rsid w:val="003E5176"/>
    <w:pPr>
      <w:keepNext/>
      <w:keepLines/>
      <w:spacing w:before="240" w:after="120" w:line="312" w:lineRule="auto"/>
      <w:ind w:firstLine="0"/>
      <w:jc w:val="center"/>
    </w:pPr>
    <w:rPr>
      <w:rFonts w:eastAsia="Courier New"/>
      <w:b w:val="0"/>
      <w:bCs w:val="0"/>
      <w:caps/>
      <w:color w:val="000000"/>
      <w:sz w:val="32"/>
      <w:szCs w:val="26"/>
      <w:lang w:val="en-US" w:eastAsia="en-US"/>
    </w:rPr>
  </w:style>
  <w:style w:type="paragraph" w:customStyle="1" w:styleId="Head2">
    <w:name w:val="Head 2"/>
    <w:basedOn w:val="Heading2"/>
    <w:link w:val="Head2Char"/>
    <w:rsid w:val="003E5176"/>
    <w:pPr>
      <w:keepNext/>
      <w:keepLines/>
      <w:spacing w:before="240" w:line="312" w:lineRule="auto"/>
      <w:jc w:val="center"/>
    </w:pPr>
    <w:rPr>
      <w:rFonts w:eastAsia="Courier New"/>
      <w:b/>
      <w:bCs w:val="0"/>
      <w:iCs w:val="0"/>
      <w:szCs w:val="26"/>
      <w:lang w:val="de-DE" w:eastAsia="de-DE"/>
    </w:rPr>
  </w:style>
  <w:style w:type="character" w:customStyle="1" w:styleId="Head1Char">
    <w:name w:val="Head 1 Char"/>
    <w:link w:val="Head1"/>
    <w:rsid w:val="003E5176"/>
    <w:rPr>
      <w:rFonts w:eastAsia="Courier New" w:cs="Times New Roman"/>
      <w:color w:val="000000"/>
      <w:sz w:val="32"/>
      <w:szCs w:val="26"/>
    </w:rPr>
  </w:style>
  <w:style w:type="paragraph" w:customStyle="1" w:styleId="Head3">
    <w:name w:val="Head 3"/>
    <w:basedOn w:val="Heading3"/>
    <w:link w:val="Head3Char"/>
    <w:rsid w:val="003E5176"/>
    <w:pPr>
      <w:keepNext/>
      <w:numPr>
        <w:ilvl w:val="2"/>
      </w:numPr>
      <w:spacing w:line="312" w:lineRule="auto"/>
      <w:ind w:firstLine="720"/>
      <w:contextualSpacing w:val="0"/>
    </w:pPr>
    <w:rPr>
      <w:rFonts w:eastAsia="Times New Roman"/>
      <w:b w:val="0"/>
      <w:bCs w:val="0"/>
      <w:color w:val="000000"/>
      <w:sz w:val="26"/>
      <w:szCs w:val="24"/>
      <w:lang w:val="vi-VN" w:eastAsia="en-US"/>
    </w:rPr>
  </w:style>
  <w:style w:type="character" w:customStyle="1" w:styleId="Head2Char">
    <w:name w:val="Head 2 Char"/>
    <w:link w:val="Head2"/>
    <w:rsid w:val="003E5176"/>
    <w:rPr>
      <w:rFonts w:eastAsia="Courier New" w:cs="Times New Roman"/>
      <w:color w:val="000000"/>
      <w:sz w:val="26"/>
      <w:szCs w:val="26"/>
      <w:lang w:val="de-DE" w:eastAsia="de-DE"/>
    </w:rPr>
  </w:style>
  <w:style w:type="character" w:customStyle="1" w:styleId="Head3Char">
    <w:name w:val="Head 3 Char"/>
    <w:link w:val="Head3"/>
    <w:rsid w:val="003E5176"/>
    <w:rPr>
      <w:rFonts w:eastAsia="Times New Roman" w:cs="Times New Roman"/>
      <w:color w:val="000000"/>
      <w:sz w:val="26"/>
      <w:szCs w:val="24"/>
      <w:lang w:val="vi-VN"/>
    </w:rPr>
  </w:style>
  <w:style w:type="paragraph" w:customStyle="1" w:styleId="Head4">
    <w:name w:val="Head 4"/>
    <w:basedOn w:val="Head3"/>
    <w:link w:val="Head4Char"/>
    <w:rsid w:val="003E5176"/>
    <w:pPr>
      <w:numPr>
        <w:numId w:val="4"/>
      </w:numPr>
    </w:pPr>
    <w:rPr>
      <w:rFonts w:eastAsia="Courier New"/>
      <w:lang w:eastAsia="vi-VN"/>
    </w:rPr>
  </w:style>
  <w:style w:type="character" w:customStyle="1" w:styleId="Head4Char">
    <w:name w:val="Head 4 Char"/>
    <w:link w:val="Head4"/>
    <w:rsid w:val="003E5176"/>
    <w:rPr>
      <w:rFonts w:eastAsia="Courier New" w:cs="Times New Roman"/>
      <w:color w:val="000000"/>
      <w:sz w:val="26"/>
      <w:szCs w:val="24"/>
      <w:lang w:val="vi-VN" w:eastAsia="vi-VN"/>
    </w:rPr>
  </w:style>
  <w:style w:type="character" w:styleId="PlaceholderText">
    <w:name w:val="Placeholder Text"/>
    <w:uiPriority w:val="99"/>
    <w:semiHidden/>
    <w:rsid w:val="003E5176"/>
    <w:rPr>
      <w:color w:val="808080"/>
    </w:rPr>
  </w:style>
  <w:style w:type="character" w:customStyle="1" w:styleId="Style1Char">
    <w:name w:val="Style1 Char"/>
    <w:rsid w:val="003E5176"/>
    <w:rPr>
      <w:rFonts w:ascii="Calibri Light" w:eastAsia="Times New Roman" w:hAnsi="Calibri Light" w:cs="Times New Roman"/>
      <w:b/>
      <w:bCs/>
      <w:color w:val="2E74B5"/>
      <w:sz w:val="32"/>
      <w:szCs w:val="28"/>
    </w:rPr>
  </w:style>
  <w:style w:type="character" w:customStyle="1" w:styleId="Style2Char">
    <w:name w:val="Style2 Char"/>
    <w:link w:val="Style2"/>
    <w:rsid w:val="003E5176"/>
    <w:rPr>
      <w:rFonts w:eastAsia="Times New Roman" w:cs="Times New Roman"/>
      <w:b/>
      <w:bCs/>
      <w:szCs w:val="25"/>
      <w:lang w:val="vi-VN"/>
    </w:rPr>
  </w:style>
  <w:style w:type="paragraph" w:customStyle="1" w:styleId="Style11">
    <w:name w:val="Style11"/>
    <w:basedOn w:val="Normal"/>
    <w:uiPriority w:val="99"/>
    <w:semiHidden/>
    <w:rsid w:val="003E5176"/>
    <w:pPr>
      <w:spacing w:before="60" w:after="60" w:line="360" w:lineRule="auto"/>
      <w:jc w:val="both"/>
    </w:pPr>
    <w:rPr>
      <w:rFonts w:ascii="Times New Roman Bold" w:eastAsia="Calibri" w:hAnsi="Times New Roman Bold"/>
      <w:sz w:val="26"/>
      <w:szCs w:val="26"/>
      <w:lang w:val="vi-VN" w:eastAsia="vi-VN"/>
    </w:rPr>
  </w:style>
  <w:style w:type="character" w:customStyle="1" w:styleId="UnresolvedMention1">
    <w:name w:val="Unresolved Mention1"/>
    <w:uiPriority w:val="99"/>
    <w:semiHidden/>
    <w:unhideWhenUsed/>
    <w:rsid w:val="003E5176"/>
    <w:rPr>
      <w:color w:val="605E5C"/>
      <w:shd w:val="clear" w:color="auto" w:fill="E1DFDD"/>
    </w:rPr>
  </w:style>
  <w:style w:type="character" w:customStyle="1" w:styleId="Bodytext20">
    <w:name w:val="Body text (2)_"/>
    <w:link w:val="Bodytext21"/>
    <w:rsid w:val="003E5176"/>
    <w:rPr>
      <w:rFonts w:ascii="Arial" w:eastAsia="Arial" w:hAnsi="Arial" w:cs="Arial"/>
      <w:sz w:val="19"/>
      <w:szCs w:val="19"/>
      <w:shd w:val="clear" w:color="auto" w:fill="FFFFFF"/>
    </w:rPr>
  </w:style>
  <w:style w:type="character" w:customStyle="1" w:styleId="Other">
    <w:name w:val="Other_"/>
    <w:link w:val="Other0"/>
    <w:rsid w:val="003E5176"/>
    <w:rPr>
      <w:rFonts w:ascii="Arial" w:eastAsia="Arial" w:hAnsi="Arial" w:cs="Arial"/>
      <w:sz w:val="12"/>
      <w:szCs w:val="12"/>
      <w:shd w:val="clear" w:color="auto" w:fill="FFFFFF"/>
    </w:rPr>
  </w:style>
  <w:style w:type="paragraph" w:customStyle="1" w:styleId="Bodytext21">
    <w:name w:val="Body text (2)"/>
    <w:basedOn w:val="Normal"/>
    <w:link w:val="Bodytext20"/>
    <w:rsid w:val="003E5176"/>
    <w:pPr>
      <w:widowControl w:val="0"/>
      <w:shd w:val="clear" w:color="auto" w:fill="FFFFFF"/>
      <w:spacing w:before="120" w:line="360" w:lineRule="auto"/>
      <w:ind w:firstLine="140"/>
      <w:jc w:val="center"/>
    </w:pPr>
    <w:rPr>
      <w:rFonts w:ascii="Arial" w:eastAsia="Arial" w:hAnsi="Arial" w:cs="Arial"/>
      <w:sz w:val="19"/>
      <w:szCs w:val="19"/>
      <w:shd w:val="clear" w:color="auto" w:fill="FFFFFF"/>
    </w:rPr>
  </w:style>
  <w:style w:type="paragraph" w:customStyle="1" w:styleId="Other0">
    <w:name w:val="Other"/>
    <w:basedOn w:val="Normal"/>
    <w:link w:val="Other"/>
    <w:rsid w:val="003E5176"/>
    <w:pPr>
      <w:widowControl w:val="0"/>
      <w:shd w:val="clear" w:color="auto" w:fill="FFFFFF"/>
      <w:spacing w:before="120" w:line="360" w:lineRule="auto"/>
      <w:jc w:val="right"/>
    </w:pPr>
    <w:rPr>
      <w:rFonts w:ascii="Arial" w:eastAsia="Arial" w:hAnsi="Arial" w:cs="Arial"/>
      <w:sz w:val="12"/>
      <w:szCs w:val="12"/>
      <w:shd w:val="clear" w:color="auto" w:fill="FFFFFF"/>
    </w:rPr>
  </w:style>
  <w:style w:type="paragraph" w:styleId="PlainText">
    <w:name w:val="Plain Text"/>
    <w:basedOn w:val="Normal"/>
    <w:link w:val="PlainTextChar"/>
    <w:unhideWhenUsed/>
    <w:rsid w:val="003E5176"/>
    <w:pPr>
      <w:spacing w:before="120" w:line="360" w:lineRule="auto"/>
      <w:jc w:val="center"/>
    </w:pPr>
    <w:rPr>
      <w:rFonts w:ascii="Courier New" w:hAnsi="Courier New" w:cs="Courier New"/>
      <w:b/>
      <w:sz w:val="20"/>
      <w:szCs w:val="20"/>
    </w:rPr>
  </w:style>
  <w:style w:type="character" w:customStyle="1" w:styleId="PlainTextChar">
    <w:name w:val="Plain Text Char"/>
    <w:basedOn w:val="DefaultParagraphFont"/>
    <w:link w:val="PlainText"/>
    <w:rsid w:val="003E5176"/>
    <w:rPr>
      <w:rFonts w:ascii="Courier New" w:eastAsia="Times New Roman" w:hAnsi="Courier New" w:cs="Courier New"/>
      <w:b/>
      <w:sz w:val="20"/>
      <w:szCs w:val="20"/>
    </w:rPr>
  </w:style>
  <w:style w:type="paragraph" w:customStyle="1" w:styleId="PHAN4">
    <w:name w:val="PHAN 4"/>
    <w:basedOn w:val="Heading4"/>
    <w:rsid w:val="003E5176"/>
    <w:pPr>
      <w:keepNext/>
      <w:spacing w:before="120"/>
      <w:ind w:left="567" w:firstLine="0"/>
      <w:jc w:val="left"/>
    </w:pPr>
    <w:rPr>
      <w:rFonts w:eastAsia="Times New Roman"/>
      <w:b w:val="0"/>
      <w:sz w:val="28"/>
      <w:szCs w:val="20"/>
      <w:lang w:val="nl-NL" w:eastAsia="en-US"/>
    </w:rPr>
  </w:style>
  <w:style w:type="paragraph" w:customStyle="1" w:styleId="luanvan">
    <w:name w:val="luanvan"/>
    <w:basedOn w:val="Normal"/>
    <w:next w:val="Normal"/>
    <w:uiPriority w:val="1"/>
    <w:semiHidden/>
    <w:qFormat/>
    <w:rsid w:val="003E5176"/>
    <w:pPr>
      <w:spacing w:before="80" w:after="80" w:line="312" w:lineRule="auto"/>
      <w:ind w:firstLine="567"/>
      <w:jc w:val="both"/>
    </w:pPr>
    <w:rPr>
      <w:rFonts w:eastAsia="Calibri"/>
      <w:b/>
      <w:sz w:val="26"/>
      <w:szCs w:val="28"/>
      <w:lang w:val="vi-VN"/>
    </w:rPr>
  </w:style>
  <w:style w:type="character" w:customStyle="1" w:styleId="fontstyle21">
    <w:name w:val="fontstyle21"/>
    <w:rsid w:val="003E5176"/>
    <w:rPr>
      <w:rFonts w:ascii="Arial" w:hAnsi="Arial" w:cs="Arial" w:hint="default"/>
      <w:b w:val="0"/>
      <w:bCs w:val="0"/>
      <w:i w:val="0"/>
      <w:iCs w:val="0"/>
      <w:color w:val="000000"/>
      <w:sz w:val="20"/>
      <w:szCs w:val="20"/>
    </w:rPr>
  </w:style>
  <w:style w:type="character" w:customStyle="1" w:styleId="fontstyle31">
    <w:name w:val="fontstyle31"/>
    <w:rsid w:val="003E5176"/>
    <w:rPr>
      <w:rFonts w:ascii="Times New Roman" w:hAnsi="Times New Roman" w:cs="Times New Roman" w:hint="default"/>
      <w:b w:val="0"/>
      <w:bCs w:val="0"/>
      <w:i/>
      <w:iCs/>
      <w:color w:val="000000"/>
      <w:sz w:val="26"/>
      <w:szCs w:val="26"/>
    </w:rPr>
  </w:style>
  <w:style w:type="character" w:customStyle="1" w:styleId="fontstyle41">
    <w:name w:val="fontstyle41"/>
    <w:rsid w:val="003E5176"/>
    <w:rPr>
      <w:rFonts w:ascii="Times New Roman" w:hAnsi="Times New Roman" w:cs="Times New Roman" w:hint="default"/>
      <w:b w:val="0"/>
      <w:bCs w:val="0"/>
      <w:i/>
      <w:iCs/>
      <w:color w:val="000000"/>
      <w:sz w:val="26"/>
      <w:szCs w:val="26"/>
    </w:rPr>
  </w:style>
  <w:style w:type="character" w:customStyle="1" w:styleId="fontstyle11">
    <w:name w:val="fontstyle11"/>
    <w:rsid w:val="003E5176"/>
    <w:rPr>
      <w:rFonts w:ascii="Times New Roman" w:hAnsi="Times New Roman" w:cs="Times New Roman" w:hint="default"/>
      <w:b w:val="0"/>
      <w:bCs w:val="0"/>
      <w:i w:val="0"/>
      <w:iCs w:val="0"/>
      <w:color w:val="000000"/>
      <w:sz w:val="26"/>
      <w:szCs w:val="26"/>
    </w:rPr>
  </w:style>
  <w:style w:type="table" w:styleId="LightShading-Accent4">
    <w:name w:val="Light Shading Accent 4"/>
    <w:basedOn w:val="TableNormal"/>
    <w:uiPriority w:val="60"/>
    <w:rsid w:val="003E5176"/>
    <w:pPr>
      <w:spacing w:line="240" w:lineRule="auto"/>
    </w:pPr>
    <w:rPr>
      <w:rFonts w:ascii="Calibri" w:eastAsia="Calibri" w:hAnsi="Calibri" w:cs="Times New Roman"/>
      <w:color w:val="BF8F00"/>
      <w:sz w:val="20"/>
      <w:szCs w:val="20"/>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character" w:customStyle="1" w:styleId="hps">
    <w:name w:val="hps"/>
    <w:rsid w:val="003E5176"/>
  </w:style>
  <w:style w:type="paragraph" w:customStyle="1" w:styleId="TD1">
    <w:name w:val="TD 1"/>
    <w:basedOn w:val="Normal"/>
    <w:link w:val="TD1Char"/>
    <w:rsid w:val="003E5176"/>
    <w:pPr>
      <w:spacing w:before="60" w:line="360" w:lineRule="auto"/>
      <w:jc w:val="both"/>
      <w:outlineLvl w:val="1"/>
    </w:pPr>
    <w:rPr>
      <w:rFonts w:eastAsia="SimSun"/>
      <w:lang w:eastAsia="zh-CN"/>
    </w:rPr>
  </w:style>
  <w:style w:type="character" w:customStyle="1" w:styleId="TD1Char">
    <w:name w:val="TD 1 Char"/>
    <w:link w:val="TD1"/>
    <w:rsid w:val="003E5176"/>
    <w:rPr>
      <w:rFonts w:eastAsia="SimSun" w:cs="Times New Roman"/>
      <w:szCs w:val="24"/>
      <w:lang w:eastAsia="zh-CN"/>
    </w:rPr>
  </w:style>
  <w:style w:type="table" w:customStyle="1" w:styleId="TableGrid1">
    <w:name w:val="Table Grid1"/>
    <w:basedOn w:val="TableNormal"/>
    <w:next w:val="TableGrid"/>
    <w:uiPriority w:val="39"/>
    <w:rsid w:val="003E5176"/>
    <w:pPr>
      <w:spacing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trefCharCharChar1CharChar">
    <w:name w:val="ftref Char Char Char1 Char Char"/>
    <w:aliases w:val="(NECG) Footnote Reference Char Char Char1 Char Char,Fußnotenzeichen DISS Char Char Char1 Char Char,16 Point Char Char Char1 Char Char,Superscript 6 Point Char Char Char Char Char"/>
    <w:basedOn w:val="Normal"/>
    <w:link w:val="FootnoteReference"/>
    <w:uiPriority w:val="99"/>
    <w:rsid w:val="003E5176"/>
    <w:pPr>
      <w:spacing w:after="160" w:line="240" w:lineRule="exact"/>
      <w:jc w:val="center"/>
    </w:pPr>
    <w:rPr>
      <w:rFonts w:eastAsiaTheme="minorHAnsi" w:cstheme="minorBidi"/>
      <w:szCs w:val="22"/>
      <w:vertAlign w:val="superscript"/>
    </w:rPr>
  </w:style>
  <w:style w:type="table" w:customStyle="1" w:styleId="TableGrid2">
    <w:name w:val="Table Grid2"/>
    <w:basedOn w:val="TableNormal"/>
    <w:next w:val="TableGrid"/>
    <w:uiPriority w:val="39"/>
    <w:rsid w:val="003E5176"/>
    <w:pPr>
      <w:spacing w:line="240" w:lineRule="auto"/>
      <w:ind w:firstLine="561"/>
      <w:jc w:val="both"/>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E5176"/>
    <w:pPr>
      <w:spacing w:line="240" w:lineRule="auto"/>
      <w:ind w:firstLine="561"/>
      <w:jc w:val="both"/>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3E5176"/>
    <w:pPr>
      <w:spacing w:line="240" w:lineRule="auto"/>
      <w:ind w:firstLine="561"/>
      <w:jc w:val="both"/>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han">
    <w:name w:val="Phan"/>
    <w:basedOn w:val="Normal"/>
    <w:link w:val="PhanChar"/>
    <w:qFormat/>
    <w:rsid w:val="003E5176"/>
    <w:pPr>
      <w:spacing w:line="360" w:lineRule="auto"/>
      <w:jc w:val="center"/>
    </w:pPr>
    <w:rPr>
      <w:b/>
      <w:szCs w:val="28"/>
    </w:rPr>
  </w:style>
  <w:style w:type="character" w:customStyle="1" w:styleId="PhanChar">
    <w:name w:val="Phan Char"/>
    <w:link w:val="Phan"/>
    <w:rsid w:val="003E5176"/>
    <w:rPr>
      <w:rFonts w:eastAsia="Times New Roman" w:cs="Times New Roman"/>
      <w:b/>
      <w:szCs w:val="28"/>
    </w:rPr>
  </w:style>
  <w:style w:type="paragraph" w:customStyle="1" w:styleId="Hinh">
    <w:name w:val="Hinh"/>
    <w:aliases w:val="BD"/>
    <w:basedOn w:val="Normal"/>
    <w:link w:val="HinhChar"/>
    <w:qFormat/>
    <w:rsid w:val="003E5176"/>
    <w:pPr>
      <w:spacing w:line="360" w:lineRule="auto"/>
      <w:jc w:val="center"/>
    </w:pPr>
    <w:rPr>
      <w:b/>
      <w:sz w:val="26"/>
      <w:szCs w:val="26"/>
    </w:rPr>
  </w:style>
  <w:style w:type="character" w:customStyle="1" w:styleId="viiyi">
    <w:name w:val="viiyi"/>
    <w:rsid w:val="003E5176"/>
  </w:style>
  <w:style w:type="character" w:customStyle="1" w:styleId="HinhChar">
    <w:name w:val="Hinh Char"/>
    <w:aliases w:val="BD Char"/>
    <w:link w:val="Hinh"/>
    <w:rsid w:val="003E5176"/>
    <w:rPr>
      <w:rFonts w:eastAsia="Times New Roman" w:cs="Times New Roman"/>
      <w:b/>
      <w:sz w:val="26"/>
      <w:szCs w:val="26"/>
    </w:rPr>
  </w:style>
  <w:style w:type="paragraph" w:customStyle="1" w:styleId="ListParagraph1">
    <w:name w:val="List Paragraph1"/>
    <w:basedOn w:val="Normal"/>
    <w:uiPriority w:val="34"/>
    <w:qFormat/>
    <w:rsid w:val="003E5176"/>
    <w:pPr>
      <w:spacing w:line="360" w:lineRule="auto"/>
      <w:ind w:left="720"/>
      <w:jc w:val="both"/>
    </w:pPr>
    <w:rPr>
      <w:rFonts w:eastAsia="SimSun"/>
      <w:sz w:val="26"/>
      <w:szCs w:val="26"/>
      <w:lang w:eastAsia="zh-CN"/>
    </w:rPr>
  </w:style>
  <w:style w:type="character" w:customStyle="1" w:styleId="reference-accessdate">
    <w:name w:val="reference-accessdate"/>
    <w:rsid w:val="003E5176"/>
  </w:style>
  <w:style w:type="character" w:customStyle="1" w:styleId="reference-text">
    <w:name w:val="reference-text"/>
    <w:rsid w:val="003E5176"/>
  </w:style>
  <w:style w:type="character" w:styleId="HTMLCite">
    <w:name w:val="HTML Cite"/>
    <w:uiPriority w:val="99"/>
    <w:unhideWhenUsed/>
    <w:rsid w:val="003E5176"/>
    <w:rPr>
      <w:i/>
      <w:iCs/>
    </w:rPr>
  </w:style>
  <w:style w:type="character" w:customStyle="1" w:styleId="UnresolvedMention2">
    <w:name w:val="Unresolved Mention2"/>
    <w:uiPriority w:val="99"/>
    <w:semiHidden/>
    <w:unhideWhenUsed/>
    <w:rsid w:val="003E5176"/>
    <w:rPr>
      <w:color w:val="605E5C"/>
      <w:shd w:val="clear" w:color="auto" w:fill="E1DFDD"/>
    </w:rPr>
  </w:style>
  <w:style w:type="paragraph" w:styleId="Revision">
    <w:name w:val="Revision"/>
    <w:hidden/>
    <w:uiPriority w:val="99"/>
    <w:semiHidden/>
    <w:rsid w:val="003E5176"/>
    <w:pPr>
      <w:spacing w:line="240" w:lineRule="auto"/>
    </w:pPr>
    <w:rPr>
      <w:rFonts w:eastAsia="Times New Roman" w:cs="Times New Roman"/>
      <w:b/>
      <w:szCs w:val="28"/>
    </w:rPr>
  </w:style>
  <w:style w:type="character" w:customStyle="1" w:styleId="Vnbnnidung">
    <w:name w:val="Văn bản nội dung_"/>
    <w:link w:val="Vnbnnidung0"/>
    <w:rsid w:val="003E5176"/>
    <w:rPr>
      <w:rFonts w:ascii="Arial" w:eastAsia="Arial" w:hAnsi="Arial" w:cs="Arial"/>
      <w:sz w:val="30"/>
      <w:szCs w:val="30"/>
      <w:shd w:val="clear" w:color="auto" w:fill="FFFFFF"/>
    </w:rPr>
  </w:style>
  <w:style w:type="paragraph" w:customStyle="1" w:styleId="Vnbnnidung0">
    <w:name w:val="Văn bản nội dung"/>
    <w:basedOn w:val="Normal"/>
    <w:link w:val="Vnbnnidung"/>
    <w:rsid w:val="003E5176"/>
    <w:pPr>
      <w:widowControl w:val="0"/>
      <w:shd w:val="clear" w:color="auto" w:fill="FFFFFF"/>
      <w:spacing w:line="382" w:lineRule="exact"/>
      <w:jc w:val="both"/>
    </w:pPr>
    <w:rPr>
      <w:rFonts w:ascii="Arial" w:eastAsia="Arial" w:hAnsi="Arial" w:cs="Arial"/>
      <w:sz w:val="30"/>
      <w:szCs w:val="30"/>
    </w:rPr>
  </w:style>
  <w:style w:type="numbering" w:customStyle="1" w:styleId="NoList2">
    <w:name w:val="No List2"/>
    <w:next w:val="NoList"/>
    <w:uiPriority w:val="99"/>
    <w:semiHidden/>
    <w:unhideWhenUsed/>
    <w:rsid w:val="003E5176"/>
  </w:style>
  <w:style w:type="table" w:customStyle="1" w:styleId="TableGrid5">
    <w:name w:val="Table Grid5"/>
    <w:basedOn w:val="TableNormal"/>
    <w:next w:val="TableGrid"/>
    <w:uiPriority w:val="39"/>
    <w:rsid w:val="003E5176"/>
    <w:pPr>
      <w:spacing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65">
    <w:name w:val="_Style 265"/>
    <w:basedOn w:val="Normal"/>
    <w:next w:val="Normal"/>
    <w:semiHidden/>
    <w:rsid w:val="003E5176"/>
    <w:pPr>
      <w:spacing w:after="160" w:line="240" w:lineRule="exact"/>
    </w:pPr>
    <w:rPr>
      <w:rFonts w:eastAsia="SimSun"/>
      <w:sz w:val="20"/>
      <w:szCs w:val="20"/>
    </w:rPr>
  </w:style>
  <w:style w:type="numbering" w:customStyle="1" w:styleId="Style12">
    <w:name w:val="Style12"/>
    <w:uiPriority w:val="99"/>
    <w:rsid w:val="003E5176"/>
    <w:pPr>
      <w:numPr>
        <w:numId w:val="2"/>
      </w:numPr>
    </w:pPr>
  </w:style>
  <w:style w:type="paragraph" w:customStyle="1" w:styleId="5text">
    <w:name w:val="5 text"/>
    <w:basedOn w:val="Normal"/>
    <w:qFormat/>
    <w:rsid w:val="002D6B26"/>
    <w:pPr>
      <w:spacing w:before="60" w:after="60" w:line="288" w:lineRule="auto"/>
      <w:ind w:firstLine="567"/>
      <w:jc w:val="both"/>
    </w:pPr>
    <w:rPr>
      <w:sz w:val="26"/>
      <w:szCs w:val="26"/>
    </w:rPr>
  </w:style>
  <w:style w:type="paragraph" w:customStyle="1" w:styleId="CharChar1CharCharCharChar">
    <w:name w:val="Char Char1 Char Char Char Char"/>
    <w:basedOn w:val="Normal"/>
    <w:rsid w:val="00593CA6"/>
    <w:pPr>
      <w:pageBreakBefore/>
      <w:spacing w:before="100" w:beforeAutospacing="1" w:after="100" w:afterAutospacing="1"/>
    </w:pPr>
    <w:rPr>
      <w:rFonts w:ascii="Tahoma" w:hAnsi="Tahoma"/>
      <w:sz w:val="20"/>
      <w:szCs w:val="20"/>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
    <w:basedOn w:val="Normal"/>
    <w:uiPriority w:val="99"/>
    <w:rsid w:val="00CB2268"/>
    <w:pPr>
      <w:spacing w:after="160" w:line="240" w:lineRule="exact"/>
    </w:pPr>
    <w:rPr>
      <w:sz w:val="20"/>
      <w:szCs w:val="20"/>
      <w:vertAlign w:val="superscript"/>
    </w:rPr>
  </w:style>
  <w:style w:type="paragraph" w:customStyle="1" w:styleId="Chun">
    <w:name w:val="Chuẩn"/>
    <w:basedOn w:val="Normal"/>
    <w:link w:val="ChunChar"/>
    <w:qFormat/>
    <w:rsid w:val="004E6197"/>
    <w:pPr>
      <w:widowControl w:val="0"/>
      <w:spacing w:line="360" w:lineRule="auto"/>
      <w:ind w:firstLine="720"/>
      <w:jc w:val="both"/>
    </w:pPr>
    <w:rPr>
      <w:noProof/>
      <w:sz w:val="26"/>
      <w:szCs w:val="26"/>
      <w:lang w:val="vi-VN"/>
    </w:rPr>
  </w:style>
  <w:style w:type="character" w:customStyle="1" w:styleId="ChunChar">
    <w:name w:val="Chuẩn Char"/>
    <w:link w:val="Chun"/>
    <w:rsid w:val="004E6197"/>
    <w:rPr>
      <w:rFonts w:eastAsia="Times New Roman" w:cs="Times New Roman"/>
      <w:noProof/>
      <w:sz w:val="26"/>
      <w:szCs w:val="26"/>
      <w:lang w:val="vi-VN"/>
    </w:rPr>
  </w:style>
  <w:style w:type="paragraph" w:customStyle="1" w:styleId="linh11">
    <w:name w:val="linh11"/>
    <w:basedOn w:val="Normal"/>
    <w:rsid w:val="00E26168"/>
    <w:pPr>
      <w:spacing w:before="60" w:after="60" w:line="336" w:lineRule="auto"/>
      <w:ind w:firstLine="720"/>
      <w:jc w:val="center"/>
    </w:pPr>
    <w:rPr>
      <w:rFonts w:eastAsia="Calibri"/>
      <w:b/>
      <w:szCs w:val="28"/>
    </w:rPr>
  </w:style>
  <w:style w:type="character" w:customStyle="1" w:styleId="CharCharCharChar1">
    <w:name w:val="Char Char Char Char1"/>
    <w:aliases w:val="Char Char Char Char Char Char Char Char Char Char Char2,Char Char Char Char Char Char Char Char Char Char Char Char1,webb Char1, Char Char Char Char1,Char Char1 Char,Char Char5 Char"/>
    <w:locked/>
    <w:rsid w:val="00EB3D6F"/>
    <w:rPr>
      <w:rFonts w:ascii="Times New Roman" w:eastAsia="Times New Roman" w:hAnsi="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6"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caption" w:uiPriority="35" w:qFormat="1"/>
    <w:lsdException w:name="footnote reference"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Normal Table" w:semiHidden="0" w:unhideWhenUsed="0"/>
    <w:lsdException w:name="Table Columns 4"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176"/>
    <w:pPr>
      <w:spacing w:line="240" w:lineRule="auto"/>
    </w:pPr>
    <w:rPr>
      <w:rFonts w:eastAsia="Times New Roman" w:cs="Times New Roman"/>
      <w:szCs w:val="24"/>
    </w:rPr>
  </w:style>
  <w:style w:type="paragraph" w:styleId="Heading1">
    <w:name w:val="heading 1"/>
    <w:basedOn w:val="Normal"/>
    <w:next w:val="Normal"/>
    <w:link w:val="Heading1Char1"/>
    <w:autoRedefine/>
    <w:uiPriority w:val="99"/>
    <w:qFormat/>
    <w:rsid w:val="0034426C"/>
    <w:pPr>
      <w:spacing w:before="120" w:line="266" w:lineRule="auto"/>
      <w:ind w:firstLine="709"/>
      <w:jc w:val="both"/>
      <w:outlineLvl w:val="0"/>
    </w:pPr>
    <w:rPr>
      <w:rFonts w:eastAsia="MS Mincho"/>
      <w:b/>
      <w:bCs/>
      <w:iCs/>
      <w:szCs w:val="28"/>
      <w:lang w:val="vi-VN" w:eastAsia="en-GB"/>
    </w:rPr>
  </w:style>
  <w:style w:type="paragraph" w:styleId="Heading2">
    <w:name w:val="heading 2"/>
    <w:basedOn w:val="Normal"/>
    <w:next w:val="Normal"/>
    <w:link w:val="Heading2Char"/>
    <w:autoRedefine/>
    <w:uiPriority w:val="99"/>
    <w:qFormat/>
    <w:rsid w:val="001F68FE"/>
    <w:pPr>
      <w:widowControl w:val="0"/>
      <w:spacing w:after="120"/>
      <w:ind w:firstLine="709"/>
      <w:jc w:val="both"/>
      <w:outlineLvl w:val="1"/>
    </w:pPr>
    <w:rPr>
      <w:rFonts w:eastAsia="MS Mincho"/>
      <w:bCs/>
      <w:iCs/>
      <w:color w:val="000000"/>
      <w:szCs w:val="28"/>
      <w:lang w:val="vi-VN"/>
    </w:rPr>
  </w:style>
  <w:style w:type="paragraph" w:styleId="Heading3">
    <w:name w:val="heading 3"/>
    <w:aliases w:val="Heading 3 Char1,Heading 3 Char Char Char,RepHead3,Heading3,Section,Char Char Char Char,Heading 3 Char Char Char Char Char Char,Char Char2,Char Char3"/>
    <w:basedOn w:val="Normal"/>
    <w:next w:val="Normal"/>
    <w:link w:val="Heading3Char"/>
    <w:autoRedefine/>
    <w:qFormat/>
    <w:rsid w:val="009E647E"/>
    <w:pPr>
      <w:keepLines/>
      <w:tabs>
        <w:tab w:val="left" w:pos="8631"/>
      </w:tabs>
      <w:spacing w:before="158" w:after="120" w:line="268" w:lineRule="auto"/>
      <w:ind w:firstLine="709"/>
      <w:contextualSpacing/>
      <w:jc w:val="both"/>
      <w:outlineLvl w:val="2"/>
    </w:pPr>
    <w:rPr>
      <w:rFonts w:eastAsia="MS Mincho"/>
      <w:b/>
      <w:bCs/>
      <w:szCs w:val="28"/>
      <w:lang w:eastAsia="en-GB"/>
    </w:rPr>
  </w:style>
  <w:style w:type="paragraph" w:styleId="Heading4">
    <w:name w:val="heading 4"/>
    <w:basedOn w:val="Normal"/>
    <w:next w:val="Normal"/>
    <w:link w:val="Heading4Char"/>
    <w:uiPriority w:val="9"/>
    <w:qFormat/>
    <w:rsid w:val="003E5176"/>
    <w:pPr>
      <w:spacing w:before="60" w:after="60"/>
      <w:ind w:firstLine="720"/>
      <w:jc w:val="both"/>
      <w:outlineLvl w:val="3"/>
    </w:pPr>
    <w:rPr>
      <w:rFonts w:eastAsia="MS Mincho"/>
      <w:b/>
      <w:i/>
      <w:sz w:val="26"/>
      <w:lang w:val="en-GB" w:eastAsia="en-GB"/>
    </w:rPr>
  </w:style>
  <w:style w:type="paragraph" w:styleId="Heading5">
    <w:name w:val="heading 5"/>
    <w:basedOn w:val="Normal"/>
    <w:next w:val="Normal"/>
    <w:link w:val="Heading5Char"/>
    <w:qFormat/>
    <w:rsid w:val="003E5176"/>
    <w:pPr>
      <w:tabs>
        <w:tab w:val="left" w:pos="360"/>
      </w:tabs>
      <w:spacing w:before="120" w:after="120" w:line="320" w:lineRule="exact"/>
      <w:ind w:firstLine="720"/>
      <w:jc w:val="both"/>
      <w:outlineLvl w:val="4"/>
    </w:pPr>
    <w:rPr>
      <w:rFonts w:eastAsia="MS Mincho"/>
      <w:i/>
      <w:iCs/>
      <w:sz w:val="26"/>
      <w:lang w:val="en-GB" w:eastAsia="en-GB"/>
    </w:rPr>
  </w:style>
  <w:style w:type="paragraph" w:styleId="Heading6">
    <w:name w:val="heading 6"/>
    <w:basedOn w:val="Normal"/>
    <w:next w:val="Normal"/>
    <w:link w:val="Heading6Char"/>
    <w:unhideWhenUsed/>
    <w:rsid w:val="003E5176"/>
    <w:pPr>
      <w:keepNext/>
      <w:keepLines/>
      <w:spacing w:before="40" w:line="312" w:lineRule="auto"/>
      <w:jc w:val="center"/>
      <w:outlineLvl w:val="5"/>
    </w:pPr>
    <w:rPr>
      <w:rFonts w:ascii="Calibri Light" w:hAnsi="Calibri Light"/>
      <w:b/>
      <w:color w:val="1F4D78"/>
      <w:sz w:val="26"/>
      <w:szCs w:val="22"/>
    </w:rPr>
  </w:style>
  <w:style w:type="paragraph" w:styleId="Heading7">
    <w:name w:val="heading 7"/>
    <w:basedOn w:val="Normal"/>
    <w:next w:val="Normal"/>
    <w:link w:val="Heading7Char"/>
    <w:uiPriority w:val="9"/>
    <w:rsid w:val="003E5176"/>
    <w:pPr>
      <w:spacing w:before="240" w:after="60" w:line="360" w:lineRule="auto"/>
      <w:jc w:val="center"/>
      <w:outlineLvl w:val="6"/>
    </w:pPr>
    <w:rPr>
      <w:rFonts w:ascii="Calibri" w:hAnsi="Calibri"/>
      <w:b/>
      <w:sz w:val="24"/>
    </w:rPr>
  </w:style>
  <w:style w:type="paragraph" w:styleId="Heading8">
    <w:name w:val="heading 8"/>
    <w:basedOn w:val="Normal"/>
    <w:next w:val="Normal"/>
    <w:link w:val="Heading8Char"/>
    <w:uiPriority w:val="9"/>
    <w:semiHidden/>
    <w:unhideWhenUsed/>
    <w:qFormat/>
    <w:rsid w:val="003E5176"/>
    <w:pPr>
      <w:keepNext/>
      <w:keepLines/>
      <w:spacing w:before="40" w:line="312" w:lineRule="auto"/>
      <w:jc w:val="center"/>
      <w:outlineLvl w:val="7"/>
    </w:pPr>
    <w:rPr>
      <w:rFonts w:ascii="Calibri Light" w:hAnsi="Calibri Light"/>
      <w:b/>
      <w:color w:val="272727"/>
      <w:sz w:val="21"/>
      <w:szCs w:val="21"/>
    </w:rPr>
  </w:style>
  <w:style w:type="paragraph" w:styleId="Heading9">
    <w:name w:val="heading 9"/>
    <w:basedOn w:val="Normal"/>
    <w:next w:val="Normal"/>
    <w:link w:val="Heading9Char"/>
    <w:uiPriority w:val="9"/>
    <w:semiHidden/>
    <w:unhideWhenUsed/>
    <w:qFormat/>
    <w:rsid w:val="003E5176"/>
    <w:pPr>
      <w:keepNext/>
      <w:keepLines/>
      <w:spacing w:before="40" w:line="312" w:lineRule="auto"/>
      <w:jc w:val="center"/>
      <w:outlineLvl w:val="8"/>
    </w:pPr>
    <w:rPr>
      <w:rFonts w:ascii="Calibri Light" w:hAnsi="Calibri Light"/>
      <w:b/>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E5176"/>
    <w:rPr>
      <w:rFonts w:eastAsia="MS Mincho" w:cs="Times New Roman"/>
      <w:b/>
      <w:i/>
      <w:sz w:val="26"/>
      <w:szCs w:val="24"/>
      <w:lang w:val="en-GB" w:eastAsia="en-GB"/>
    </w:rPr>
  </w:style>
  <w:style w:type="paragraph" w:styleId="BodyText3">
    <w:name w:val="Body Text 3"/>
    <w:basedOn w:val="Normal"/>
    <w:link w:val="BodyText3Char"/>
    <w:rsid w:val="003E5176"/>
    <w:pPr>
      <w:jc w:val="both"/>
    </w:pPr>
    <w:rPr>
      <w:rFonts w:eastAsia="Calibri"/>
      <w:bCs/>
      <w:iCs/>
      <w:sz w:val="26"/>
      <w:szCs w:val="20"/>
    </w:rPr>
  </w:style>
  <w:style w:type="character" w:customStyle="1" w:styleId="BodyText3Char">
    <w:name w:val="Body Text 3 Char"/>
    <w:basedOn w:val="DefaultParagraphFont"/>
    <w:link w:val="BodyText3"/>
    <w:rsid w:val="003E5176"/>
    <w:rPr>
      <w:rFonts w:eastAsia="Calibri" w:cs="Times New Roman"/>
      <w:bCs/>
      <w:iCs/>
      <w:sz w:val="26"/>
      <w:szCs w:val="20"/>
    </w:rPr>
  </w:style>
  <w:style w:type="paragraph" w:styleId="Header">
    <w:name w:val="header"/>
    <w:basedOn w:val="Normal"/>
    <w:link w:val="HeaderChar"/>
    <w:uiPriority w:val="99"/>
    <w:unhideWhenUsed/>
    <w:rsid w:val="003E5176"/>
    <w:pPr>
      <w:tabs>
        <w:tab w:val="center" w:pos="4680"/>
        <w:tab w:val="right" w:pos="9360"/>
      </w:tabs>
    </w:pPr>
  </w:style>
  <w:style w:type="character" w:customStyle="1" w:styleId="HeaderChar">
    <w:name w:val="Header Char"/>
    <w:basedOn w:val="DefaultParagraphFont"/>
    <w:link w:val="Header"/>
    <w:uiPriority w:val="99"/>
    <w:rsid w:val="003E5176"/>
    <w:rPr>
      <w:rFonts w:eastAsia="Times New Roman" w:cs="Times New Roman"/>
      <w:szCs w:val="24"/>
    </w:rPr>
  </w:style>
  <w:style w:type="paragraph" w:customStyle="1" w:styleId="Noidung">
    <w:name w:val="Noi dung"/>
    <w:basedOn w:val="BodyText3"/>
    <w:link w:val="NoidungChar"/>
    <w:qFormat/>
    <w:rsid w:val="003E5176"/>
    <w:pPr>
      <w:spacing w:line="360" w:lineRule="auto"/>
      <w:ind w:firstLine="567"/>
    </w:pPr>
    <w:rPr>
      <w:rFonts w:eastAsia="MS Mincho"/>
      <w:bCs w:val="0"/>
      <w:szCs w:val="28"/>
    </w:rPr>
  </w:style>
  <w:style w:type="character" w:customStyle="1" w:styleId="NoidungChar">
    <w:name w:val="Noi dung Char"/>
    <w:link w:val="Noidung"/>
    <w:rsid w:val="003E5176"/>
    <w:rPr>
      <w:rFonts w:eastAsia="MS Mincho" w:cs="Times New Roman"/>
      <w:iCs/>
      <w:sz w:val="26"/>
      <w:szCs w:val="28"/>
    </w:rPr>
  </w:style>
  <w:style w:type="character" w:customStyle="1" w:styleId="Heading1Char">
    <w:name w:val="Heading 1 Char"/>
    <w:basedOn w:val="DefaultParagraphFont"/>
    <w:uiPriority w:val="99"/>
    <w:rsid w:val="003E5176"/>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9"/>
    <w:rsid w:val="001F68FE"/>
    <w:rPr>
      <w:rFonts w:eastAsia="MS Mincho" w:cs="Times New Roman"/>
      <w:bCs/>
      <w:iCs/>
      <w:color w:val="000000"/>
      <w:szCs w:val="28"/>
      <w:lang w:val="vi-VN"/>
    </w:rPr>
  </w:style>
  <w:style w:type="character" w:customStyle="1" w:styleId="Heading3Char">
    <w:name w:val="Heading 3 Char"/>
    <w:aliases w:val="Heading 3 Char1 Char,Heading 3 Char Char Char Char,RepHead3 Char,Heading3 Char,Section Char,Char Char Char Char Char,Heading 3 Char Char Char Char Char Char Char,Char Char2 Char,Char Char3 Char"/>
    <w:basedOn w:val="DefaultParagraphFont"/>
    <w:link w:val="Heading3"/>
    <w:rsid w:val="009E647E"/>
    <w:rPr>
      <w:rFonts w:eastAsia="MS Mincho" w:cs="Times New Roman"/>
      <w:b/>
      <w:bCs/>
      <w:szCs w:val="28"/>
      <w:lang w:eastAsia="en-GB"/>
    </w:rPr>
  </w:style>
  <w:style w:type="character" w:customStyle="1" w:styleId="Heading5Char">
    <w:name w:val="Heading 5 Char"/>
    <w:basedOn w:val="DefaultParagraphFont"/>
    <w:link w:val="Heading5"/>
    <w:rsid w:val="003E5176"/>
    <w:rPr>
      <w:rFonts w:eastAsia="MS Mincho" w:cs="Times New Roman"/>
      <w:i/>
      <w:iCs/>
      <w:sz w:val="26"/>
      <w:szCs w:val="24"/>
      <w:lang w:val="en-GB" w:eastAsia="en-GB"/>
    </w:rPr>
  </w:style>
  <w:style w:type="character" w:customStyle="1" w:styleId="Heading6Char">
    <w:name w:val="Heading 6 Char"/>
    <w:basedOn w:val="DefaultParagraphFont"/>
    <w:link w:val="Heading6"/>
    <w:rsid w:val="003E5176"/>
    <w:rPr>
      <w:rFonts w:ascii="Calibri Light" w:eastAsia="Times New Roman" w:hAnsi="Calibri Light" w:cs="Times New Roman"/>
      <w:b/>
      <w:color w:val="1F4D78"/>
      <w:sz w:val="26"/>
    </w:rPr>
  </w:style>
  <w:style w:type="character" w:customStyle="1" w:styleId="Heading7Char">
    <w:name w:val="Heading 7 Char"/>
    <w:basedOn w:val="DefaultParagraphFont"/>
    <w:link w:val="Heading7"/>
    <w:uiPriority w:val="9"/>
    <w:rsid w:val="003E5176"/>
    <w:rPr>
      <w:rFonts w:ascii="Calibri" w:eastAsia="Times New Roman" w:hAnsi="Calibri" w:cs="Times New Roman"/>
      <w:b/>
      <w:sz w:val="24"/>
      <w:szCs w:val="24"/>
    </w:rPr>
  </w:style>
  <w:style w:type="character" w:customStyle="1" w:styleId="Heading8Char">
    <w:name w:val="Heading 8 Char"/>
    <w:basedOn w:val="DefaultParagraphFont"/>
    <w:link w:val="Heading8"/>
    <w:uiPriority w:val="9"/>
    <w:semiHidden/>
    <w:rsid w:val="003E5176"/>
    <w:rPr>
      <w:rFonts w:ascii="Calibri Light" w:eastAsia="Times New Roman" w:hAnsi="Calibri Light" w:cs="Times New Roman"/>
      <w:b/>
      <w:color w:val="272727"/>
      <w:sz w:val="21"/>
      <w:szCs w:val="21"/>
    </w:rPr>
  </w:style>
  <w:style w:type="character" w:customStyle="1" w:styleId="Heading9Char">
    <w:name w:val="Heading 9 Char"/>
    <w:basedOn w:val="DefaultParagraphFont"/>
    <w:link w:val="Heading9"/>
    <w:uiPriority w:val="9"/>
    <w:semiHidden/>
    <w:rsid w:val="003E5176"/>
    <w:rPr>
      <w:rFonts w:ascii="Calibri Light" w:eastAsia="Times New Roman" w:hAnsi="Calibri Light" w:cs="Times New Roman"/>
      <w:b/>
      <w:i/>
      <w:iCs/>
      <w:color w:val="272727"/>
      <w:sz w:val="21"/>
      <w:szCs w:val="21"/>
    </w:rPr>
  </w:style>
  <w:style w:type="character" w:customStyle="1" w:styleId="Heading1Char1">
    <w:name w:val="Heading 1 Char1"/>
    <w:link w:val="Heading1"/>
    <w:uiPriority w:val="99"/>
    <w:rsid w:val="0034426C"/>
    <w:rPr>
      <w:rFonts w:eastAsia="MS Mincho" w:cs="Times New Roman"/>
      <w:b/>
      <w:bCs/>
      <w:iCs/>
      <w:szCs w:val="28"/>
      <w:lang w:val="vi-VN" w:eastAsia="en-GB"/>
    </w:rPr>
  </w:style>
  <w:style w:type="table" w:styleId="TableGrid">
    <w:name w:val="Table Grid"/>
    <w:basedOn w:val="TableNormal"/>
    <w:uiPriority w:val="39"/>
    <w:rsid w:val="003E5176"/>
    <w:pPr>
      <w:spacing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E5176"/>
    <w:pPr>
      <w:tabs>
        <w:tab w:val="center" w:pos="4320"/>
        <w:tab w:val="right" w:pos="8640"/>
      </w:tabs>
    </w:pPr>
  </w:style>
  <w:style w:type="character" w:customStyle="1" w:styleId="FooterChar">
    <w:name w:val="Footer Char"/>
    <w:basedOn w:val="DefaultParagraphFont"/>
    <w:link w:val="Footer"/>
    <w:uiPriority w:val="99"/>
    <w:rsid w:val="003E5176"/>
    <w:rPr>
      <w:rFonts w:eastAsia="Times New Roman" w:cs="Times New Roman"/>
      <w:szCs w:val="24"/>
    </w:rPr>
  </w:style>
  <w:style w:type="character" w:styleId="PageNumber">
    <w:name w:val="page number"/>
    <w:basedOn w:val="DefaultParagraphFont"/>
    <w:rsid w:val="003E5176"/>
  </w:style>
  <w:style w:type="paragraph" w:customStyle="1" w:styleId="Cutrc5">
    <w:name w:val="CÊu tróc 5"/>
    <w:basedOn w:val="Normal"/>
    <w:link w:val="Cutrc5Char"/>
    <w:autoRedefine/>
    <w:rsid w:val="003E5176"/>
    <w:pPr>
      <w:spacing w:line="340" w:lineRule="exact"/>
      <w:ind w:firstLine="720"/>
      <w:jc w:val="both"/>
    </w:pPr>
    <w:rPr>
      <w:szCs w:val="28"/>
    </w:rPr>
  </w:style>
  <w:style w:type="character" w:customStyle="1" w:styleId="Cutrc5Char">
    <w:name w:val="CÊu tróc 5 Char"/>
    <w:link w:val="Cutrc5"/>
    <w:rsid w:val="003E5176"/>
    <w:rPr>
      <w:rFonts w:eastAsia="Times New Roman" w:cs="Times New Roman"/>
      <w:szCs w:val="28"/>
    </w:rPr>
  </w:style>
  <w:style w:type="character" w:styleId="Strong">
    <w:name w:val="Strong"/>
    <w:aliases w:val="heading  3"/>
    <w:uiPriority w:val="22"/>
    <w:qFormat/>
    <w:rsid w:val="003E5176"/>
    <w:rPr>
      <w:b/>
      <w:bCs/>
    </w:rPr>
  </w:style>
  <w:style w:type="paragraph" w:styleId="Title">
    <w:name w:val="Title"/>
    <w:basedOn w:val="Normal"/>
    <w:link w:val="TitleChar"/>
    <w:qFormat/>
    <w:rsid w:val="003E5176"/>
    <w:pPr>
      <w:spacing w:before="100" w:beforeAutospacing="1" w:after="100" w:afterAutospacing="1"/>
    </w:pPr>
    <w:rPr>
      <w:sz w:val="24"/>
    </w:rPr>
  </w:style>
  <w:style w:type="character" w:customStyle="1" w:styleId="TitleChar">
    <w:name w:val="Title Char"/>
    <w:basedOn w:val="DefaultParagraphFont"/>
    <w:link w:val="Title"/>
    <w:rsid w:val="003E5176"/>
    <w:rPr>
      <w:rFonts w:eastAsia="Times New Roman" w:cs="Times New Roman"/>
      <w:sz w:val="24"/>
      <w:szCs w:val="24"/>
    </w:rPr>
  </w:style>
  <w:style w:type="paragraph" w:styleId="NormalWeb">
    <w:name w:val="Normal (Web)"/>
    <w:aliases w:val="Char Char Char,Normal (Web) Char, Char Char Char,Char Char Char Char Char Char Char Char Char Char,Char Char Char Char Char Char Char Char Char Char Char,Char Char Char Char Char Char Char Char Char Char Char Char Char Char Char,webb"/>
    <w:basedOn w:val="Normal"/>
    <w:link w:val="NormalWebChar1"/>
    <w:uiPriority w:val="99"/>
    <w:qFormat/>
    <w:rsid w:val="003E5176"/>
    <w:pPr>
      <w:spacing w:before="100" w:beforeAutospacing="1" w:after="100" w:afterAutospacing="1"/>
    </w:pPr>
    <w:rPr>
      <w:sz w:val="24"/>
    </w:rPr>
  </w:style>
  <w:style w:type="character" w:customStyle="1" w:styleId="apple-converted-space">
    <w:name w:val="apple-converted-space"/>
    <w:basedOn w:val="DefaultParagraphFont"/>
    <w:rsid w:val="003E5176"/>
  </w:style>
  <w:style w:type="paragraph" w:styleId="Index6">
    <w:name w:val="index 6"/>
    <w:basedOn w:val="Normal"/>
    <w:rsid w:val="003E5176"/>
    <w:pPr>
      <w:tabs>
        <w:tab w:val="center" w:pos="4320"/>
        <w:tab w:val="right" w:pos="8640"/>
      </w:tabs>
      <w:spacing w:after="120" w:line="320" w:lineRule="exact"/>
      <w:ind w:firstLine="720"/>
      <w:jc w:val="both"/>
    </w:pPr>
    <w:rPr>
      <w:rFonts w:eastAsia="MS Mincho"/>
      <w:sz w:val="26"/>
      <w:szCs w:val="28"/>
      <w:lang w:val="en-GB" w:eastAsia="en-GB"/>
    </w:rPr>
  </w:style>
  <w:style w:type="character" w:customStyle="1" w:styleId="Index71">
    <w:name w:val="Index 71"/>
    <w:rsid w:val="003E5176"/>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autoRedefine/>
    <w:rsid w:val="003E5176"/>
    <w:pPr>
      <w:tabs>
        <w:tab w:val="left" w:pos="1152"/>
      </w:tabs>
      <w:spacing w:before="120" w:after="120" w:line="312" w:lineRule="auto"/>
    </w:pPr>
    <w:rPr>
      <w:rFonts w:ascii="Arial" w:eastAsia="MS Mincho" w:hAnsi="Arial" w:cs="Arial"/>
      <w:sz w:val="26"/>
      <w:szCs w:val="26"/>
      <w:lang w:val="en-GB" w:eastAsia="en-GB"/>
    </w:rPr>
  </w:style>
  <w:style w:type="paragraph" w:customStyle="1" w:styleId="Char3CharCharCharCharCharCharCharCharChar">
    <w:name w:val="Char3 Char Char Char Char Char Char Char Char Char"/>
    <w:basedOn w:val="Normal"/>
    <w:rsid w:val="003E5176"/>
    <w:pPr>
      <w:spacing w:before="100" w:beforeAutospacing="1" w:after="100" w:afterAutospacing="1" w:line="320" w:lineRule="exact"/>
      <w:ind w:firstLine="720"/>
      <w:jc w:val="both"/>
    </w:pPr>
    <w:rPr>
      <w:rFonts w:ascii="Tahoma" w:eastAsia="MS Mincho" w:hAnsi="Tahoma"/>
      <w:sz w:val="20"/>
      <w:szCs w:val="20"/>
      <w:lang w:val="en-GB" w:eastAsia="en-GB"/>
    </w:rPr>
  </w:style>
  <w:style w:type="paragraph" w:styleId="TOC1">
    <w:name w:val="toc 1"/>
    <w:basedOn w:val="Normal"/>
    <w:next w:val="Normal"/>
    <w:autoRedefine/>
    <w:uiPriority w:val="39"/>
    <w:rsid w:val="003E5176"/>
    <w:pPr>
      <w:spacing w:before="120" w:after="120" w:line="320" w:lineRule="exact"/>
    </w:pPr>
    <w:rPr>
      <w:rFonts w:ascii="Calibri" w:eastAsia="MS Mincho" w:hAnsi="Calibri" w:cs="Calibri"/>
      <w:b/>
      <w:bCs/>
      <w:caps/>
      <w:sz w:val="24"/>
      <w:szCs w:val="20"/>
      <w:lang w:val="en-GB" w:eastAsia="en-GB"/>
    </w:rPr>
  </w:style>
  <w:style w:type="paragraph" w:styleId="TOC2">
    <w:name w:val="toc 2"/>
    <w:basedOn w:val="Normal"/>
    <w:next w:val="Normal"/>
    <w:autoRedefine/>
    <w:uiPriority w:val="39"/>
    <w:rsid w:val="003E5176"/>
    <w:pPr>
      <w:tabs>
        <w:tab w:val="right" w:leader="dot" w:pos="8993"/>
      </w:tabs>
      <w:spacing w:before="120" w:line="320" w:lineRule="exact"/>
      <w:ind w:left="284" w:hanging="284"/>
      <w:jc w:val="both"/>
    </w:pPr>
    <w:rPr>
      <w:rFonts w:ascii="Calibri" w:eastAsia="MS Mincho" w:hAnsi="Calibri" w:cs="Calibri"/>
      <w:noProof/>
      <w:szCs w:val="28"/>
      <w:lang w:val="en-GB" w:eastAsia="en-GB"/>
    </w:rPr>
  </w:style>
  <w:style w:type="paragraph" w:styleId="TOC3">
    <w:name w:val="toc 3"/>
    <w:basedOn w:val="Normal"/>
    <w:next w:val="Normal"/>
    <w:autoRedefine/>
    <w:uiPriority w:val="39"/>
    <w:rsid w:val="003E5176"/>
    <w:pPr>
      <w:tabs>
        <w:tab w:val="right" w:leader="dot" w:pos="8949"/>
      </w:tabs>
      <w:spacing w:line="320" w:lineRule="exact"/>
      <w:ind w:left="567" w:hanging="283"/>
    </w:pPr>
    <w:rPr>
      <w:rFonts w:eastAsia="MS Mincho"/>
      <w:iCs/>
      <w:noProof/>
      <w:szCs w:val="28"/>
      <w:lang w:val="en-GB" w:eastAsia="en-GB"/>
    </w:rPr>
  </w:style>
  <w:style w:type="paragraph" w:styleId="TOC4">
    <w:name w:val="toc 4"/>
    <w:basedOn w:val="Normal"/>
    <w:next w:val="Normal"/>
    <w:autoRedefine/>
    <w:uiPriority w:val="39"/>
    <w:rsid w:val="003E5176"/>
    <w:pPr>
      <w:spacing w:line="320" w:lineRule="exact"/>
      <w:ind w:left="780" w:firstLine="720"/>
    </w:pPr>
    <w:rPr>
      <w:rFonts w:ascii="Calibri" w:eastAsia="MS Mincho" w:hAnsi="Calibri" w:cs="Calibri"/>
      <w:sz w:val="18"/>
      <w:szCs w:val="18"/>
      <w:lang w:val="en-GB" w:eastAsia="en-GB"/>
    </w:rPr>
  </w:style>
  <w:style w:type="character" w:customStyle="1" w:styleId="TOC51">
    <w:name w:val="TOC 51"/>
    <w:rsid w:val="003E5176"/>
    <w:rPr>
      <w:color w:val="0000FF"/>
      <w:u w:val="single"/>
    </w:rPr>
  </w:style>
  <w:style w:type="paragraph" w:styleId="TOC6">
    <w:name w:val="toc 6"/>
    <w:basedOn w:val="Normal"/>
    <w:uiPriority w:val="39"/>
    <w:rsid w:val="003E5176"/>
    <w:pPr>
      <w:spacing w:after="120" w:line="320" w:lineRule="exact"/>
      <w:ind w:firstLine="720"/>
      <w:jc w:val="both"/>
    </w:pPr>
    <w:rPr>
      <w:rFonts w:eastAsia="MS Mincho"/>
      <w:sz w:val="24"/>
      <w:lang w:val="en-GB" w:eastAsia="en-GB"/>
    </w:rPr>
  </w:style>
  <w:style w:type="paragraph" w:styleId="TOC7">
    <w:name w:val="toc 7"/>
    <w:basedOn w:val="Normal"/>
    <w:uiPriority w:val="39"/>
    <w:rsid w:val="003E5176"/>
    <w:pPr>
      <w:spacing w:after="120" w:line="320" w:lineRule="exact"/>
      <w:ind w:left="360" w:firstLine="720"/>
      <w:jc w:val="both"/>
    </w:pPr>
    <w:rPr>
      <w:rFonts w:eastAsia="MS Mincho"/>
      <w:sz w:val="24"/>
      <w:lang w:val="en-GB" w:eastAsia="en-GB"/>
    </w:rPr>
  </w:style>
  <w:style w:type="paragraph" w:styleId="TOC8">
    <w:name w:val="toc 8"/>
    <w:basedOn w:val="Normal"/>
    <w:uiPriority w:val="39"/>
    <w:rsid w:val="003E5176"/>
    <w:pPr>
      <w:spacing w:before="120" w:after="120" w:line="320" w:lineRule="exact"/>
      <w:ind w:firstLine="720"/>
      <w:jc w:val="both"/>
    </w:pPr>
    <w:rPr>
      <w:rFonts w:eastAsia="MS Mincho"/>
      <w:sz w:val="26"/>
      <w:lang w:val="en-GB" w:eastAsia="en-GB"/>
    </w:rPr>
  </w:style>
  <w:style w:type="paragraph" w:styleId="TOC9">
    <w:name w:val="toc 9"/>
    <w:basedOn w:val="Normal"/>
    <w:uiPriority w:val="39"/>
    <w:rsid w:val="003E5176"/>
    <w:pPr>
      <w:spacing w:after="120" w:line="320" w:lineRule="exact"/>
      <w:ind w:firstLine="720"/>
      <w:jc w:val="both"/>
    </w:pPr>
    <w:rPr>
      <w:rFonts w:eastAsia="MS Mincho"/>
      <w:sz w:val="20"/>
      <w:szCs w:val="20"/>
      <w:lang w:val="en-GB" w:eastAsia="en-GB"/>
    </w:rPr>
  </w:style>
  <w:style w:type="character" w:customStyle="1" w:styleId="NormalIndent1">
    <w:name w:val="Normal Indent1"/>
    <w:rsid w:val="003E5176"/>
    <w:rPr>
      <w:vertAlign w:val="superscript"/>
    </w:rPr>
  </w:style>
  <w:style w:type="character" w:customStyle="1" w:styleId="FootnoteTextChar">
    <w:name w:val="Footnote Text Char"/>
    <w:aliases w:val=" Char Char1,Footnote Text Char Char Char Char Char Char,Footnote Text Char Char Char Char Char Char Ch Char,Footnote Text Char1 Char1 Char,Footnote Text Char Char Char1 Char,Footnote Text Char1 Char Char Char,fn Char"/>
    <w:uiPriority w:val="99"/>
    <w:qFormat/>
    <w:rsid w:val="003E5176"/>
  </w:style>
  <w:style w:type="paragraph" w:styleId="CommentText">
    <w:name w:val="annotation text"/>
    <w:basedOn w:val="Normal"/>
    <w:link w:val="CommentTextChar1"/>
    <w:uiPriority w:val="99"/>
    <w:rsid w:val="003E5176"/>
    <w:pPr>
      <w:spacing w:after="120" w:line="320" w:lineRule="exact"/>
      <w:ind w:firstLine="720"/>
      <w:jc w:val="both"/>
    </w:pPr>
    <w:rPr>
      <w:rFonts w:ascii="Tahoma" w:eastAsia="MS Mincho" w:hAnsi="Tahoma"/>
      <w:sz w:val="16"/>
      <w:szCs w:val="20"/>
      <w:lang w:val="en-GB" w:eastAsia="en-GB"/>
    </w:rPr>
  </w:style>
  <w:style w:type="character" w:customStyle="1" w:styleId="CommentTextChar">
    <w:name w:val="Comment Text Char"/>
    <w:basedOn w:val="DefaultParagraphFont"/>
    <w:uiPriority w:val="99"/>
    <w:rsid w:val="003E5176"/>
    <w:rPr>
      <w:rFonts w:eastAsia="Times New Roman" w:cs="Times New Roman"/>
      <w:sz w:val="20"/>
      <w:szCs w:val="20"/>
    </w:rPr>
  </w:style>
  <w:style w:type="character" w:customStyle="1" w:styleId="CommentTextChar1">
    <w:name w:val="Comment Text Char1"/>
    <w:link w:val="CommentText"/>
    <w:uiPriority w:val="99"/>
    <w:locked/>
    <w:rsid w:val="003E5176"/>
    <w:rPr>
      <w:rFonts w:ascii="Tahoma" w:eastAsia="MS Mincho" w:hAnsi="Tahoma" w:cs="Times New Roman"/>
      <w:sz w:val="16"/>
      <w:szCs w:val="20"/>
      <w:lang w:val="en-GB" w:eastAsia="en-GB"/>
    </w:rPr>
  </w:style>
  <w:style w:type="character" w:customStyle="1" w:styleId="BalloonTextChar">
    <w:name w:val="Balloon Text Char"/>
    <w:uiPriority w:val="99"/>
    <w:rsid w:val="003E5176"/>
    <w:rPr>
      <w:rFonts w:ascii="Tahoma" w:hAnsi="Tahoma"/>
      <w:sz w:val="16"/>
    </w:rPr>
  </w:style>
  <w:style w:type="paragraph" w:customStyle="1" w:styleId="abc">
    <w:name w:val="abc"/>
    <w:basedOn w:val="Normal"/>
    <w:rsid w:val="003E5176"/>
    <w:pPr>
      <w:spacing w:before="80" w:after="80" w:line="252" w:lineRule="auto"/>
      <w:ind w:firstLine="397"/>
      <w:jc w:val="both"/>
    </w:pPr>
    <w:rPr>
      <w:rFonts w:eastAsia="MS Mincho"/>
      <w:sz w:val="24"/>
      <w:lang w:val="en-GB" w:eastAsia="en-GB"/>
    </w:rPr>
  </w:style>
  <w:style w:type="paragraph" w:customStyle="1" w:styleId="Bcao">
    <w:name w:val="Bcao"/>
    <w:basedOn w:val="TOC6"/>
    <w:autoRedefine/>
    <w:rsid w:val="003E5176"/>
    <w:pPr>
      <w:spacing w:before="120" w:line="288" w:lineRule="auto"/>
    </w:pPr>
  </w:style>
  <w:style w:type="character" w:customStyle="1" w:styleId="BcaoChar">
    <w:name w:val="Bcao Char"/>
    <w:rsid w:val="003E5176"/>
    <w:rPr>
      <w:sz w:val="28"/>
    </w:rPr>
  </w:style>
  <w:style w:type="paragraph" w:styleId="TableofFigures">
    <w:name w:val="table of figures"/>
    <w:basedOn w:val="Normal"/>
    <w:uiPriority w:val="99"/>
    <w:rsid w:val="003E5176"/>
    <w:pPr>
      <w:spacing w:after="120" w:line="320" w:lineRule="exact"/>
      <w:ind w:left="720" w:firstLine="720"/>
      <w:jc w:val="both"/>
    </w:pPr>
    <w:rPr>
      <w:rFonts w:eastAsia="MS Mincho"/>
      <w:sz w:val="26"/>
      <w:szCs w:val="28"/>
      <w:lang w:val="en-GB" w:eastAsia="en-GB"/>
    </w:rPr>
  </w:style>
  <w:style w:type="character" w:customStyle="1" w:styleId="BodyTextChar">
    <w:name w:val="Body Text Char"/>
    <w:aliases w:val="1tenchuong Char"/>
    <w:rsid w:val="003E5176"/>
    <w:rPr>
      <w:sz w:val="24"/>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rsid w:val="003E5176"/>
    <w:rPr>
      <w:sz w:val="24"/>
    </w:rPr>
  </w:style>
  <w:style w:type="character" w:styleId="CommentReference">
    <w:name w:val="annotation reference"/>
    <w:uiPriority w:val="99"/>
    <w:rsid w:val="003E5176"/>
    <w:rPr>
      <w:rFonts w:cs="Times New Roman"/>
      <w:color w:val="800080"/>
      <w:u w:val="single"/>
    </w:rPr>
  </w:style>
  <w:style w:type="paragraph" w:customStyle="1" w:styleId="xl63">
    <w:name w:val="xl63"/>
    <w:basedOn w:val="Normal"/>
    <w:rsid w:val="003E5176"/>
    <w:pPr>
      <w:spacing w:before="100" w:beforeAutospacing="1" w:after="100" w:afterAutospacing="1" w:line="320" w:lineRule="exact"/>
      <w:ind w:firstLine="720"/>
      <w:jc w:val="center"/>
    </w:pPr>
    <w:rPr>
      <w:rFonts w:eastAsia="MS Mincho"/>
      <w:b/>
      <w:bCs/>
      <w:color w:val="000000"/>
      <w:sz w:val="24"/>
      <w:lang w:val="en-GB" w:eastAsia="en-GB"/>
    </w:rPr>
  </w:style>
  <w:style w:type="paragraph" w:customStyle="1" w:styleId="xl64">
    <w:name w:val="xl64"/>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65">
    <w:name w:val="xl65"/>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66">
    <w:name w:val="xl66"/>
    <w:basedOn w:val="Normal"/>
    <w:rsid w:val="003E5176"/>
    <w:pPr>
      <w:spacing w:before="100" w:beforeAutospacing="1" w:after="100" w:afterAutospacing="1" w:line="320" w:lineRule="exact"/>
      <w:ind w:firstLine="720"/>
      <w:jc w:val="center"/>
    </w:pPr>
    <w:rPr>
      <w:rFonts w:eastAsia="MS Mincho"/>
      <w:b/>
      <w:bCs/>
      <w:color w:val="000000"/>
      <w:sz w:val="24"/>
      <w:lang w:val="en-GB" w:eastAsia="en-GB"/>
    </w:rPr>
  </w:style>
  <w:style w:type="paragraph" w:customStyle="1" w:styleId="xl67">
    <w:name w:val="xl67"/>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68">
    <w:name w:val="xl68"/>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69">
    <w:name w:val="xl69"/>
    <w:basedOn w:val="Normal"/>
    <w:rsid w:val="003E5176"/>
    <w:pPr>
      <w:spacing w:before="100" w:beforeAutospacing="1" w:after="100" w:afterAutospacing="1" w:line="320" w:lineRule="exact"/>
      <w:ind w:firstLine="720"/>
      <w:jc w:val="both"/>
    </w:pPr>
    <w:rPr>
      <w:rFonts w:eastAsia="MS Mincho"/>
      <w:b/>
      <w:bCs/>
      <w:color w:val="000000"/>
      <w:sz w:val="24"/>
      <w:lang w:val="en-GB" w:eastAsia="en-GB"/>
    </w:rPr>
  </w:style>
  <w:style w:type="paragraph" w:customStyle="1" w:styleId="xl70">
    <w:name w:val="xl70"/>
    <w:basedOn w:val="Normal"/>
    <w:rsid w:val="003E5176"/>
    <w:pPr>
      <w:spacing w:before="100" w:beforeAutospacing="1" w:after="100" w:afterAutospacing="1" w:line="320" w:lineRule="exact"/>
      <w:ind w:firstLine="720"/>
      <w:jc w:val="center"/>
    </w:pPr>
    <w:rPr>
      <w:rFonts w:eastAsia="MS Mincho"/>
      <w:b/>
      <w:bCs/>
      <w:color w:val="000000"/>
      <w:sz w:val="24"/>
      <w:lang w:val="en-GB" w:eastAsia="en-GB"/>
    </w:rPr>
  </w:style>
  <w:style w:type="paragraph" w:customStyle="1" w:styleId="xl71">
    <w:name w:val="xl71"/>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72">
    <w:name w:val="xl72"/>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73">
    <w:name w:val="xl73"/>
    <w:basedOn w:val="Normal"/>
    <w:rsid w:val="003E5176"/>
    <w:pPr>
      <w:spacing w:before="100" w:beforeAutospacing="1" w:after="100" w:afterAutospacing="1" w:line="320" w:lineRule="exact"/>
      <w:ind w:firstLine="720"/>
      <w:jc w:val="both"/>
    </w:pPr>
    <w:rPr>
      <w:rFonts w:eastAsia="MS Mincho"/>
      <w:b/>
      <w:bCs/>
      <w:i/>
      <w:iCs/>
      <w:color w:val="000000"/>
      <w:sz w:val="24"/>
      <w:lang w:val="en-GB" w:eastAsia="en-GB"/>
    </w:rPr>
  </w:style>
  <w:style w:type="paragraph" w:customStyle="1" w:styleId="xl74">
    <w:name w:val="xl74"/>
    <w:basedOn w:val="Normal"/>
    <w:rsid w:val="003E5176"/>
    <w:pPr>
      <w:spacing w:before="100" w:beforeAutospacing="1" w:after="100" w:afterAutospacing="1" w:line="320" w:lineRule="exact"/>
      <w:ind w:firstLine="720"/>
      <w:jc w:val="both"/>
    </w:pPr>
    <w:rPr>
      <w:rFonts w:eastAsia="MS Mincho"/>
      <w:b/>
      <w:bCs/>
      <w:color w:val="000000"/>
      <w:sz w:val="24"/>
      <w:lang w:val="en-GB" w:eastAsia="en-GB"/>
    </w:rPr>
  </w:style>
  <w:style w:type="paragraph" w:customStyle="1" w:styleId="xl75">
    <w:name w:val="xl75"/>
    <w:basedOn w:val="Normal"/>
    <w:rsid w:val="003E5176"/>
    <w:pPr>
      <w:spacing w:before="100" w:beforeAutospacing="1" w:after="100" w:afterAutospacing="1" w:line="320" w:lineRule="exact"/>
      <w:ind w:firstLine="720"/>
      <w:jc w:val="both"/>
    </w:pPr>
    <w:rPr>
      <w:rFonts w:eastAsia="MS Mincho"/>
      <w:b/>
      <w:bCs/>
      <w:color w:val="000000"/>
      <w:sz w:val="24"/>
      <w:lang w:val="en-GB" w:eastAsia="en-GB"/>
    </w:rPr>
  </w:style>
  <w:style w:type="paragraph" w:customStyle="1" w:styleId="xl76">
    <w:name w:val="xl76"/>
    <w:basedOn w:val="Normal"/>
    <w:rsid w:val="003E5176"/>
    <w:pPr>
      <w:spacing w:before="100" w:beforeAutospacing="1" w:after="100" w:afterAutospacing="1" w:line="320" w:lineRule="exact"/>
      <w:ind w:firstLine="720"/>
      <w:jc w:val="both"/>
    </w:pPr>
    <w:rPr>
      <w:rFonts w:eastAsia="MS Mincho"/>
      <w:b/>
      <w:bCs/>
      <w:color w:val="000000"/>
      <w:sz w:val="24"/>
      <w:lang w:val="en-GB" w:eastAsia="en-GB"/>
    </w:rPr>
  </w:style>
  <w:style w:type="paragraph" w:customStyle="1" w:styleId="xl77">
    <w:name w:val="xl77"/>
    <w:basedOn w:val="Normal"/>
    <w:rsid w:val="003E5176"/>
    <w:pPr>
      <w:spacing w:before="100" w:beforeAutospacing="1" w:after="100" w:afterAutospacing="1" w:line="320" w:lineRule="exact"/>
      <w:ind w:firstLine="720"/>
      <w:jc w:val="both"/>
    </w:pPr>
    <w:rPr>
      <w:rFonts w:eastAsia="MS Mincho"/>
      <w:b/>
      <w:bCs/>
      <w:color w:val="000000"/>
      <w:sz w:val="24"/>
      <w:lang w:val="en-GB" w:eastAsia="en-GB"/>
    </w:rPr>
  </w:style>
  <w:style w:type="paragraph" w:customStyle="1" w:styleId="xl78">
    <w:name w:val="xl78"/>
    <w:basedOn w:val="Normal"/>
    <w:rsid w:val="003E5176"/>
    <w:pPr>
      <w:spacing w:before="100" w:beforeAutospacing="1" w:after="100" w:afterAutospacing="1" w:line="320" w:lineRule="exact"/>
      <w:ind w:firstLine="720"/>
      <w:jc w:val="center"/>
    </w:pPr>
    <w:rPr>
      <w:rFonts w:eastAsia="MS Mincho"/>
      <w:b/>
      <w:bCs/>
      <w:color w:val="000000"/>
      <w:sz w:val="24"/>
      <w:lang w:val="en-GB" w:eastAsia="en-GB"/>
    </w:rPr>
  </w:style>
  <w:style w:type="paragraph" w:customStyle="1" w:styleId="xl79">
    <w:name w:val="xl79"/>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80">
    <w:name w:val="xl80"/>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81">
    <w:name w:val="xl81"/>
    <w:basedOn w:val="Normal"/>
    <w:rsid w:val="003E5176"/>
    <w:pPr>
      <w:spacing w:before="100" w:beforeAutospacing="1" w:after="100" w:afterAutospacing="1" w:line="320" w:lineRule="exact"/>
      <w:ind w:firstLine="720"/>
      <w:jc w:val="both"/>
    </w:pPr>
    <w:rPr>
      <w:rFonts w:eastAsia="MS Mincho"/>
      <w:b/>
      <w:bCs/>
      <w:sz w:val="24"/>
      <w:lang w:val="en-GB" w:eastAsia="en-GB"/>
    </w:rPr>
  </w:style>
  <w:style w:type="paragraph" w:customStyle="1" w:styleId="xl82">
    <w:name w:val="xl82"/>
    <w:basedOn w:val="Normal"/>
    <w:rsid w:val="003E5176"/>
    <w:pPr>
      <w:spacing w:before="100" w:beforeAutospacing="1" w:after="100" w:afterAutospacing="1" w:line="320" w:lineRule="exact"/>
      <w:ind w:firstLine="720"/>
      <w:jc w:val="right"/>
    </w:pPr>
    <w:rPr>
      <w:rFonts w:eastAsia="MS Mincho"/>
      <w:b/>
      <w:bCs/>
      <w:i/>
      <w:iCs/>
      <w:color w:val="000000"/>
      <w:sz w:val="24"/>
      <w:lang w:val="en-GB" w:eastAsia="en-GB"/>
    </w:rPr>
  </w:style>
  <w:style w:type="paragraph" w:customStyle="1" w:styleId="xl83">
    <w:name w:val="xl83"/>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84">
    <w:name w:val="xl84"/>
    <w:basedOn w:val="Normal"/>
    <w:rsid w:val="003E5176"/>
    <w:pPr>
      <w:spacing w:before="100" w:beforeAutospacing="1" w:after="100" w:afterAutospacing="1" w:line="320" w:lineRule="exact"/>
      <w:ind w:firstLine="720"/>
      <w:jc w:val="center"/>
    </w:pPr>
    <w:rPr>
      <w:rFonts w:eastAsia="MS Mincho"/>
      <w:b/>
      <w:bCs/>
      <w:color w:val="000000"/>
      <w:sz w:val="24"/>
      <w:lang w:val="en-GB" w:eastAsia="en-GB"/>
    </w:rPr>
  </w:style>
  <w:style w:type="paragraph" w:customStyle="1" w:styleId="xl85">
    <w:name w:val="xl85"/>
    <w:basedOn w:val="Normal"/>
    <w:rsid w:val="003E5176"/>
    <w:pPr>
      <w:spacing w:before="100" w:beforeAutospacing="1" w:after="100" w:afterAutospacing="1" w:line="320" w:lineRule="exact"/>
      <w:ind w:firstLine="720"/>
      <w:jc w:val="center"/>
    </w:pPr>
    <w:rPr>
      <w:rFonts w:eastAsia="MS Mincho"/>
      <w:b/>
      <w:bCs/>
      <w:color w:val="000000"/>
      <w:sz w:val="24"/>
      <w:lang w:val="en-GB" w:eastAsia="en-GB"/>
    </w:rPr>
  </w:style>
  <w:style w:type="paragraph" w:customStyle="1" w:styleId="xl86">
    <w:name w:val="xl86"/>
    <w:basedOn w:val="Normal"/>
    <w:rsid w:val="003E5176"/>
    <w:pPr>
      <w:spacing w:before="100" w:beforeAutospacing="1" w:after="100" w:afterAutospacing="1" w:line="320" w:lineRule="exact"/>
      <w:ind w:firstLine="720"/>
      <w:jc w:val="both"/>
    </w:pPr>
    <w:rPr>
      <w:rFonts w:eastAsia="MS Mincho"/>
      <w:b/>
      <w:bCs/>
      <w:color w:val="000000"/>
      <w:sz w:val="24"/>
      <w:lang w:val="en-GB" w:eastAsia="en-GB"/>
    </w:rPr>
  </w:style>
  <w:style w:type="paragraph" w:customStyle="1" w:styleId="xl87">
    <w:name w:val="xl87"/>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88">
    <w:name w:val="xl88"/>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89">
    <w:name w:val="xl89"/>
    <w:basedOn w:val="Normal"/>
    <w:rsid w:val="003E5176"/>
    <w:pPr>
      <w:spacing w:before="100" w:beforeAutospacing="1" w:after="100" w:afterAutospacing="1" w:line="320" w:lineRule="exact"/>
      <w:ind w:firstLine="720"/>
      <w:jc w:val="both"/>
    </w:pPr>
    <w:rPr>
      <w:rFonts w:eastAsia="MS Mincho"/>
      <w:b/>
      <w:bCs/>
      <w:i/>
      <w:iCs/>
      <w:color w:val="000000"/>
      <w:sz w:val="24"/>
      <w:lang w:val="en-GB" w:eastAsia="en-GB"/>
    </w:rPr>
  </w:style>
  <w:style w:type="paragraph" w:customStyle="1" w:styleId="xl90">
    <w:name w:val="xl90"/>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91">
    <w:name w:val="xl91"/>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92">
    <w:name w:val="xl92"/>
    <w:basedOn w:val="Normal"/>
    <w:rsid w:val="003E5176"/>
    <w:pPr>
      <w:spacing w:before="100" w:beforeAutospacing="1" w:after="100" w:afterAutospacing="1" w:line="320" w:lineRule="exact"/>
      <w:ind w:firstLine="720"/>
      <w:jc w:val="both"/>
    </w:pPr>
    <w:rPr>
      <w:rFonts w:eastAsia="MS Mincho"/>
      <w:b/>
      <w:bCs/>
      <w:color w:val="000000"/>
      <w:sz w:val="24"/>
      <w:lang w:val="en-GB" w:eastAsia="en-GB"/>
    </w:rPr>
  </w:style>
  <w:style w:type="paragraph" w:customStyle="1" w:styleId="xl93">
    <w:name w:val="xl93"/>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94">
    <w:name w:val="xl94"/>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95">
    <w:name w:val="xl95"/>
    <w:basedOn w:val="Normal"/>
    <w:rsid w:val="003E5176"/>
    <w:pPr>
      <w:spacing w:before="100" w:beforeAutospacing="1" w:after="100" w:afterAutospacing="1" w:line="320" w:lineRule="exact"/>
      <w:ind w:firstLine="720"/>
      <w:jc w:val="both"/>
    </w:pPr>
    <w:rPr>
      <w:rFonts w:eastAsia="MS Mincho"/>
      <w:b/>
      <w:bCs/>
      <w:color w:val="000000"/>
      <w:sz w:val="24"/>
      <w:lang w:val="en-GB" w:eastAsia="en-GB"/>
    </w:rPr>
  </w:style>
  <w:style w:type="paragraph" w:customStyle="1" w:styleId="xl96">
    <w:name w:val="xl96"/>
    <w:basedOn w:val="Normal"/>
    <w:rsid w:val="003E5176"/>
    <w:pPr>
      <w:spacing w:before="100" w:beforeAutospacing="1" w:after="100" w:afterAutospacing="1" w:line="320" w:lineRule="exact"/>
      <w:ind w:firstLine="720"/>
      <w:jc w:val="both"/>
    </w:pPr>
    <w:rPr>
      <w:rFonts w:eastAsia="MS Mincho"/>
      <w:b/>
      <w:bCs/>
      <w:i/>
      <w:iCs/>
      <w:color w:val="000000"/>
      <w:sz w:val="24"/>
      <w:lang w:val="en-GB" w:eastAsia="en-GB"/>
    </w:rPr>
  </w:style>
  <w:style w:type="paragraph" w:customStyle="1" w:styleId="xl97">
    <w:name w:val="xl97"/>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98">
    <w:name w:val="xl98"/>
    <w:basedOn w:val="Normal"/>
    <w:rsid w:val="003E5176"/>
    <w:pPr>
      <w:spacing w:before="100" w:beforeAutospacing="1" w:after="100" w:afterAutospacing="1" w:line="320" w:lineRule="exact"/>
      <w:ind w:firstLine="720"/>
      <w:jc w:val="center"/>
    </w:pPr>
    <w:rPr>
      <w:rFonts w:eastAsia="MS Mincho"/>
      <w:color w:val="000000"/>
      <w:sz w:val="24"/>
      <w:lang w:val="en-GB" w:eastAsia="en-GB"/>
    </w:rPr>
  </w:style>
  <w:style w:type="paragraph" w:customStyle="1" w:styleId="xl99">
    <w:name w:val="xl99"/>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100">
    <w:name w:val="xl100"/>
    <w:basedOn w:val="Normal"/>
    <w:rsid w:val="003E5176"/>
    <w:pPr>
      <w:spacing w:before="100" w:beforeAutospacing="1" w:after="100" w:afterAutospacing="1" w:line="320" w:lineRule="exact"/>
      <w:ind w:firstLine="720"/>
      <w:jc w:val="both"/>
    </w:pPr>
    <w:rPr>
      <w:rFonts w:eastAsia="MS Mincho"/>
      <w:i/>
      <w:iCs/>
      <w:sz w:val="24"/>
      <w:lang w:val="en-GB" w:eastAsia="en-GB"/>
    </w:rPr>
  </w:style>
  <w:style w:type="paragraph" w:customStyle="1" w:styleId="xl101">
    <w:name w:val="xl101"/>
    <w:basedOn w:val="Normal"/>
    <w:rsid w:val="003E5176"/>
    <w:pPr>
      <w:spacing w:before="100" w:beforeAutospacing="1" w:after="100" w:afterAutospacing="1" w:line="320" w:lineRule="exact"/>
      <w:ind w:firstLine="720"/>
      <w:jc w:val="right"/>
    </w:pPr>
    <w:rPr>
      <w:rFonts w:eastAsia="MS Mincho"/>
      <w:sz w:val="24"/>
      <w:lang w:val="en-GB" w:eastAsia="en-GB"/>
    </w:rPr>
  </w:style>
  <w:style w:type="paragraph" w:customStyle="1" w:styleId="xl102">
    <w:name w:val="xl102"/>
    <w:basedOn w:val="Normal"/>
    <w:rsid w:val="003E5176"/>
    <w:pPr>
      <w:spacing w:before="100" w:beforeAutospacing="1" w:after="100" w:afterAutospacing="1" w:line="320" w:lineRule="exact"/>
      <w:ind w:firstLine="720"/>
      <w:jc w:val="right"/>
    </w:pPr>
    <w:rPr>
      <w:rFonts w:eastAsia="MS Mincho"/>
      <w:b/>
      <w:bCs/>
      <w:color w:val="000000"/>
      <w:sz w:val="24"/>
      <w:lang w:val="en-GB" w:eastAsia="en-GB"/>
    </w:rPr>
  </w:style>
  <w:style w:type="paragraph" w:customStyle="1" w:styleId="xl103">
    <w:name w:val="xl103"/>
    <w:basedOn w:val="Normal"/>
    <w:rsid w:val="003E5176"/>
    <w:pPr>
      <w:spacing w:before="100" w:beforeAutospacing="1" w:after="100" w:afterAutospacing="1" w:line="320" w:lineRule="exact"/>
      <w:ind w:firstLine="720"/>
      <w:jc w:val="center"/>
    </w:pPr>
    <w:rPr>
      <w:rFonts w:eastAsia="MS Mincho"/>
      <w:i/>
      <w:iCs/>
      <w:color w:val="000000"/>
      <w:sz w:val="24"/>
      <w:lang w:val="en-GB" w:eastAsia="en-GB"/>
    </w:rPr>
  </w:style>
  <w:style w:type="paragraph" w:customStyle="1" w:styleId="xl104">
    <w:name w:val="xl104"/>
    <w:basedOn w:val="Normal"/>
    <w:rsid w:val="003E5176"/>
    <w:pPr>
      <w:spacing w:before="100" w:beforeAutospacing="1" w:after="100" w:afterAutospacing="1" w:line="320" w:lineRule="exact"/>
      <w:ind w:firstLine="720"/>
      <w:jc w:val="both"/>
    </w:pPr>
    <w:rPr>
      <w:rFonts w:eastAsia="MS Mincho"/>
      <w:i/>
      <w:iCs/>
      <w:color w:val="000000"/>
      <w:sz w:val="24"/>
      <w:lang w:val="en-GB" w:eastAsia="en-GB"/>
    </w:rPr>
  </w:style>
  <w:style w:type="paragraph" w:customStyle="1" w:styleId="xl105">
    <w:name w:val="xl105"/>
    <w:basedOn w:val="Normal"/>
    <w:rsid w:val="003E5176"/>
    <w:pPr>
      <w:spacing w:before="100" w:beforeAutospacing="1" w:after="100" w:afterAutospacing="1" w:line="320" w:lineRule="exact"/>
      <w:ind w:firstLine="720"/>
      <w:jc w:val="right"/>
    </w:pPr>
    <w:rPr>
      <w:rFonts w:eastAsia="MS Mincho"/>
      <w:color w:val="000000"/>
      <w:sz w:val="24"/>
      <w:lang w:val="en-GB" w:eastAsia="en-GB"/>
    </w:rPr>
  </w:style>
  <w:style w:type="paragraph" w:customStyle="1" w:styleId="xl106">
    <w:name w:val="xl106"/>
    <w:basedOn w:val="Normal"/>
    <w:rsid w:val="003E5176"/>
    <w:pPr>
      <w:spacing w:before="100" w:beforeAutospacing="1" w:after="100" w:afterAutospacing="1" w:line="320" w:lineRule="exact"/>
      <w:ind w:firstLine="720"/>
      <w:jc w:val="right"/>
    </w:pPr>
    <w:rPr>
      <w:rFonts w:eastAsia="MS Mincho"/>
      <w:color w:val="000000"/>
      <w:sz w:val="24"/>
      <w:lang w:val="en-GB" w:eastAsia="en-GB"/>
    </w:rPr>
  </w:style>
  <w:style w:type="paragraph" w:customStyle="1" w:styleId="xl107">
    <w:name w:val="xl107"/>
    <w:basedOn w:val="Normal"/>
    <w:rsid w:val="003E5176"/>
    <w:pPr>
      <w:spacing w:before="100" w:beforeAutospacing="1" w:after="100" w:afterAutospacing="1" w:line="320" w:lineRule="exact"/>
      <w:ind w:firstLine="720"/>
      <w:jc w:val="center"/>
    </w:pPr>
    <w:rPr>
      <w:rFonts w:eastAsia="MS Mincho"/>
      <w:i/>
      <w:iCs/>
      <w:color w:val="000000"/>
      <w:sz w:val="24"/>
      <w:lang w:val="en-GB" w:eastAsia="en-GB"/>
    </w:rPr>
  </w:style>
  <w:style w:type="paragraph" w:customStyle="1" w:styleId="xl108">
    <w:name w:val="xl108"/>
    <w:basedOn w:val="Normal"/>
    <w:rsid w:val="003E5176"/>
    <w:pPr>
      <w:spacing w:before="100" w:beforeAutospacing="1" w:after="100" w:afterAutospacing="1" w:line="320" w:lineRule="exact"/>
      <w:ind w:firstLine="720"/>
      <w:jc w:val="both"/>
    </w:pPr>
    <w:rPr>
      <w:rFonts w:eastAsia="MS Mincho"/>
      <w:i/>
      <w:iCs/>
      <w:sz w:val="24"/>
      <w:lang w:val="en-GB" w:eastAsia="en-GB"/>
    </w:rPr>
  </w:style>
  <w:style w:type="paragraph" w:customStyle="1" w:styleId="xl109">
    <w:name w:val="xl109"/>
    <w:basedOn w:val="Normal"/>
    <w:rsid w:val="003E5176"/>
    <w:pPr>
      <w:spacing w:before="100" w:beforeAutospacing="1" w:after="100" w:afterAutospacing="1" w:line="320" w:lineRule="exact"/>
      <w:ind w:firstLine="720"/>
      <w:jc w:val="right"/>
    </w:pPr>
    <w:rPr>
      <w:rFonts w:eastAsia="MS Mincho"/>
      <w:sz w:val="24"/>
      <w:lang w:val="en-GB" w:eastAsia="en-GB"/>
    </w:rPr>
  </w:style>
  <w:style w:type="paragraph" w:customStyle="1" w:styleId="xl110">
    <w:name w:val="xl110"/>
    <w:basedOn w:val="Normal"/>
    <w:rsid w:val="003E5176"/>
    <w:pPr>
      <w:spacing w:before="100" w:beforeAutospacing="1" w:after="100" w:afterAutospacing="1" w:line="320" w:lineRule="exact"/>
      <w:ind w:firstLine="720"/>
      <w:jc w:val="right"/>
    </w:pPr>
    <w:rPr>
      <w:rFonts w:eastAsia="MS Mincho"/>
      <w:color w:val="000000"/>
      <w:sz w:val="24"/>
      <w:lang w:val="en-GB" w:eastAsia="en-GB"/>
    </w:rPr>
  </w:style>
  <w:style w:type="paragraph" w:customStyle="1" w:styleId="xl111">
    <w:name w:val="xl111"/>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112">
    <w:name w:val="xl112"/>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113">
    <w:name w:val="xl113"/>
    <w:basedOn w:val="Normal"/>
    <w:rsid w:val="003E5176"/>
    <w:pPr>
      <w:spacing w:before="100" w:beforeAutospacing="1" w:after="100" w:afterAutospacing="1" w:line="320" w:lineRule="exact"/>
      <w:ind w:firstLine="720"/>
      <w:jc w:val="center"/>
    </w:pPr>
    <w:rPr>
      <w:rFonts w:eastAsia="MS Mincho"/>
      <w:sz w:val="24"/>
      <w:lang w:val="en-GB" w:eastAsia="en-GB"/>
    </w:rPr>
  </w:style>
  <w:style w:type="paragraph" w:customStyle="1" w:styleId="xl114">
    <w:name w:val="xl114"/>
    <w:basedOn w:val="Normal"/>
    <w:rsid w:val="003E5176"/>
    <w:pPr>
      <w:spacing w:before="100" w:beforeAutospacing="1" w:after="100" w:afterAutospacing="1" w:line="320" w:lineRule="exact"/>
      <w:ind w:firstLine="720"/>
      <w:jc w:val="both"/>
    </w:pPr>
    <w:rPr>
      <w:rFonts w:eastAsia="MS Mincho"/>
      <w:b/>
      <w:bCs/>
      <w:color w:val="000000"/>
      <w:sz w:val="24"/>
      <w:lang w:val="en-GB" w:eastAsia="en-GB"/>
    </w:rPr>
  </w:style>
  <w:style w:type="paragraph" w:customStyle="1" w:styleId="xl115">
    <w:name w:val="xl115"/>
    <w:basedOn w:val="Normal"/>
    <w:rsid w:val="003E5176"/>
    <w:pPr>
      <w:spacing w:before="100" w:beforeAutospacing="1" w:after="100" w:afterAutospacing="1" w:line="320" w:lineRule="exact"/>
      <w:ind w:firstLine="720"/>
      <w:jc w:val="both"/>
    </w:pPr>
    <w:rPr>
      <w:rFonts w:eastAsia="MS Mincho"/>
      <w:b/>
      <w:bCs/>
      <w:color w:val="000000"/>
      <w:sz w:val="24"/>
      <w:lang w:val="en-GB" w:eastAsia="en-GB"/>
    </w:rPr>
  </w:style>
  <w:style w:type="paragraph" w:customStyle="1" w:styleId="xl116">
    <w:name w:val="xl116"/>
    <w:basedOn w:val="Normal"/>
    <w:rsid w:val="003E5176"/>
    <w:pPr>
      <w:spacing w:before="100" w:beforeAutospacing="1" w:after="100" w:afterAutospacing="1" w:line="320" w:lineRule="exact"/>
      <w:ind w:firstLine="720"/>
      <w:jc w:val="both"/>
    </w:pPr>
    <w:rPr>
      <w:rFonts w:eastAsia="MS Mincho"/>
      <w:b/>
      <w:bCs/>
      <w:color w:val="000000"/>
      <w:sz w:val="24"/>
      <w:lang w:val="en-GB" w:eastAsia="en-GB"/>
    </w:rPr>
  </w:style>
  <w:style w:type="paragraph" w:customStyle="1" w:styleId="xl117">
    <w:name w:val="xl117"/>
    <w:basedOn w:val="Normal"/>
    <w:rsid w:val="003E5176"/>
    <w:pPr>
      <w:spacing w:before="100" w:beforeAutospacing="1" w:after="100" w:afterAutospacing="1" w:line="320" w:lineRule="exact"/>
      <w:ind w:firstLine="720"/>
      <w:jc w:val="both"/>
    </w:pPr>
    <w:rPr>
      <w:rFonts w:eastAsia="MS Mincho"/>
      <w:b/>
      <w:bCs/>
      <w:color w:val="000000"/>
      <w:sz w:val="24"/>
      <w:lang w:val="en-GB" w:eastAsia="en-GB"/>
    </w:rPr>
  </w:style>
  <w:style w:type="paragraph" w:customStyle="1" w:styleId="xl118">
    <w:name w:val="xl118"/>
    <w:basedOn w:val="Normal"/>
    <w:rsid w:val="003E5176"/>
    <w:pPr>
      <w:spacing w:before="100" w:beforeAutospacing="1" w:after="100" w:afterAutospacing="1" w:line="320" w:lineRule="exact"/>
      <w:ind w:firstLine="720"/>
      <w:jc w:val="both"/>
    </w:pPr>
    <w:rPr>
      <w:rFonts w:eastAsia="MS Mincho"/>
      <w:b/>
      <w:bCs/>
      <w:color w:val="000000"/>
      <w:sz w:val="24"/>
      <w:u w:val="single"/>
      <w:lang w:val="en-GB" w:eastAsia="en-GB"/>
    </w:rPr>
  </w:style>
  <w:style w:type="paragraph" w:customStyle="1" w:styleId="xl119">
    <w:name w:val="xl119"/>
    <w:basedOn w:val="Normal"/>
    <w:rsid w:val="003E5176"/>
    <w:pPr>
      <w:spacing w:before="100" w:beforeAutospacing="1" w:after="100" w:afterAutospacing="1" w:line="320" w:lineRule="exact"/>
      <w:ind w:firstLine="720"/>
      <w:jc w:val="both"/>
    </w:pPr>
    <w:rPr>
      <w:rFonts w:eastAsia="MS Mincho"/>
      <w:b/>
      <w:bCs/>
      <w:i/>
      <w:iCs/>
      <w:color w:val="000000"/>
      <w:sz w:val="24"/>
      <w:lang w:val="en-GB" w:eastAsia="en-GB"/>
    </w:rPr>
  </w:style>
  <w:style w:type="paragraph" w:customStyle="1" w:styleId="xl120">
    <w:name w:val="xl120"/>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121">
    <w:name w:val="xl121"/>
    <w:basedOn w:val="Normal"/>
    <w:rsid w:val="003E5176"/>
    <w:pPr>
      <w:spacing w:before="100" w:beforeAutospacing="1" w:after="100" w:afterAutospacing="1" w:line="320" w:lineRule="exact"/>
      <w:ind w:firstLine="720"/>
      <w:jc w:val="both"/>
    </w:pPr>
    <w:rPr>
      <w:rFonts w:eastAsia="MS Mincho"/>
      <w:color w:val="000000"/>
      <w:sz w:val="24"/>
      <w:lang w:val="en-GB" w:eastAsia="en-GB"/>
    </w:rPr>
  </w:style>
  <w:style w:type="paragraph" w:customStyle="1" w:styleId="xl122">
    <w:name w:val="xl122"/>
    <w:basedOn w:val="Normal"/>
    <w:rsid w:val="003E5176"/>
    <w:pPr>
      <w:spacing w:before="100" w:beforeAutospacing="1" w:after="100" w:afterAutospacing="1" w:line="320" w:lineRule="exact"/>
      <w:ind w:firstLine="720"/>
      <w:jc w:val="both"/>
    </w:pPr>
    <w:rPr>
      <w:rFonts w:eastAsia="MS Mincho"/>
      <w:b/>
      <w:bCs/>
      <w:color w:val="000000"/>
      <w:sz w:val="24"/>
      <w:lang w:val="en-GB" w:eastAsia="en-GB"/>
    </w:rPr>
  </w:style>
  <w:style w:type="paragraph" w:customStyle="1" w:styleId="HTMLKeyboard1">
    <w:name w:val="HTML Keyboard1"/>
    <w:basedOn w:val="Normal"/>
    <w:rsid w:val="003E5176"/>
    <w:pPr>
      <w:spacing w:after="120" w:line="480" w:lineRule="auto"/>
      <w:ind w:firstLine="720"/>
      <w:jc w:val="both"/>
    </w:pPr>
    <w:rPr>
      <w:rFonts w:eastAsia="MS Mincho"/>
      <w:sz w:val="26"/>
      <w:szCs w:val="28"/>
      <w:lang w:val="en-GB" w:eastAsia="en-GB"/>
    </w:rPr>
  </w:style>
  <w:style w:type="character" w:customStyle="1" w:styleId="BodyText2Char">
    <w:name w:val="Body Text 2 Char"/>
    <w:uiPriority w:val="99"/>
    <w:rsid w:val="003E5176"/>
    <w:rPr>
      <w:rFonts w:ascii=".VnTime" w:hAnsi=".VnTime"/>
      <w:sz w:val="28"/>
    </w:rPr>
  </w:style>
  <w:style w:type="paragraph" w:customStyle="1" w:styleId="11111">
    <w:name w:val="1 / 1.1.11"/>
    <w:basedOn w:val="Normal"/>
    <w:rsid w:val="003E5176"/>
    <w:pPr>
      <w:tabs>
        <w:tab w:val="center" w:pos="4513"/>
        <w:tab w:val="right" w:pos="9026"/>
      </w:tabs>
      <w:spacing w:after="120" w:line="320" w:lineRule="exact"/>
      <w:ind w:firstLine="720"/>
      <w:jc w:val="both"/>
    </w:pPr>
    <w:rPr>
      <w:rFonts w:ascii=".VnTime" w:eastAsia="MS Mincho" w:hAnsi=".VnTime"/>
      <w:szCs w:val="28"/>
      <w:lang w:val="en-GB" w:eastAsia="en-GB"/>
    </w:rPr>
  </w:style>
  <w:style w:type="paragraph" w:customStyle="1" w:styleId="abcd">
    <w:name w:val="abcd"/>
    <w:basedOn w:val="Normal"/>
    <w:rsid w:val="003E5176"/>
    <w:pPr>
      <w:tabs>
        <w:tab w:val="num" w:pos="540"/>
      </w:tabs>
      <w:spacing w:before="120" w:after="120" w:line="312" w:lineRule="auto"/>
      <w:ind w:firstLine="720"/>
      <w:jc w:val="both"/>
    </w:pPr>
    <w:rPr>
      <w:rFonts w:eastAsia="MS Mincho"/>
      <w:b/>
      <w:i/>
      <w:sz w:val="26"/>
      <w:lang w:val="en-GB" w:eastAsia="en-GB"/>
    </w:rPr>
  </w:style>
  <w:style w:type="character" w:customStyle="1" w:styleId="abcdChar">
    <w:name w:val="abcd Char"/>
    <w:rsid w:val="003E5176"/>
    <w:rPr>
      <w:b/>
      <w:i/>
      <w:sz w:val="24"/>
    </w:rPr>
  </w:style>
  <w:style w:type="paragraph" w:customStyle="1" w:styleId="Lam">
    <w:name w:val="La mã"/>
    <w:basedOn w:val="Heading2"/>
    <w:rsid w:val="003E5176"/>
    <w:pPr>
      <w:spacing w:line="312" w:lineRule="auto"/>
      <w:ind w:left="426" w:hanging="360"/>
    </w:pPr>
    <w:rPr>
      <w:i/>
      <w:sz w:val="32"/>
      <w:szCs w:val="32"/>
    </w:rPr>
  </w:style>
  <w:style w:type="paragraph" w:customStyle="1" w:styleId="123">
    <w:name w:val="123"/>
    <w:basedOn w:val="Heading3"/>
    <w:rsid w:val="003E5176"/>
    <w:pPr>
      <w:spacing w:line="312" w:lineRule="auto"/>
      <w:ind w:left="426" w:hanging="426"/>
      <w:contextualSpacing w:val="0"/>
    </w:pPr>
    <w:rPr>
      <w:sz w:val="26"/>
      <w:bdr w:val="none" w:sz="0" w:space="0" w:color="auto" w:frame="1"/>
      <w:lang w:eastAsia="vi-VN"/>
    </w:rPr>
  </w:style>
  <w:style w:type="paragraph" w:customStyle="1" w:styleId="TableClassic31">
    <w:name w:val="Table Classic 31"/>
    <w:basedOn w:val="Normal"/>
    <w:rsid w:val="003E5176"/>
    <w:pPr>
      <w:spacing w:before="100" w:beforeAutospacing="1" w:after="100" w:afterAutospacing="1" w:line="320" w:lineRule="exact"/>
      <w:ind w:firstLine="720"/>
      <w:jc w:val="both"/>
    </w:pPr>
    <w:rPr>
      <w:rFonts w:eastAsia="MS Mincho"/>
      <w:sz w:val="24"/>
      <w:lang w:val="en-GB" w:eastAsia="en-GB"/>
    </w:rPr>
  </w:style>
  <w:style w:type="paragraph" w:customStyle="1" w:styleId="Char">
    <w:name w:val="Char"/>
    <w:basedOn w:val="Normal"/>
    <w:rsid w:val="003E5176"/>
    <w:pPr>
      <w:spacing w:after="120" w:line="312" w:lineRule="auto"/>
      <w:ind w:firstLine="567"/>
      <w:jc w:val="both"/>
    </w:pPr>
    <w:rPr>
      <w:rFonts w:eastAsia="MS Mincho" w:cs="Tahoma"/>
      <w:sz w:val="26"/>
      <w:szCs w:val="20"/>
      <w:lang w:val="en-GB" w:eastAsia="en-GB"/>
    </w:rPr>
  </w:style>
  <w:style w:type="paragraph" w:customStyle="1" w:styleId="DefaultParagraphFontParaCharCharCharCharChar">
    <w:name w:val="Default Paragraph Font Para Char Char Char Char Char"/>
    <w:autoRedefine/>
    <w:rsid w:val="003E5176"/>
    <w:pPr>
      <w:tabs>
        <w:tab w:val="left" w:pos="1152"/>
      </w:tabs>
      <w:spacing w:before="120" w:after="120" w:line="312" w:lineRule="auto"/>
    </w:pPr>
    <w:rPr>
      <w:rFonts w:ascii="Arial" w:eastAsia="MS Mincho" w:hAnsi="Arial" w:cs="Arial"/>
      <w:sz w:val="26"/>
      <w:szCs w:val="26"/>
      <w:lang w:val="en-GB" w:eastAsia="en-GB"/>
    </w:rPr>
  </w:style>
  <w:style w:type="paragraph" w:customStyle="1" w:styleId="TableColorful21">
    <w:name w:val="Table Colorful 21"/>
    <w:basedOn w:val="Normal"/>
    <w:next w:val="Normal"/>
    <w:autoRedefine/>
    <w:rsid w:val="003E5176"/>
    <w:pPr>
      <w:spacing w:line="320" w:lineRule="exact"/>
      <w:ind w:left="1040" w:firstLine="720"/>
    </w:pPr>
    <w:rPr>
      <w:rFonts w:ascii="Calibri" w:eastAsia="MS Mincho" w:hAnsi="Calibri" w:cs="Calibri"/>
      <w:sz w:val="18"/>
      <w:szCs w:val="18"/>
      <w:lang w:val="en-GB" w:eastAsia="en-GB"/>
    </w:rPr>
  </w:style>
  <w:style w:type="paragraph" w:customStyle="1" w:styleId="TableColorful31">
    <w:name w:val="Table Colorful 31"/>
    <w:basedOn w:val="Normal"/>
    <w:next w:val="Normal"/>
    <w:autoRedefine/>
    <w:rsid w:val="003E5176"/>
    <w:pPr>
      <w:spacing w:line="320" w:lineRule="exact"/>
      <w:ind w:left="1300" w:firstLine="720"/>
    </w:pPr>
    <w:rPr>
      <w:rFonts w:ascii="Calibri" w:eastAsia="MS Mincho" w:hAnsi="Calibri" w:cs="Calibri"/>
      <w:sz w:val="18"/>
      <w:szCs w:val="18"/>
      <w:lang w:val="en-GB" w:eastAsia="en-GB"/>
    </w:rPr>
  </w:style>
  <w:style w:type="paragraph" w:customStyle="1" w:styleId="TableColumns11">
    <w:name w:val="Table Columns 11"/>
    <w:basedOn w:val="Normal"/>
    <w:next w:val="Normal"/>
    <w:autoRedefine/>
    <w:rsid w:val="003E5176"/>
    <w:pPr>
      <w:spacing w:line="320" w:lineRule="exact"/>
      <w:ind w:left="1560" w:firstLine="720"/>
    </w:pPr>
    <w:rPr>
      <w:rFonts w:ascii="Calibri" w:eastAsia="MS Mincho" w:hAnsi="Calibri" w:cs="Calibri"/>
      <w:sz w:val="18"/>
      <w:szCs w:val="18"/>
      <w:lang w:val="en-GB" w:eastAsia="en-GB"/>
    </w:rPr>
  </w:style>
  <w:style w:type="paragraph" w:customStyle="1" w:styleId="TableColumns21">
    <w:name w:val="Table Columns 21"/>
    <w:basedOn w:val="Normal"/>
    <w:next w:val="Normal"/>
    <w:autoRedefine/>
    <w:rsid w:val="003E5176"/>
    <w:pPr>
      <w:spacing w:line="320" w:lineRule="exact"/>
      <w:ind w:left="1820" w:firstLine="720"/>
    </w:pPr>
    <w:rPr>
      <w:rFonts w:ascii="Calibri" w:eastAsia="MS Mincho" w:hAnsi="Calibri" w:cs="Calibri"/>
      <w:sz w:val="18"/>
      <w:szCs w:val="18"/>
      <w:lang w:val="en-GB" w:eastAsia="en-GB"/>
    </w:rPr>
  </w:style>
  <w:style w:type="paragraph" w:customStyle="1" w:styleId="TableColumns31">
    <w:name w:val="Table Columns 31"/>
    <w:basedOn w:val="Normal"/>
    <w:next w:val="Normal"/>
    <w:autoRedefine/>
    <w:rsid w:val="003E5176"/>
    <w:pPr>
      <w:spacing w:line="320" w:lineRule="exact"/>
      <w:ind w:left="2080" w:firstLine="720"/>
    </w:pPr>
    <w:rPr>
      <w:rFonts w:ascii="Calibri" w:eastAsia="MS Mincho" w:hAnsi="Calibri" w:cs="Calibri"/>
      <w:sz w:val="18"/>
      <w:szCs w:val="18"/>
      <w:lang w:val="en-GB" w:eastAsia="en-GB"/>
    </w:rPr>
  </w:style>
  <w:style w:type="character" w:customStyle="1" w:styleId="HeaderChar1">
    <w:name w:val="Header Char1"/>
    <w:locked/>
    <w:rsid w:val="003E5176"/>
    <w:rPr>
      <w:rFonts w:eastAsia="MS Mincho"/>
      <w:sz w:val="26"/>
      <w:szCs w:val="28"/>
      <w:lang w:val="en-US" w:eastAsia="en-US" w:bidi="ar-SA"/>
    </w:rPr>
  </w:style>
  <w:style w:type="paragraph" w:styleId="BalloonText">
    <w:name w:val="Balloon Text"/>
    <w:basedOn w:val="Normal"/>
    <w:link w:val="BalloonTextChar1"/>
    <w:uiPriority w:val="99"/>
    <w:rsid w:val="003E5176"/>
    <w:pPr>
      <w:ind w:firstLine="720"/>
      <w:jc w:val="both"/>
    </w:pPr>
    <w:rPr>
      <w:rFonts w:ascii="Tahoma" w:eastAsia="MS Mincho" w:hAnsi="Tahoma"/>
      <w:sz w:val="16"/>
      <w:szCs w:val="16"/>
    </w:rPr>
  </w:style>
  <w:style w:type="character" w:customStyle="1" w:styleId="BalloonTextChar1">
    <w:name w:val="Balloon Text Char1"/>
    <w:basedOn w:val="DefaultParagraphFont"/>
    <w:link w:val="BalloonText"/>
    <w:uiPriority w:val="99"/>
    <w:rsid w:val="003E5176"/>
    <w:rPr>
      <w:rFonts w:ascii="Tahoma" w:eastAsia="MS Mincho" w:hAnsi="Tahoma" w:cs="Times New Roman"/>
      <w:sz w:val="16"/>
      <w:szCs w:val="16"/>
    </w:rPr>
  </w:style>
  <w:style w:type="paragraph" w:styleId="DocumentMap">
    <w:name w:val="Document Map"/>
    <w:basedOn w:val="Normal"/>
    <w:link w:val="DocumentMapChar"/>
    <w:semiHidden/>
    <w:rsid w:val="003E5176"/>
    <w:pPr>
      <w:spacing w:after="120" w:line="320" w:lineRule="exact"/>
      <w:ind w:firstLine="720"/>
      <w:jc w:val="both"/>
    </w:pPr>
    <w:rPr>
      <w:rFonts w:ascii="Tahoma" w:eastAsia="MS Mincho" w:hAnsi="Tahoma"/>
      <w:sz w:val="16"/>
      <w:szCs w:val="16"/>
      <w:lang w:val="en-GB" w:eastAsia="en-GB"/>
    </w:rPr>
  </w:style>
  <w:style w:type="character" w:customStyle="1" w:styleId="DocumentMapChar">
    <w:name w:val="Document Map Char"/>
    <w:basedOn w:val="DefaultParagraphFont"/>
    <w:link w:val="DocumentMap"/>
    <w:semiHidden/>
    <w:rsid w:val="003E5176"/>
    <w:rPr>
      <w:rFonts w:ascii="Tahoma" w:eastAsia="MS Mincho" w:hAnsi="Tahoma" w:cs="Times New Roman"/>
      <w:sz w:val="16"/>
      <w:szCs w:val="16"/>
      <w:lang w:val="en-GB" w:eastAsia="en-GB"/>
    </w:rPr>
  </w:style>
  <w:style w:type="paragraph" w:styleId="CommentSubject">
    <w:name w:val="annotation subject"/>
    <w:basedOn w:val="CommentText"/>
    <w:next w:val="CommentText"/>
    <w:link w:val="CommentSubjectChar"/>
    <w:uiPriority w:val="99"/>
    <w:semiHidden/>
    <w:rsid w:val="003E5176"/>
    <w:rPr>
      <w:b/>
      <w:bCs/>
    </w:rPr>
  </w:style>
  <w:style w:type="character" w:customStyle="1" w:styleId="CommentSubjectChar">
    <w:name w:val="Comment Subject Char"/>
    <w:basedOn w:val="CommentTextChar"/>
    <w:link w:val="CommentSubject"/>
    <w:uiPriority w:val="99"/>
    <w:semiHidden/>
    <w:rsid w:val="003E5176"/>
    <w:rPr>
      <w:rFonts w:ascii="Tahoma" w:eastAsia="MS Mincho" w:hAnsi="Tahoma" w:cs="Times New Roman"/>
      <w:b/>
      <w:bCs/>
      <w:sz w:val="16"/>
      <w:szCs w:val="20"/>
      <w:lang w:val="en-GB" w:eastAsia="en-GB"/>
    </w:rPr>
  </w:style>
  <w:style w:type="paragraph" w:styleId="FootnoteText">
    <w:name w:val="footnote text"/>
    <w:aliases w:val=" Char,Footnote Text Char Char Char Char Char,Footnote Text Char Char Char Char Char Char Ch,Footnote Text Char1 Char1,Footnote Text Char Char Char1,Footnote Text Char1 Char Char,Footnote Text Char Char Char Char Char Char Ch Char Char Char"/>
    <w:basedOn w:val="Normal"/>
    <w:link w:val="FootnoteTextChar1"/>
    <w:uiPriority w:val="99"/>
    <w:qFormat/>
    <w:rsid w:val="003E5176"/>
    <w:rPr>
      <w:rFonts w:eastAsia="MS Mincho"/>
      <w:sz w:val="20"/>
      <w:szCs w:val="20"/>
    </w:rPr>
  </w:style>
  <w:style w:type="character" w:customStyle="1" w:styleId="FootnoteTextChar1">
    <w:name w:val="Footnote Text Char1"/>
    <w:aliases w:val=" Char Char,Footnote Text Char Char Char Char Char Char1,Footnote Text Char Char Char Char Char Char Ch Char1,Footnote Text Char1 Char1 Char1,Footnote Text Char Char Char1 Char1,Footnote Text Char1 Char Char Char1"/>
    <w:basedOn w:val="DefaultParagraphFont"/>
    <w:link w:val="FootnoteText"/>
    <w:uiPriority w:val="99"/>
    <w:rsid w:val="003E5176"/>
    <w:rPr>
      <w:rFonts w:eastAsia="MS Mincho" w:cs="Times New Roman"/>
      <w:sz w:val="20"/>
      <w:szCs w:val="20"/>
    </w:rPr>
  </w:style>
  <w:style w:type="paragraph" w:styleId="ListParagraph">
    <w:name w:val="List Paragraph"/>
    <w:aliases w:val="H1,bullet,bullet 1,List Paragraph11,List Paragraph12,Thang2,chữ trong bảng,hd3,Nội dung,Tieu de hinh"/>
    <w:basedOn w:val="Normal"/>
    <w:link w:val="ListParagraphChar"/>
    <w:uiPriority w:val="1"/>
    <w:qFormat/>
    <w:rsid w:val="003E5176"/>
    <w:pPr>
      <w:spacing w:after="200" w:line="276" w:lineRule="auto"/>
      <w:ind w:left="720"/>
      <w:contextualSpacing/>
    </w:pPr>
    <w:rPr>
      <w:rFonts w:ascii="Calibri" w:eastAsia="MS Mincho" w:hAnsi="Calibri"/>
      <w:sz w:val="22"/>
      <w:szCs w:val="20"/>
    </w:rPr>
  </w:style>
  <w:style w:type="character" w:customStyle="1" w:styleId="ListParagraphChar">
    <w:name w:val="List Paragraph Char"/>
    <w:aliases w:val="H1 Char,bullet Char,bullet 1 Char,List Paragraph11 Char,List Paragraph12 Char,Thang2 Char,chữ trong bảng Char,hd3 Char,Nội dung Char,Tieu de hinh Char"/>
    <w:link w:val="ListParagraph"/>
    <w:uiPriority w:val="34"/>
    <w:qFormat/>
    <w:locked/>
    <w:rsid w:val="003E5176"/>
    <w:rPr>
      <w:rFonts w:ascii="Calibri" w:eastAsia="MS Mincho" w:hAnsi="Calibri" w:cs="Times New Roman"/>
      <w:sz w:val="22"/>
      <w:szCs w:val="20"/>
    </w:rPr>
  </w:style>
  <w:style w:type="paragraph" w:customStyle="1" w:styleId="xl123">
    <w:name w:val="xl123"/>
    <w:basedOn w:val="Normal"/>
    <w:rsid w:val="003E5176"/>
    <w:pPr>
      <w:pBdr>
        <w:top w:val="single" w:sz="4" w:space="0" w:color="auto"/>
        <w:left w:val="single" w:sz="4" w:space="0" w:color="auto"/>
        <w:bottom w:val="single" w:sz="4" w:space="0" w:color="auto"/>
      </w:pBdr>
      <w:spacing w:before="100" w:beforeAutospacing="1" w:after="100" w:afterAutospacing="1"/>
      <w:jc w:val="center"/>
      <w:textAlignment w:val="top"/>
    </w:pPr>
    <w:rPr>
      <w:rFonts w:eastAsia="MS Mincho"/>
      <w:b/>
      <w:bCs/>
      <w:color w:val="FF0000"/>
      <w:sz w:val="22"/>
      <w:szCs w:val="22"/>
    </w:rPr>
  </w:style>
  <w:style w:type="paragraph" w:customStyle="1" w:styleId="xl124">
    <w:name w:val="xl124"/>
    <w:basedOn w:val="Normal"/>
    <w:rsid w:val="003E5176"/>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MS Mincho"/>
      <w:b/>
      <w:bCs/>
      <w:sz w:val="22"/>
      <w:szCs w:val="22"/>
    </w:rPr>
  </w:style>
  <w:style w:type="paragraph" w:customStyle="1" w:styleId="xl125">
    <w:name w:val="xl125"/>
    <w:basedOn w:val="Normal"/>
    <w:rsid w:val="003E51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MS Mincho"/>
      <w:b/>
      <w:bCs/>
      <w:i/>
      <w:iCs/>
      <w:sz w:val="22"/>
      <w:szCs w:val="22"/>
    </w:rPr>
  </w:style>
  <w:style w:type="paragraph" w:customStyle="1" w:styleId="xl126">
    <w:name w:val="xl126"/>
    <w:basedOn w:val="Normal"/>
    <w:rsid w:val="003E5176"/>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MS Mincho"/>
      <w:b/>
      <w:bCs/>
      <w:i/>
      <w:iCs/>
      <w:sz w:val="22"/>
      <w:szCs w:val="22"/>
    </w:rPr>
  </w:style>
  <w:style w:type="paragraph" w:customStyle="1" w:styleId="xl127">
    <w:name w:val="xl127"/>
    <w:basedOn w:val="Normal"/>
    <w:rsid w:val="003E5176"/>
    <w:pPr>
      <w:spacing w:before="100" w:beforeAutospacing="1" w:after="100" w:afterAutospacing="1"/>
    </w:pPr>
    <w:rPr>
      <w:rFonts w:eastAsia="MS Mincho"/>
      <w:b/>
      <w:bCs/>
      <w:i/>
      <w:iCs/>
      <w:sz w:val="22"/>
      <w:szCs w:val="22"/>
    </w:rPr>
  </w:style>
  <w:style w:type="paragraph" w:customStyle="1" w:styleId="xl128">
    <w:name w:val="xl128"/>
    <w:basedOn w:val="Normal"/>
    <w:rsid w:val="003E5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MS Mincho"/>
      <w:b/>
      <w:bCs/>
      <w:i/>
      <w:iCs/>
      <w:sz w:val="22"/>
      <w:szCs w:val="22"/>
    </w:rPr>
  </w:style>
  <w:style w:type="paragraph" w:customStyle="1" w:styleId="xl129">
    <w:name w:val="xl129"/>
    <w:basedOn w:val="Normal"/>
    <w:rsid w:val="003E517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MS Mincho"/>
      <w:b/>
      <w:bCs/>
      <w:i/>
      <w:iCs/>
      <w:sz w:val="22"/>
      <w:szCs w:val="22"/>
    </w:rPr>
  </w:style>
  <w:style w:type="paragraph" w:customStyle="1" w:styleId="xl130">
    <w:name w:val="xl130"/>
    <w:basedOn w:val="Normal"/>
    <w:rsid w:val="003E5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MS Mincho"/>
      <w:b/>
      <w:bCs/>
      <w:i/>
      <w:iCs/>
      <w:sz w:val="22"/>
      <w:szCs w:val="22"/>
    </w:rPr>
  </w:style>
  <w:style w:type="paragraph" w:customStyle="1" w:styleId="xl131">
    <w:name w:val="xl131"/>
    <w:basedOn w:val="Normal"/>
    <w:rsid w:val="003E51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MS Mincho"/>
      <w:b/>
      <w:bCs/>
      <w:sz w:val="22"/>
      <w:szCs w:val="22"/>
    </w:rPr>
  </w:style>
  <w:style w:type="paragraph" w:customStyle="1" w:styleId="xl132">
    <w:name w:val="xl132"/>
    <w:basedOn w:val="Normal"/>
    <w:rsid w:val="003E51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MS Mincho"/>
      <w:b/>
      <w:bCs/>
      <w:color w:val="000000"/>
      <w:sz w:val="22"/>
      <w:szCs w:val="22"/>
    </w:rPr>
  </w:style>
  <w:style w:type="paragraph" w:customStyle="1" w:styleId="xl133">
    <w:name w:val="xl133"/>
    <w:basedOn w:val="Normal"/>
    <w:rsid w:val="003E51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MS Mincho"/>
      <w:color w:val="FF0000"/>
      <w:sz w:val="22"/>
      <w:szCs w:val="22"/>
    </w:rPr>
  </w:style>
  <w:style w:type="paragraph" w:customStyle="1" w:styleId="xl134">
    <w:name w:val="xl134"/>
    <w:basedOn w:val="Normal"/>
    <w:rsid w:val="003E517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MS Mincho"/>
      <w:color w:val="FF0000"/>
      <w:sz w:val="22"/>
      <w:szCs w:val="22"/>
    </w:rPr>
  </w:style>
  <w:style w:type="paragraph" w:customStyle="1" w:styleId="xl135">
    <w:name w:val="xl135"/>
    <w:basedOn w:val="Normal"/>
    <w:rsid w:val="003E5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MS Mincho"/>
      <w:color w:val="FF0000"/>
      <w:sz w:val="22"/>
      <w:szCs w:val="22"/>
    </w:rPr>
  </w:style>
  <w:style w:type="paragraph" w:customStyle="1" w:styleId="xl136">
    <w:name w:val="xl136"/>
    <w:basedOn w:val="Normal"/>
    <w:rsid w:val="003E5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MS Mincho"/>
      <w:color w:val="FF0000"/>
      <w:sz w:val="22"/>
      <w:szCs w:val="22"/>
    </w:rPr>
  </w:style>
  <w:style w:type="paragraph" w:customStyle="1" w:styleId="xl137">
    <w:name w:val="xl137"/>
    <w:basedOn w:val="Normal"/>
    <w:rsid w:val="003E5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MS Mincho"/>
      <w:color w:val="FF0000"/>
      <w:sz w:val="22"/>
      <w:szCs w:val="22"/>
    </w:rPr>
  </w:style>
  <w:style w:type="paragraph" w:customStyle="1" w:styleId="xl138">
    <w:name w:val="xl138"/>
    <w:basedOn w:val="Normal"/>
    <w:rsid w:val="003E5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MS Mincho"/>
      <w:b/>
      <w:bCs/>
      <w:color w:val="FF0000"/>
      <w:sz w:val="22"/>
      <w:szCs w:val="22"/>
    </w:rPr>
  </w:style>
  <w:style w:type="paragraph" w:customStyle="1" w:styleId="xl139">
    <w:name w:val="xl139"/>
    <w:basedOn w:val="Normal"/>
    <w:rsid w:val="003E5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eastAsia="MS Mincho"/>
      <w:color w:val="FF0000"/>
      <w:sz w:val="22"/>
      <w:szCs w:val="22"/>
    </w:rPr>
  </w:style>
  <w:style w:type="paragraph" w:customStyle="1" w:styleId="xl140">
    <w:name w:val="xl140"/>
    <w:basedOn w:val="Normal"/>
    <w:rsid w:val="003E517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MS Mincho"/>
      <w:b/>
      <w:bCs/>
      <w:color w:val="FF0000"/>
      <w:sz w:val="22"/>
      <w:szCs w:val="22"/>
    </w:rPr>
  </w:style>
  <w:style w:type="paragraph" w:customStyle="1" w:styleId="xl141">
    <w:name w:val="xl141"/>
    <w:basedOn w:val="Normal"/>
    <w:rsid w:val="003E5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eastAsia="MS Mincho"/>
      <w:b/>
      <w:bCs/>
      <w:color w:val="FF0000"/>
      <w:sz w:val="22"/>
      <w:szCs w:val="22"/>
    </w:rPr>
  </w:style>
  <w:style w:type="paragraph" w:customStyle="1" w:styleId="xl142">
    <w:name w:val="xl142"/>
    <w:basedOn w:val="Normal"/>
    <w:rsid w:val="003E517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MS Mincho"/>
      <w:b/>
      <w:bCs/>
      <w:color w:val="FF0000"/>
      <w:sz w:val="22"/>
      <w:szCs w:val="22"/>
    </w:rPr>
  </w:style>
  <w:style w:type="paragraph" w:customStyle="1" w:styleId="xl143">
    <w:name w:val="xl143"/>
    <w:basedOn w:val="Normal"/>
    <w:rsid w:val="003E5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MS Mincho"/>
      <w:b/>
      <w:bCs/>
      <w:color w:val="FF0000"/>
      <w:sz w:val="22"/>
      <w:szCs w:val="22"/>
    </w:rPr>
  </w:style>
  <w:style w:type="paragraph" w:customStyle="1" w:styleId="xl144">
    <w:name w:val="xl144"/>
    <w:basedOn w:val="Normal"/>
    <w:rsid w:val="003E5176"/>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MS Mincho"/>
      <w:b/>
      <w:bCs/>
      <w:color w:val="FF0000"/>
      <w:sz w:val="22"/>
      <w:szCs w:val="22"/>
    </w:rPr>
  </w:style>
  <w:style w:type="paragraph" w:customStyle="1" w:styleId="xl145">
    <w:name w:val="xl145"/>
    <w:basedOn w:val="Normal"/>
    <w:rsid w:val="003E51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MS Mincho"/>
      <w:color w:val="FF0000"/>
      <w:sz w:val="22"/>
      <w:szCs w:val="22"/>
    </w:rPr>
  </w:style>
  <w:style w:type="paragraph" w:customStyle="1" w:styleId="xl146">
    <w:name w:val="xl146"/>
    <w:basedOn w:val="Normal"/>
    <w:rsid w:val="003E51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MS Mincho"/>
      <w:color w:val="FF0000"/>
      <w:sz w:val="22"/>
      <w:szCs w:val="22"/>
    </w:rPr>
  </w:style>
  <w:style w:type="paragraph" w:customStyle="1" w:styleId="xl147">
    <w:name w:val="xl147"/>
    <w:basedOn w:val="Normal"/>
    <w:rsid w:val="003E51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MS Mincho"/>
      <w:color w:val="FF0000"/>
      <w:sz w:val="22"/>
      <w:szCs w:val="22"/>
    </w:rPr>
  </w:style>
  <w:style w:type="paragraph" w:customStyle="1" w:styleId="xl148">
    <w:name w:val="xl148"/>
    <w:basedOn w:val="Normal"/>
    <w:rsid w:val="003E517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MS Mincho"/>
      <w:color w:val="FF0000"/>
      <w:sz w:val="22"/>
      <w:szCs w:val="22"/>
    </w:rPr>
  </w:style>
  <w:style w:type="paragraph" w:customStyle="1" w:styleId="xl149">
    <w:name w:val="xl149"/>
    <w:basedOn w:val="Normal"/>
    <w:rsid w:val="003E517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MS Mincho"/>
      <w:i/>
      <w:iCs/>
      <w:color w:val="FF0000"/>
      <w:sz w:val="22"/>
      <w:szCs w:val="22"/>
    </w:rPr>
  </w:style>
  <w:style w:type="paragraph" w:customStyle="1" w:styleId="xl150">
    <w:name w:val="xl150"/>
    <w:basedOn w:val="Normal"/>
    <w:rsid w:val="003E517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MS Mincho"/>
      <w:b/>
      <w:bCs/>
      <w:i/>
      <w:iCs/>
      <w:color w:val="FF0000"/>
      <w:sz w:val="22"/>
      <w:szCs w:val="22"/>
    </w:rPr>
  </w:style>
  <w:style w:type="paragraph" w:customStyle="1" w:styleId="xl151">
    <w:name w:val="xl151"/>
    <w:basedOn w:val="Normal"/>
    <w:rsid w:val="003E5176"/>
    <w:pPr>
      <w:pBdr>
        <w:top w:val="single" w:sz="4" w:space="0" w:color="auto"/>
        <w:left w:val="single" w:sz="4" w:space="0" w:color="auto"/>
        <w:bottom w:val="single" w:sz="4" w:space="0" w:color="auto"/>
      </w:pBdr>
      <w:spacing w:before="100" w:beforeAutospacing="1" w:after="100" w:afterAutospacing="1"/>
      <w:jc w:val="center"/>
      <w:textAlignment w:val="center"/>
    </w:pPr>
    <w:rPr>
      <w:rFonts w:eastAsia="MS Mincho"/>
      <w:b/>
      <w:bCs/>
      <w:i/>
      <w:iCs/>
      <w:color w:val="FF0000"/>
      <w:sz w:val="22"/>
      <w:szCs w:val="22"/>
    </w:rPr>
  </w:style>
  <w:style w:type="paragraph" w:customStyle="1" w:styleId="xl152">
    <w:name w:val="xl152"/>
    <w:basedOn w:val="Normal"/>
    <w:rsid w:val="003E5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MS Mincho"/>
      <w:color w:val="FF0000"/>
      <w:sz w:val="22"/>
      <w:szCs w:val="22"/>
    </w:rPr>
  </w:style>
  <w:style w:type="paragraph" w:customStyle="1" w:styleId="xl153">
    <w:name w:val="xl153"/>
    <w:basedOn w:val="Normal"/>
    <w:rsid w:val="003E5176"/>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MS Mincho"/>
      <w:color w:val="FF0000"/>
      <w:sz w:val="22"/>
      <w:szCs w:val="22"/>
    </w:rPr>
  </w:style>
  <w:style w:type="paragraph" w:customStyle="1" w:styleId="xl154">
    <w:name w:val="xl154"/>
    <w:basedOn w:val="Normal"/>
    <w:rsid w:val="003E5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MS Mincho"/>
      <w:b/>
      <w:bCs/>
      <w:color w:val="FF0000"/>
      <w:sz w:val="22"/>
      <w:szCs w:val="22"/>
    </w:rPr>
  </w:style>
  <w:style w:type="paragraph" w:customStyle="1" w:styleId="xl155">
    <w:name w:val="xl155"/>
    <w:basedOn w:val="Normal"/>
    <w:rsid w:val="003E517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MS Mincho"/>
      <w:color w:val="FF0000"/>
      <w:sz w:val="22"/>
      <w:szCs w:val="22"/>
    </w:rPr>
  </w:style>
  <w:style w:type="paragraph" w:customStyle="1" w:styleId="xl156">
    <w:name w:val="xl156"/>
    <w:basedOn w:val="Normal"/>
    <w:rsid w:val="003E5176"/>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MS Mincho"/>
      <w:color w:val="FF0000"/>
      <w:sz w:val="22"/>
      <w:szCs w:val="22"/>
    </w:rPr>
  </w:style>
  <w:style w:type="paragraph" w:customStyle="1" w:styleId="xl157">
    <w:name w:val="xl157"/>
    <w:basedOn w:val="Normal"/>
    <w:rsid w:val="003E5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MS Mincho"/>
      <w:color w:val="FF0000"/>
      <w:sz w:val="22"/>
      <w:szCs w:val="22"/>
    </w:rPr>
  </w:style>
  <w:style w:type="paragraph" w:customStyle="1" w:styleId="xl158">
    <w:name w:val="xl158"/>
    <w:basedOn w:val="Normal"/>
    <w:rsid w:val="003E5176"/>
    <w:pPr>
      <w:spacing w:before="100" w:beforeAutospacing="1" w:after="100" w:afterAutospacing="1"/>
      <w:jc w:val="center"/>
    </w:pPr>
    <w:rPr>
      <w:rFonts w:eastAsia="MS Mincho"/>
      <w:color w:val="FF0000"/>
      <w:sz w:val="22"/>
      <w:szCs w:val="22"/>
    </w:rPr>
  </w:style>
  <w:style w:type="paragraph" w:styleId="BodyText2">
    <w:name w:val="Body Text 2"/>
    <w:basedOn w:val="Normal"/>
    <w:link w:val="BodyText2Char1"/>
    <w:uiPriority w:val="99"/>
    <w:rsid w:val="003E5176"/>
    <w:pPr>
      <w:spacing w:after="120" w:line="480" w:lineRule="auto"/>
      <w:ind w:firstLine="720"/>
      <w:jc w:val="both"/>
    </w:pPr>
    <w:rPr>
      <w:rFonts w:eastAsia="MS Mincho"/>
      <w:sz w:val="26"/>
      <w:szCs w:val="28"/>
    </w:rPr>
  </w:style>
  <w:style w:type="character" w:customStyle="1" w:styleId="BodyText2Char1">
    <w:name w:val="Body Text 2 Char1"/>
    <w:basedOn w:val="DefaultParagraphFont"/>
    <w:link w:val="BodyText2"/>
    <w:uiPriority w:val="99"/>
    <w:rsid w:val="003E5176"/>
    <w:rPr>
      <w:rFonts w:eastAsia="MS Mincho" w:cs="Times New Roman"/>
      <w:sz w:val="26"/>
      <w:szCs w:val="28"/>
    </w:rPr>
  </w:style>
  <w:style w:type="paragraph" w:customStyle="1" w:styleId="CarattereCarattere">
    <w:name w:val="Carattere Carattere"/>
    <w:basedOn w:val="Normal"/>
    <w:rsid w:val="003E5176"/>
    <w:pPr>
      <w:spacing w:after="160" w:line="240" w:lineRule="exact"/>
    </w:pPr>
    <w:rPr>
      <w:rFonts w:ascii="Verdana" w:eastAsia="MS Mincho" w:hAnsi="Verdana"/>
      <w:sz w:val="20"/>
      <w:szCs w:val="20"/>
      <w:lang w:val="en-GB"/>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ident"/>
    <w:basedOn w:val="Normal"/>
    <w:link w:val="BodyTextIndentChar1"/>
    <w:rsid w:val="003E5176"/>
    <w:pPr>
      <w:spacing w:after="120" w:line="320" w:lineRule="exact"/>
      <w:ind w:left="360" w:firstLine="720"/>
      <w:jc w:val="both"/>
    </w:pPr>
    <w:rPr>
      <w:rFonts w:eastAsia="MS Mincho"/>
      <w:sz w:val="26"/>
      <w:szCs w:val="28"/>
      <w:lang w:val="en-GB" w:eastAsia="en-GB"/>
    </w:rPr>
  </w:style>
  <w:style w:type="character" w:customStyle="1" w:styleId="BodyTextIndentChar1">
    <w:name w:val="Body Text Indent Char1"/>
    <w:aliases w:val="Body Text Indent Char Char Char Char Char1,Body Text Indent Char Char Char Char2,Body Text Indent Char Char Char Char Char Char Char Char1,Body Text Indent Char Char Char2,Body Text Indent Char Char Char Char Char Char Char2"/>
    <w:basedOn w:val="DefaultParagraphFont"/>
    <w:link w:val="BodyTextIndent"/>
    <w:rsid w:val="003E5176"/>
    <w:rPr>
      <w:rFonts w:eastAsia="MS Mincho" w:cs="Times New Roman"/>
      <w:sz w:val="26"/>
      <w:szCs w:val="28"/>
      <w:lang w:val="en-GB" w:eastAsia="en-GB"/>
    </w:rPr>
  </w:style>
  <w:style w:type="paragraph" w:styleId="BodyTextIndent2">
    <w:name w:val="Body Text Indent 2"/>
    <w:basedOn w:val="Normal"/>
    <w:link w:val="BodyTextIndent2Char"/>
    <w:rsid w:val="003E5176"/>
    <w:pPr>
      <w:spacing w:after="120" w:line="480" w:lineRule="auto"/>
      <w:ind w:left="360" w:firstLine="720"/>
      <w:jc w:val="both"/>
    </w:pPr>
    <w:rPr>
      <w:rFonts w:eastAsia="MS Mincho"/>
      <w:sz w:val="26"/>
      <w:szCs w:val="28"/>
      <w:lang w:val="en-GB" w:eastAsia="en-GB"/>
    </w:rPr>
  </w:style>
  <w:style w:type="character" w:customStyle="1" w:styleId="BodyTextIndent2Char">
    <w:name w:val="Body Text Indent 2 Char"/>
    <w:basedOn w:val="DefaultParagraphFont"/>
    <w:link w:val="BodyTextIndent2"/>
    <w:rsid w:val="003E5176"/>
    <w:rPr>
      <w:rFonts w:eastAsia="MS Mincho" w:cs="Times New Roman"/>
      <w:sz w:val="26"/>
      <w:szCs w:val="28"/>
      <w:lang w:val="en-GB" w:eastAsia="en-GB"/>
    </w:rPr>
  </w:style>
  <w:style w:type="paragraph" w:styleId="BodyText">
    <w:name w:val="Body Text"/>
    <w:aliases w:val="1tenchuong"/>
    <w:basedOn w:val="Normal"/>
    <w:link w:val="BodyTextChar1"/>
    <w:rsid w:val="003E5176"/>
    <w:pPr>
      <w:spacing w:after="120" w:line="320" w:lineRule="exact"/>
      <w:ind w:firstLine="720"/>
      <w:jc w:val="both"/>
    </w:pPr>
    <w:rPr>
      <w:rFonts w:eastAsia="MS Mincho"/>
      <w:sz w:val="26"/>
      <w:szCs w:val="28"/>
      <w:lang w:val="en-GB" w:eastAsia="en-GB"/>
    </w:rPr>
  </w:style>
  <w:style w:type="character" w:customStyle="1" w:styleId="BodyTextChar1">
    <w:name w:val="Body Text Char1"/>
    <w:aliases w:val="1tenchuong Char1"/>
    <w:basedOn w:val="DefaultParagraphFont"/>
    <w:link w:val="BodyText"/>
    <w:rsid w:val="003E5176"/>
    <w:rPr>
      <w:rFonts w:eastAsia="MS Mincho" w:cs="Times New Roman"/>
      <w:sz w:val="26"/>
      <w:szCs w:val="28"/>
      <w:lang w:val="en-GB" w:eastAsia="en-GB"/>
    </w:rPr>
  </w:style>
  <w:style w:type="paragraph" w:customStyle="1" w:styleId="Body1">
    <w:name w:val="Body 1"/>
    <w:rsid w:val="003E5176"/>
    <w:pPr>
      <w:spacing w:after="200"/>
      <w:outlineLvl w:val="0"/>
    </w:pPr>
    <w:rPr>
      <w:rFonts w:eastAsia="MS Mincho" w:cs="Times New Roman"/>
      <w:color w:val="000000"/>
      <w:sz w:val="24"/>
      <w:szCs w:val="20"/>
      <w:u w:color="000000"/>
    </w:rPr>
  </w:style>
  <w:style w:type="paragraph" w:customStyle="1" w:styleId="BodyTP">
    <w:name w:val="Body TP"/>
    <w:basedOn w:val="Normal"/>
    <w:rsid w:val="003E5176"/>
    <w:pPr>
      <w:spacing w:before="120" w:after="120" w:line="312" w:lineRule="auto"/>
      <w:jc w:val="both"/>
    </w:pPr>
    <w:rPr>
      <w:rFonts w:eastAsia="MS Mincho" w:cs="Angsana New"/>
      <w:sz w:val="24"/>
      <w:szCs w:val="28"/>
      <w:lang w:val="fr-FR"/>
    </w:rPr>
  </w:style>
  <w:style w:type="paragraph" w:customStyle="1" w:styleId="2">
    <w:name w:val="2"/>
    <w:basedOn w:val="Heading2"/>
    <w:rsid w:val="003E5176"/>
    <w:pPr>
      <w:keepNext/>
      <w:numPr>
        <w:ilvl w:val="1"/>
      </w:numPr>
      <w:tabs>
        <w:tab w:val="num" w:pos="720"/>
      </w:tabs>
      <w:spacing w:before="60" w:after="60"/>
      <w:ind w:left="576" w:hanging="576"/>
    </w:pPr>
    <w:rPr>
      <w:b/>
      <w:i/>
      <w:iCs w:val="0"/>
    </w:rPr>
  </w:style>
  <w:style w:type="paragraph" w:customStyle="1" w:styleId="3">
    <w:name w:val="3"/>
    <w:rsid w:val="003E5176"/>
    <w:pPr>
      <w:spacing w:before="60" w:after="60" w:line="240" w:lineRule="auto"/>
      <w:jc w:val="both"/>
    </w:pPr>
    <w:rPr>
      <w:rFonts w:eastAsia="MS Mincho" w:cs="Times New Roman"/>
      <w:bCs/>
      <w:iCs/>
      <w:kern w:val="28"/>
      <w:szCs w:val="28"/>
      <w:lang w:val="pt-BR"/>
    </w:rPr>
  </w:style>
  <w:style w:type="paragraph" w:customStyle="1" w:styleId="Cutrc2CharCharChar">
    <w:name w:val="CÊu tróc2 Char Char Char"/>
    <w:basedOn w:val="Normal"/>
    <w:link w:val="Cutrc2CharCharCharChar"/>
    <w:autoRedefine/>
    <w:rsid w:val="003E5176"/>
    <w:pPr>
      <w:tabs>
        <w:tab w:val="left" w:pos="540"/>
        <w:tab w:val="num" w:pos="1211"/>
      </w:tabs>
      <w:spacing w:before="120"/>
      <w:ind w:left="1211" w:hanging="360"/>
      <w:jc w:val="both"/>
    </w:pPr>
    <w:rPr>
      <w:rFonts w:eastAsia="MS Mincho"/>
      <w:szCs w:val="20"/>
      <w:lang w:val="fr-FR"/>
    </w:rPr>
  </w:style>
  <w:style w:type="character" w:customStyle="1" w:styleId="Cutrc2CharCharCharChar">
    <w:name w:val="CÊu tróc2 Char Char Char Char"/>
    <w:link w:val="Cutrc2CharCharChar"/>
    <w:locked/>
    <w:rsid w:val="003E5176"/>
    <w:rPr>
      <w:rFonts w:eastAsia="MS Mincho" w:cs="Times New Roman"/>
      <w:szCs w:val="20"/>
      <w:lang w:val="fr-FR"/>
    </w:rPr>
  </w:style>
  <w:style w:type="paragraph" w:customStyle="1" w:styleId="4">
    <w:name w:val="4"/>
    <w:rsid w:val="003E5176"/>
    <w:pPr>
      <w:tabs>
        <w:tab w:val="left" w:pos="0"/>
      </w:tabs>
      <w:spacing w:before="60" w:after="60" w:line="240" w:lineRule="auto"/>
      <w:jc w:val="both"/>
    </w:pPr>
    <w:rPr>
      <w:rFonts w:eastAsia="MS Mincho" w:cs="Times New Roman"/>
      <w:b/>
      <w:bCs/>
      <w:i/>
      <w:iCs/>
      <w:szCs w:val="28"/>
      <w:lang w:val="pt-BR"/>
    </w:rPr>
  </w:style>
  <w:style w:type="paragraph" w:customStyle="1" w:styleId="Cutrc3">
    <w:name w:val="CÊu tróc3"/>
    <w:basedOn w:val="Normal"/>
    <w:autoRedefine/>
    <w:rsid w:val="003E5176"/>
    <w:pPr>
      <w:spacing w:after="100" w:line="340" w:lineRule="exact"/>
      <w:ind w:firstLine="567"/>
      <w:jc w:val="both"/>
    </w:pPr>
    <w:rPr>
      <w:rFonts w:eastAsia="MS Mincho"/>
      <w:i/>
      <w:sz w:val="27"/>
      <w:szCs w:val="27"/>
    </w:rPr>
  </w:style>
  <w:style w:type="paragraph" w:customStyle="1" w:styleId="Cutrc4">
    <w:name w:val="CÊu tróc4"/>
    <w:basedOn w:val="Normal"/>
    <w:autoRedefine/>
    <w:rsid w:val="003E5176"/>
    <w:pPr>
      <w:tabs>
        <w:tab w:val="left" w:pos="576"/>
        <w:tab w:val="num" w:pos="648"/>
      </w:tabs>
      <w:spacing w:before="120"/>
      <w:ind w:left="576" w:hanging="288"/>
      <w:jc w:val="both"/>
    </w:pPr>
    <w:rPr>
      <w:rFonts w:eastAsia="MS Mincho"/>
      <w:szCs w:val="20"/>
    </w:rPr>
  </w:style>
  <w:style w:type="character" w:customStyle="1" w:styleId="agri-box-news3-main-detail">
    <w:name w:val="agri-box-news3-main-detail"/>
    <w:rsid w:val="003E5176"/>
    <w:rPr>
      <w:rFonts w:cs="Times New Roman"/>
    </w:rPr>
  </w:style>
  <w:style w:type="character" w:styleId="Emphasis">
    <w:name w:val="Emphasis"/>
    <w:uiPriority w:val="20"/>
    <w:qFormat/>
    <w:rsid w:val="003E5176"/>
    <w:rPr>
      <w:rFonts w:cs="Times New Roman"/>
      <w:i/>
    </w:rPr>
  </w:style>
  <w:style w:type="character" w:styleId="Hyperlink">
    <w:name w:val="Hyperlink"/>
    <w:uiPriority w:val="99"/>
    <w:rsid w:val="003E5176"/>
    <w:rPr>
      <w:rFonts w:cs="Times New Roman"/>
      <w:color w:val="0000FF"/>
      <w:u w:val="single"/>
    </w:rPr>
  </w:style>
  <w:style w:type="paragraph" w:styleId="TOCHeading">
    <w:name w:val="TOC Heading"/>
    <w:basedOn w:val="Heading1"/>
    <w:next w:val="Normal"/>
    <w:uiPriority w:val="39"/>
    <w:qFormat/>
    <w:rsid w:val="003E5176"/>
    <w:pPr>
      <w:keepNext/>
      <w:keepLines/>
      <w:numPr>
        <w:numId w:val="1"/>
      </w:numPr>
      <w:tabs>
        <w:tab w:val="clear" w:pos="1211"/>
      </w:tabs>
      <w:spacing w:before="240" w:line="259" w:lineRule="auto"/>
      <w:ind w:left="0" w:firstLine="0"/>
      <w:jc w:val="left"/>
      <w:outlineLvl w:val="9"/>
    </w:pPr>
    <w:rPr>
      <w:rFonts w:ascii="Calibri Light" w:hAnsi="Calibri Light"/>
      <w:b w:val="0"/>
      <w:bCs w:val="0"/>
      <w:caps/>
      <w:color w:val="2F5496"/>
      <w:sz w:val="32"/>
      <w:szCs w:val="32"/>
      <w:lang w:val="en-US" w:eastAsia="en-US"/>
    </w:rPr>
  </w:style>
  <w:style w:type="paragraph" w:customStyle="1" w:styleId="nd">
    <w:name w:val="nd"/>
    <w:basedOn w:val="BodyTextIndent3"/>
    <w:rsid w:val="003E5176"/>
    <w:pPr>
      <w:spacing w:before="80" w:after="80" w:line="400" w:lineRule="exact"/>
      <w:ind w:left="0" w:firstLine="680"/>
    </w:pPr>
    <w:rPr>
      <w:rFonts w:ascii=".VnTime" w:hAnsi=".VnTime"/>
      <w:sz w:val="28"/>
      <w:szCs w:val="20"/>
      <w:lang w:val="en-US" w:eastAsia="en-US"/>
    </w:rPr>
  </w:style>
  <w:style w:type="paragraph" w:styleId="BodyTextIndent3">
    <w:name w:val="Body Text Indent 3"/>
    <w:basedOn w:val="Normal"/>
    <w:link w:val="BodyTextIndent3Char"/>
    <w:rsid w:val="003E5176"/>
    <w:pPr>
      <w:spacing w:after="120" w:line="320" w:lineRule="exact"/>
      <w:ind w:left="283" w:firstLine="720"/>
      <w:jc w:val="both"/>
    </w:pPr>
    <w:rPr>
      <w:rFonts w:eastAsia="MS Mincho"/>
      <w:sz w:val="16"/>
      <w:szCs w:val="16"/>
      <w:lang w:val="en-GB" w:eastAsia="en-GB"/>
    </w:rPr>
  </w:style>
  <w:style w:type="character" w:customStyle="1" w:styleId="BodyTextIndent3Char">
    <w:name w:val="Body Text Indent 3 Char"/>
    <w:basedOn w:val="DefaultParagraphFont"/>
    <w:link w:val="BodyTextIndent3"/>
    <w:rsid w:val="003E5176"/>
    <w:rPr>
      <w:rFonts w:eastAsia="MS Mincho" w:cs="Times New Roman"/>
      <w:sz w:val="16"/>
      <w:szCs w:val="16"/>
      <w:lang w:val="en-GB" w:eastAsia="en-GB"/>
    </w:rPr>
  </w:style>
  <w:style w:type="paragraph" w:customStyle="1" w:styleId="d">
    <w:name w:val="d"/>
    <w:basedOn w:val="Header"/>
    <w:rsid w:val="003E5176"/>
    <w:pPr>
      <w:numPr>
        <w:numId w:val="3"/>
      </w:numPr>
      <w:tabs>
        <w:tab w:val="clear" w:pos="648"/>
        <w:tab w:val="clear" w:pos="4680"/>
        <w:tab w:val="clear" w:pos="9360"/>
      </w:tabs>
      <w:spacing w:line="400" w:lineRule="exact"/>
      <w:ind w:left="0" w:firstLine="680"/>
      <w:jc w:val="center"/>
    </w:pPr>
    <w:rPr>
      <w:rFonts w:ascii=".VnTimeH" w:eastAsia="MS Mincho" w:hAnsi=".VnTimeH"/>
      <w:b/>
      <w:szCs w:val="20"/>
    </w:rPr>
  </w:style>
  <w:style w:type="paragraph" w:styleId="NormalIndent">
    <w:name w:val="Normal Indent"/>
    <w:basedOn w:val="Normal"/>
    <w:rsid w:val="003E5176"/>
    <w:pPr>
      <w:tabs>
        <w:tab w:val="left" w:pos="0"/>
        <w:tab w:val="left" w:pos="180"/>
        <w:tab w:val="left" w:pos="792"/>
        <w:tab w:val="left" w:pos="1260"/>
        <w:tab w:val="left" w:pos="1512"/>
        <w:tab w:val="left" w:pos="4860"/>
        <w:tab w:val="left" w:pos="8280"/>
      </w:tabs>
      <w:jc w:val="center"/>
    </w:pPr>
    <w:rPr>
      <w:rFonts w:eastAsia="MS Mincho"/>
      <w:sz w:val="26"/>
      <w:szCs w:val="20"/>
      <w:lang w:val="fr-FR"/>
    </w:rPr>
  </w:style>
  <w:style w:type="paragraph" w:styleId="Caption">
    <w:name w:val="caption"/>
    <w:aliases w:val="Caption1,Char1,hình,p1"/>
    <w:basedOn w:val="Normal"/>
    <w:next w:val="Normal"/>
    <w:link w:val="CaptionChar"/>
    <w:uiPriority w:val="35"/>
    <w:qFormat/>
    <w:rsid w:val="003E5176"/>
    <w:pPr>
      <w:jc w:val="center"/>
    </w:pPr>
    <w:rPr>
      <w:rFonts w:ascii="Times New Roman Bold" w:eastAsia="MS Mincho" w:hAnsi="Times New Roman Bold"/>
      <w:b/>
      <w:bCs/>
      <w:szCs w:val="20"/>
    </w:rPr>
  </w:style>
  <w:style w:type="character" w:customStyle="1" w:styleId="bngbiuChar">
    <w:name w:val="bảng biểu Char"/>
    <w:link w:val="bngbiu"/>
    <w:locked/>
    <w:rsid w:val="003E5176"/>
    <w:rPr>
      <w:b/>
      <w:sz w:val="26"/>
    </w:rPr>
  </w:style>
  <w:style w:type="paragraph" w:customStyle="1" w:styleId="bngbiu">
    <w:name w:val="bảng biểu"/>
    <w:basedOn w:val="TableofFigures"/>
    <w:next w:val="TableofFigures"/>
    <w:link w:val="bngbiuChar"/>
    <w:rsid w:val="003E5176"/>
    <w:pPr>
      <w:spacing w:before="60" w:after="60" w:line="240" w:lineRule="auto"/>
      <w:ind w:left="0" w:firstLine="0"/>
      <w:jc w:val="center"/>
    </w:pPr>
    <w:rPr>
      <w:rFonts w:eastAsiaTheme="minorHAnsi" w:cstheme="minorBidi"/>
      <w:b/>
      <w:szCs w:val="22"/>
      <w:lang w:val="en-US" w:eastAsia="en-US"/>
    </w:rPr>
  </w:style>
  <w:style w:type="character" w:customStyle="1" w:styleId="Style7Char">
    <w:name w:val="Style7 Char"/>
    <w:link w:val="Style7"/>
    <w:locked/>
    <w:rsid w:val="003E5176"/>
    <w:rPr>
      <w:b/>
      <w:lang w:val="vi-VN"/>
    </w:rPr>
  </w:style>
  <w:style w:type="paragraph" w:customStyle="1" w:styleId="Style7">
    <w:name w:val="Style7"/>
    <w:basedOn w:val="Normal"/>
    <w:link w:val="Style7Char"/>
    <w:qFormat/>
    <w:rsid w:val="003E5176"/>
    <w:pPr>
      <w:spacing w:after="100" w:line="276" w:lineRule="auto"/>
      <w:ind w:firstLine="720"/>
      <w:jc w:val="both"/>
    </w:pPr>
    <w:rPr>
      <w:rFonts w:eastAsiaTheme="minorHAnsi" w:cstheme="minorBidi"/>
      <w:b/>
      <w:szCs w:val="22"/>
      <w:lang w:val="vi-VN"/>
    </w:rPr>
  </w:style>
  <w:style w:type="character" w:customStyle="1" w:styleId="Vnbnnidung2">
    <w:name w:val="Văn bản nội dung (2)_"/>
    <w:link w:val="Vnbnnidung20"/>
    <w:locked/>
    <w:rsid w:val="003E5176"/>
    <w:rPr>
      <w:sz w:val="26"/>
      <w:shd w:val="clear" w:color="auto" w:fill="FFFFFF"/>
    </w:rPr>
  </w:style>
  <w:style w:type="paragraph" w:customStyle="1" w:styleId="Vnbnnidung20">
    <w:name w:val="Văn bản nội dung (2)"/>
    <w:basedOn w:val="Normal"/>
    <w:link w:val="Vnbnnidung2"/>
    <w:rsid w:val="003E5176"/>
    <w:pPr>
      <w:widowControl w:val="0"/>
      <w:shd w:val="clear" w:color="auto" w:fill="FFFFFF"/>
      <w:spacing w:before="180" w:line="240" w:lineRule="atLeast"/>
      <w:jc w:val="center"/>
    </w:pPr>
    <w:rPr>
      <w:rFonts w:eastAsiaTheme="minorHAnsi" w:cstheme="minorBidi"/>
      <w:sz w:val="26"/>
      <w:szCs w:val="22"/>
      <w:shd w:val="clear" w:color="auto" w:fill="FFFFFF"/>
    </w:rPr>
  </w:style>
  <w:style w:type="character" w:customStyle="1" w:styleId="Vnbnnidung10">
    <w:name w:val="Văn bản nội dung (10)_"/>
    <w:link w:val="Vnbnnidung101"/>
    <w:locked/>
    <w:rsid w:val="003E5176"/>
    <w:rPr>
      <w:sz w:val="26"/>
      <w:shd w:val="clear" w:color="auto" w:fill="FFFFFF"/>
    </w:rPr>
  </w:style>
  <w:style w:type="paragraph" w:customStyle="1" w:styleId="Vnbnnidung101">
    <w:name w:val="Văn bản nội dung (10)1"/>
    <w:basedOn w:val="Normal"/>
    <w:link w:val="Vnbnnidung10"/>
    <w:rsid w:val="003E5176"/>
    <w:pPr>
      <w:widowControl w:val="0"/>
      <w:shd w:val="clear" w:color="auto" w:fill="FFFFFF"/>
      <w:spacing w:after="120" w:line="302" w:lineRule="exact"/>
      <w:jc w:val="both"/>
    </w:pPr>
    <w:rPr>
      <w:rFonts w:eastAsiaTheme="minorHAnsi" w:cstheme="minorBidi"/>
      <w:sz w:val="26"/>
      <w:szCs w:val="22"/>
      <w:shd w:val="clear" w:color="auto" w:fill="FFFFFF"/>
    </w:rPr>
  </w:style>
  <w:style w:type="paragraph" w:customStyle="1" w:styleId="Vnbnnidung21">
    <w:name w:val="Văn bản nội dung (2)1"/>
    <w:basedOn w:val="Normal"/>
    <w:rsid w:val="003E5176"/>
    <w:pPr>
      <w:widowControl w:val="0"/>
      <w:shd w:val="clear" w:color="auto" w:fill="FFFFFF"/>
      <w:spacing w:after="180" w:line="274" w:lineRule="exact"/>
      <w:jc w:val="center"/>
    </w:pPr>
    <w:rPr>
      <w:rFonts w:eastAsia="MS Mincho"/>
      <w:sz w:val="26"/>
      <w:szCs w:val="26"/>
      <w:lang w:val="vi-VN"/>
    </w:rPr>
  </w:style>
  <w:style w:type="character" w:customStyle="1" w:styleId="Chthchbng2">
    <w:name w:val="Chú thích bảng (2)_"/>
    <w:link w:val="Chthchbng21"/>
    <w:locked/>
    <w:rsid w:val="003E5176"/>
    <w:rPr>
      <w:i/>
      <w:sz w:val="26"/>
      <w:shd w:val="clear" w:color="auto" w:fill="FFFFFF"/>
    </w:rPr>
  </w:style>
  <w:style w:type="paragraph" w:customStyle="1" w:styleId="Chthchbng21">
    <w:name w:val="Chú thích bảng (2)1"/>
    <w:basedOn w:val="Normal"/>
    <w:link w:val="Chthchbng2"/>
    <w:rsid w:val="003E5176"/>
    <w:pPr>
      <w:widowControl w:val="0"/>
      <w:shd w:val="clear" w:color="auto" w:fill="FFFFFF"/>
      <w:spacing w:line="317" w:lineRule="exact"/>
      <w:jc w:val="right"/>
    </w:pPr>
    <w:rPr>
      <w:rFonts w:eastAsiaTheme="minorHAnsi" w:cstheme="minorBidi"/>
      <w:i/>
      <w:sz w:val="26"/>
      <w:szCs w:val="22"/>
      <w:shd w:val="clear" w:color="auto" w:fill="FFFFFF"/>
    </w:rPr>
  </w:style>
  <w:style w:type="character" w:customStyle="1" w:styleId="Vnbnnidung2Inm">
    <w:name w:val="Văn bản nội dung (2) + In đậm"/>
    <w:rsid w:val="003E5176"/>
    <w:rPr>
      <w:rFonts w:ascii="Times New Roman" w:hAnsi="Times New Roman"/>
      <w:b/>
      <w:sz w:val="26"/>
      <w:u w:val="none"/>
      <w:shd w:val="clear" w:color="auto" w:fill="FFFFFF"/>
    </w:rPr>
  </w:style>
  <w:style w:type="character" w:customStyle="1" w:styleId="Chthchbng">
    <w:name w:val="Chú thích bảng_"/>
    <w:link w:val="Chthchbng0"/>
    <w:locked/>
    <w:rsid w:val="003E5176"/>
    <w:rPr>
      <w:sz w:val="26"/>
      <w:shd w:val="clear" w:color="auto" w:fill="FFFFFF"/>
    </w:rPr>
  </w:style>
  <w:style w:type="paragraph" w:customStyle="1" w:styleId="Chthchbng0">
    <w:name w:val="Chú thích bảng"/>
    <w:basedOn w:val="Normal"/>
    <w:link w:val="Chthchbng"/>
    <w:rsid w:val="003E5176"/>
    <w:pPr>
      <w:widowControl w:val="0"/>
      <w:shd w:val="clear" w:color="auto" w:fill="FFFFFF"/>
      <w:spacing w:line="317" w:lineRule="exact"/>
    </w:pPr>
    <w:rPr>
      <w:rFonts w:eastAsiaTheme="minorHAnsi" w:cstheme="minorBidi"/>
      <w:sz w:val="26"/>
      <w:szCs w:val="22"/>
      <w:shd w:val="clear" w:color="auto" w:fill="FFFFFF"/>
    </w:rPr>
  </w:style>
  <w:style w:type="character" w:customStyle="1" w:styleId="Vnbnnidung211pt">
    <w:name w:val="Văn bản nội dung (2) + 11 pt"/>
    <w:rsid w:val="003E5176"/>
    <w:rPr>
      <w:rFonts w:ascii="Times New Roman" w:hAnsi="Times New Roman"/>
      <w:sz w:val="22"/>
      <w:u w:val="none"/>
      <w:shd w:val="clear" w:color="auto" w:fill="FFFFFF"/>
    </w:rPr>
  </w:style>
  <w:style w:type="character" w:customStyle="1" w:styleId="Vnbnnidung214pt1">
    <w:name w:val="Văn bản nội dung (2) + 14 pt1"/>
    <w:rsid w:val="003E5176"/>
    <w:rPr>
      <w:rFonts w:ascii="Times New Roman" w:hAnsi="Times New Roman"/>
      <w:sz w:val="28"/>
      <w:u w:val="none"/>
      <w:shd w:val="clear" w:color="auto" w:fill="FFFFFF"/>
    </w:rPr>
  </w:style>
  <w:style w:type="character" w:customStyle="1" w:styleId="Vnbnnidung3">
    <w:name w:val="Văn bản nội dung (3)_"/>
    <w:link w:val="Vnbnnidung31"/>
    <w:locked/>
    <w:rsid w:val="003E5176"/>
    <w:rPr>
      <w:i/>
      <w:sz w:val="26"/>
      <w:shd w:val="clear" w:color="auto" w:fill="FFFFFF"/>
    </w:rPr>
  </w:style>
  <w:style w:type="paragraph" w:customStyle="1" w:styleId="Vnbnnidung31">
    <w:name w:val="Văn bản nội dung (3)1"/>
    <w:basedOn w:val="Normal"/>
    <w:link w:val="Vnbnnidung3"/>
    <w:rsid w:val="003E5176"/>
    <w:pPr>
      <w:widowControl w:val="0"/>
      <w:shd w:val="clear" w:color="auto" w:fill="FFFFFF"/>
      <w:spacing w:before="300" w:after="420" w:line="240" w:lineRule="atLeast"/>
      <w:jc w:val="both"/>
    </w:pPr>
    <w:rPr>
      <w:rFonts w:eastAsiaTheme="minorHAnsi" w:cstheme="minorBidi"/>
      <w:i/>
      <w:sz w:val="26"/>
      <w:szCs w:val="22"/>
      <w:shd w:val="clear" w:color="auto" w:fill="FFFFFF"/>
    </w:rPr>
  </w:style>
  <w:style w:type="character" w:customStyle="1" w:styleId="Vnbnnidung3Khnginnghing">
    <w:name w:val="Văn bản nội dung (3) + Không in nghiêng"/>
    <w:rsid w:val="003E5176"/>
    <w:rPr>
      <w:sz w:val="26"/>
      <w:shd w:val="clear" w:color="auto" w:fill="FFFFFF"/>
    </w:rPr>
  </w:style>
  <w:style w:type="character" w:customStyle="1" w:styleId="BodytextItalic2">
    <w:name w:val="Body text + Italic2"/>
    <w:rsid w:val="003E5176"/>
    <w:rPr>
      <w:rFonts w:ascii="Times New Roman" w:hAnsi="Times New Roman"/>
      <w:i/>
      <w:sz w:val="27"/>
      <w:u w:val="none"/>
      <w:effect w:val="none"/>
    </w:rPr>
  </w:style>
  <w:style w:type="paragraph" w:styleId="TOC5">
    <w:name w:val="toc 5"/>
    <w:basedOn w:val="Normal"/>
    <w:next w:val="Normal"/>
    <w:autoRedefine/>
    <w:uiPriority w:val="39"/>
    <w:rsid w:val="003E5176"/>
    <w:pPr>
      <w:spacing w:after="100" w:line="259" w:lineRule="auto"/>
      <w:ind w:left="880"/>
    </w:pPr>
    <w:rPr>
      <w:rFonts w:ascii="Calibri" w:eastAsia="MS Mincho" w:hAnsi="Calibri"/>
      <w:sz w:val="22"/>
      <w:szCs w:val="22"/>
    </w:rPr>
  </w:style>
  <w:style w:type="table" w:styleId="TableColumns4">
    <w:name w:val="Table Columns 4"/>
    <w:basedOn w:val="TableNormal"/>
    <w:rsid w:val="003E5176"/>
    <w:pPr>
      <w:spacing w:line="240" w:lineRule="auto"/>
    </w:pPr>
    <w:rPr>
      <w:rFonts w:eastAsia="MS Mincho" w:cs="Times New Roman"/>
      <w:sz w:val="20"/>
      <w:szCs w:val="20"/>
    </w:rPr>
    <w:tblPr>
      <w:tblInd w:w="0" w:type="dxa"/>
      <w:tblCellMar>
        <w:top w:w="0" w:type="dxa"/>
        <w:left w:w="0" w:type="dxa"/>
        <w:bottom w:w="0" w:type="dxa"/>
        <w:right w:w="0" w:type="dxa"/>
      </w:tblCellMar>
    </w:tblPr>
  </w:style>
  <w:style w:type="character" w:customStyle="1" w:styleId="CharChar13">
    <w:name w:val="Char Char13"/>
    <w:rsid w:val="003E5176"/>
    <w:rPr>
      <w:rFonts w:eastAsia="MS Mincho"/>
      <w:i/>
      <w:iCs/>
      <w:sz w:val="27"/>
      <w:szCs w:val="24"/>
      <w:lang w:val="en-GB" w:eastAsia="en-GB" w:bidi="ar-SA"/>
    </w:rPr>
  </w:style>
  <w:style w:type="numbering" w:customStyle="1" w:styleId="NoList1">
    <w:name w:val="No List1"/>
    <w:next w:val="NoList"/>
    <w:uiPriority w:val="99"/>
    <w:semiHidden/>
    <w:unhideWhenUsed/>
    <w:rsid w:val="003E5176"/>
  </w:style>
  <w:style w:type="character" w:customStyle="1" w:styleId="CaptionChar">
    <w:name w:val="Caption Char"/>
    <w:aliases w:val="Caption1 Char,Char1 Char,hình Char,p1 Char"/>
    <w:link w:val="Caption"/>
    <w:uiPriority w:val="35"/>
    <w:rsid w:val="003E5176"/>
    <w:rPr>
      <w:rFonts w:ascii="Times New Roman Bold" w:eastAsia="MS Mincho" w:hAnsi="Times New Roman Bold" w:cs="Times New Roman"/>
      <w:b/>
      <w:bCs/>
      <w:szCs w:val="20"/>
    </w:rPr>
  </w:style>
  <w:style w:type="paragraph" w:customStyle="1" w:styleId="Style1">
    <w:name w:val="Style1"/>
    <w:basedOn w:val="Caption"/>
    <w:qFormat/>
    <w:rsid w:val="003E5176"/>
    <w:pPr>
      <w:tabs>
        <w:tab w:val="left" w:pos="0"/>
        <w:tab w:val="left" w:pos="360"/>
        <w:tab w:val="left" w:pos="720"/>
      </w:tabs>
      <w:spacing w:line="360" w:lineRule="auto"/>
      <w:ind w:firstLine="567"/>
    </w:pPr>
    <w:rPr>
      <w:rFonts w:ascii="Times New Roman" w:eastAsia="Times New Roman" w:hAnsi="Times New Roman"/>
      <w:szCs w:val="25"/>
      <w:lang w:val="sv-SE"/>
    </w:rPr>
  </w:style>
  <w:style w:type="paragraph" w:customStyle="1" w:styleId="Style2">
    <w:name w:val="Style2"/>
    <w:basedOn w:val="Caption"/>
    <w:link w:val="Style2Char"/>
    <w:qFormat/>
    <w:rsid w:val="003E5176"/>
    <w:pPr>
      <w:tabs>
        <w:tab w:val="left" w:pos="0"/>
        <w:tab w:val="left" w:pos="360"/>
        <w:tab w:val="left" w:pos="720"/>
      </w:tabs>
      <w:spacing w:line="360" w:lineRule="auto"/>
      <w:ind w:firstLine="567"/>
      <w:outlineLvl w:val="0"/>
    </w:pPr>
    <w:rPr>
      <w:rFonts w:ascii="Times New Roman" w:eastAsia="Times New Roman" w:hAnsi="Times New Roman"/>
      <w:szCs w:val="25"/>
      <w:lang w:val="vi-VN"/>
    </w:rPr>
  </w:style>
  <w:style w:type="paragraph" w:customStyle="1" w:styleId="Danhmucbang">
    <w:name w:val="Danhmucbang"/>
    <w:basedOn w:val="Normal"/>
    <w:uiPriority w:val="99"/>
    <w:qFormat/>
    <w:rsid w:val="003E5176"/>
    <w:pPr>
      <w:spacing w:before="120" w:after="80"/>
      <w:ind w:firstLine="284"/>
      <w:jc w:val="both"/>
    </w:pPr>
    <w:rPr>
      <w:rFonts w:ascii="Times New Roman Bold" w:hAnsi="Times New Roman Bold"/>
      <w:b/>
      <w:sz w:val="26"/>
      <w:szCs w:val="26"/>
    </w:rPr>
  </w:style>
  <w:style w:type="character" w:customStyle="1" w:styleId="jlqj4b">
    <w:name w:val="jlqj4b"/>
    <w:rsid w:val="003E5176"/>
  </w:style>
  <w:style w:type="paragraph" w:customStyle="1" w:styleId="Muc2">
    <w:name w:val="Muc 2"/>
    <w:basedOn w:val="Heading2"/>
    <w:link w:val="Muc2Char"/>
    <w:qFormat/>
    <w:rsid w:val="003E5176"/>
    <w:pPr>
      <w:keepNext/>
      <w:spacing w:after="0" w:line="360" w:lineRule="auto"/>
    </w:pPr>
  </w:style>
  <w:style w:type="character" w:customStyle="1" w:styleId="Muc2Char">
    <w:name w:val="Muc 2 Char"/>
    <w:link w:val="Muc2"/>
    <w:rsid w:val="003E5176"/>
    <w:rPr>
      <w:rFonts w:eastAsia="MS Mincho" w:cs="Times New Roman"/>
      <w:b/>
      <w:bCs/>
      <w:iCs/>
      <w:sz w:val="26"/>
      <w:szCs w:val="28"/>
    </w:rPr>
  </w:style>
  <w:style w:type="paragraph" w:customStyle="1" w:styleId="Muc3">
    <w:name w:val="Muc 3"/>
    <w:basedOn w:val="Normal"/>
    <w:next w:val="Noidung"/>
    <w:link w:val="Muc3Char"/>
    <w:qFormat/>
    <w:rsid w:val="003E5176"/>
    <w:pPr>
      <w:keepNext/>
      <w:keepLines/>
      <w:numPr>
        <w:ilvl w:val="2"/>
      </w:numPr>
      <w:spacing w:line="312" w:lineRule="auto"/>
      <w:jc w:val="both"/>
      <w:outlineLvl w:val="2"/>
    </w:pPr>
    <w:rPr>
      <w:b/>
      <w:sz w:val="26"/>
      <w:szCs w:val="26"/>
      <w:lang w:val="vi-VN"/>
    </w:rPr>
  </w:style>
  <w:style w:type="character" w:customStyle="1" w:styleId="Muc3Char">
    <w:name w:val="Muc 3 Char"/>
    <w:link w:val="Muc3"/>
    <w:rsid w:val="003E5176"/>
    <w:rPr>
      <w:rFonts w:eastAsia="Times New Roman" w:cs="Times New Roman"/>
      <w:b/>
      <w:sz w:val="26"/>
      <w:szCs w:val="26"/>
      <w:lang w:val="vi-VN"/>
    </w:rPr>
  </w:style>
  <w:style w:type="paragraph" w:customStyle="1" w:styleId="Bang">
    <w:name w:val="Bang"/>
    <w:basedOn w:val="Normal"/>
    <w:next w:val="Normal"/>
    <w:uiPriority w:val="99"/>
    <w:qFormat/>
    <w:rsid w:val="003E5176"/>
    <w:pPr>
      <w:spacing w:line="312" w:lineRule="auto"/>
      <w:jc w:val="center"/>
    </w:pPr>
    <w:rPr>
      <w:rFonts w:eastAsia="Calibri"/>
      <w:b/>
      <w:sz w:val="26"/>
      <w:szCs w:val="22"/>
    </w:rPr>
  </w:style>
  <w:style w:type="paragraph" w:customStyle="1" w:styleId="Muc1">
    <w:name w:val="Muc 1"/>
    <w:basedOn w:val="BodyText3"/>
    <w:link w:val="Muc1Char"/>
    <w:qFormat/>
    <w:rsid w:val="003E5176"/>
    <w:pPr>
      <w:spacing w:line="360" w:lineRule="auto"/>
      <w:outlineLvl w:val="2"/>
    </w:pPr>
    <w:rPr>
      <w:rFonts w:eastAsia="MS Mincho"/>
      <w:b/>
      <w:bCs w:val="0"/>
      <w:iCs w:val="0"/>
      <w:szCs w:val="28"/>
      <w:lang w:val="nl-NL"/>
    </w:rPr>
  </w:style>
  <w:style w:type="character" w:customStyle="1" w:styleId="Muc1Char">
    <w:name w:val="Muc 1 Char"/>
    <w:link w:val="Muc1"/>
    <w:rsid w:val="003E5176"/>
    <w:rPr>
      <w:rFonts w:eastAsia="MS Mincho" w:cs="Times New Roman"/>
      <w:b/>
      <w:sz w:val="26"/>
      <w:szCs w:val="28"/>
      <w:lang w:val="nl-NL"/>
    </w:rPr>
  </w:style>
  <w:style w:type="paragraph" w:customStyle="1" w:styleId="5">
    <w:name w:val="5"/>
    <w:basedOn w:val="Header"/>
    <w:rsid w:val="003E5176"/>
    <w:pPr>
      <w:tabs>
        <w:tab w:val="clear" w:pos="4680"/>
        <w:tab w:val="clear" w:pos="9360"/>
        <w:tab w:val="center" w:pos="4320"/>
        <w:tab w:val="right" w:pos="8640"/>
      </w:tabs>
      <w:spacing w:line="324" w:lineRule="auto"/>
      <w:jc w:val="center"/>
    </w:pPr>
    <w:rPr>
      <w:rFonts w:eastAsia="Calibri"/>
      <w:b/>
      <w:sz w:val="26"/>
      <w:szCs w:val="22"/>
    </w:rPr>
  </w:style>
  <w:style w:type="paragraph" w:customStyle="1" w:styleId="Nguon">
    <w:name w:val="Nguon"/>
    <w:basedOn w:val="Noidung"/>
    <w:link w:val="NguonChar"/>
    <w:qFormat/>
    <w:rsid w:val="003E5176"/>
    <w:pPr>
      <w:ind w:firstLine="0"/>
      <w:jc w:val="right"/>
    </w:pPr>
    <w:rPr>
      <w:i/>
    </w:rPr>
  </w:style>
  <w:style w:type="character" w:customStyle="1" w:styleId="NguonChar">
    <w:name w:val="Nguon Char"/>
    <w:link w:val="Nguon"/>
    <w:rsid w:val="003E5176"/>
    <w:rPr>
      <w:rFonts w:eastAsia="MS Mincho" w:cs="Times New Roman"/>
      <w:i/>
      <w:iCs/>
      <w:sz w:val="26"/>
      <w:szCs w:val="28"/>
    </w:rPr>
  </w:style>
  <w:style w:type="paragraph" w:customStyle="1" w:styleId="CharCharCharCharCharCharCharCharCharChar">
    <w:name w:val="Char Char Char Char Char Char Char Char Char Char"/>
    <w:autoRedefine/>
    <w:rsid w:val="003E5176"/>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
    <w:name w:val="Char Char Char Char Char Char Char Char Char Char Char Char Char"/>
    <w:basedOn w:val="Normal"/>
    <w:next w:val="Normal"/>
    <w:autoRedefine/>
    <w:semiHidden/>
    <w:rsid w:val="003E5176"/>
    <w:pPr>
      <w:spacing w:before="120" w:after="120" w:line="312" w:lineRule="auto"/>
      <w:jc w:val="center"/>
    </w:pPr>
    <w:rPr>
      <w:b/>
      <w:szCs w:val="28"/>
    </w:rPr>
  </w:style>
  <w:style w:type="character" w:styleId="FootnoteReference">
    <w:name w:val="footnote reference"/>
    <w:aliases w:val="Footnote,Footnote text + 13 pt,Ref,de nota al pie,Footnote text,ftref,Footnote Text1,BearingPoint,16 Point,Superscript 6 Point,fr,Footnote Text Char Char Char Char Char Char Ch Char Char Char Char Char Char C,Footnote + Arial,10 pt,R"/>
    <w:link w:val="ftrefCharCharChar1CharChar"/>
    <w:uiPriority w:val="99"/>
    <w:qFormat/>
    <w:rsid w:val="003E5176"/>
    <w:rPr>
      <w:vertAlign w:val="superscript"/>
    </w:rPr>
  </w:style>
  <w:style w:type="paragraph" w:customStyle="1" w:styleId="1CharCharCharChar">
    <w:name w:val="1 Char Char Char Char"/>
    <w:basedOn w:val="DocumentMap"/>
    <w:autoRedefine/>
    <w:rsid w:val="003E5176"/>
    <w:pPr>
      <w:widowControl w:val="0"/>
      <w:shd w:val="clear" w:color="auto" w:fill="000080"/>
      <w:spacing w:after="0" w:line="360" w:lineRule="auto"/>
      <w:ind w:firstLine="0"/>
    </w:pPr>
    <w:rPr>
      <w:rFonts w:eastAsia="SimSun"/>
      <w:b/>
      <w:kern w:val="2"/>
      <w:sz w:val="24"/>
      <w:szCs w:val="24"/>
      <w:lang w:val="en-US" w:eastAsia="zh-CN"/>
    </w:rPr>
  </w:style>
  <w:style w:type="paragraph" w:customStyle="1" w:styleId="Normal1">
    <w:name w:val="Normal1"/>
    <w:basedOn w:val="Normal"/>
    <w:rsid w:val="003E5176"/>
    <w:pPr>
      <w:spacing w:before="100" w:beforeAutospacing="1" w:after="100" w:afterAutospacing="1" w:line="360" w:lineRule="auto"/>
      <w:jc w:val="center"/>
    </w:pPr>
    <w:rPr>
      <w:b/>
      <w:sz w:val="24"/>
    </w:rPr>
  </w:style>
  <w:style w:type="character" w:customStyle="1" w:styleId="NormalWebChar1">
    <w:name w:val="Normal (Web) Char1"/>
    <w:aliases w:val="Char Char Char Char2,Normal (Web) Char Char, Char Char Char Char,Char Char Char Char Char Char Char Char Char Char Char1,Char Char Char Char Char Char Char Char Char Char Char Char,webb Char"/>
    <w:link w:val="NormalWeb"/>
    <w:uiPriority w:val="99"/>
    <w:locked/>
    <w:rsid w:val="003E5176"/>
    <w:rPr>
      <w:rFonts w:eastAsia="Times New Roman" w:cs="Times New Roman"/>
      <w:sz w:val="24"/>
      <w:szCs w:val="24"/>
    </w:rPr>
  </w:style>
  <w:style w:type="paragraph" w:customStyle="1" w:styleId="n-dieund">
    <w:name w:val="n-dieund"/>
    <w:basedOn w:val="Normal"/>
    <w:rsid w:val="003E5176"/>
    <w:pPr>
      <w:spacing w:after="120" w:line="360" w:lineRule="auto"/>
      <w:ind w:firstLine="709"/>
      <w:jc w:val="both"/>
    </w:pPr>
    <w:rPr>
      <w:rFonts w:ascii=".VnTime" w:hAnsi=".VnTime" w:cs=".VnTime"/>
      <w:b/>
      <w:szCs w:val="28"/>
    </w:rPr>
  </w:style>
  <w:style w:type="character" w:customStyle="1" w:styleId="normal-h1">
    <w:name w:val="normal-h1"/>
    <w:rsid w:val="003E5176"/>
    <w:rPr>
      <w:rFonts w:ascii="Times New Roman" w:hAnsi="Times New Roman" w:cs="Times New Roman" w:hint="default"/>
      <w:sz w:val="28"/>
      <w:szCs w:val="28"/>
    </w:rPr>
  </w:style>
  <w:style w:type="paragraph" w:customStyle="1" w:styleId="noparagraphstyle">
    <w:name w:val="noparagraphstyle"/>
    <w:basedOn w:val="Normal"/>
    <w:rsid w:val="003E5176"/>
    <w:pPr>
      <w:spacing w:before="100" w:beforeAutospacing="1" w:after="100" w:afterAutospacing="1" w:line="360" w:lineRule="auto"/>
      <w:jc w:val="center"/>
    </w:pPr>
    <w:rPr>
      <w:b/>
      <w:sz w:val="24"/>
    </w:rPr>
  </w:style>
  <w:style w:type="character" w:customStyle="1" w:styleId="text">
    <w:name w:val="text"/>
    <w:rsid w:val="003E5176"/>
  </w:style>
  <w:style w:type="paragraph" w:customStyle="1" w:styleId="CharCharCharChar">
    <w:name w:val="Char Char Char Char"/>
    <w:basedOn w:val="DocumentMap"/>
    <w:autoRedefine/>
    <w:rsid w:val="003E5176"/>
    <w:pPr>
      <w:widowControl w:val="0"/>
      <w:shd w:val="clear" w:color="auto" w:fill="000080"/>
      <w:spacing w:after="0" w:line="360" w:lineRule="auto"/>
      <w:ind w:firstLine="0"/>
    </w:pPr>
    <w:rPr>
      <w:rFonts w:eastAsia="SimSun"/>
      <w:b/>
      <w:kern w:val="2"/>
      <w:sz w:val="24"/>
      <w:szCs w:val="24"/>
      <w:lang w:val="en-US" w:eastAsia="zh-CN"/>
    </w:rPr>
  </w:style>
  <w:style w:type="paragraph" w:customStyle="1" w:styleId="CharCharCharCharCharCharCharCharChar1Char">
    <w:name w:val="Char Char Char Char Char Char Char Char Char1 Char"/>
    <w:basedOn w:val="Normal"/>
    <w:next w:val="Normal"/>
    <w:autoRedefine/>
    <w:semiHidden/>
    <w:rsid w:val="003E5176"/>
    <w:pPr>
      <w:spacing w:before="120" w:after="120" w:line="312" w:lineRule="auto"/>
      <w:jc w:val="center"/>
    </w:pPr>
    <w:rPr>
      <w:b/>
      <w:szCs w:val="22"/>
    </w:rPr>
  </w:style>
  <w:style w:type="paragraph" w:customStyle="1" w:styleId="n-dieund-p">
    <w:name w:val="n-dieund-p"/>
    <w:basedOn w:val="Normal"/>
    <w:rsid w:val="003E5176"/>
    <w:pPr>
      <w:spacing w:line="360" w:lineRule="auto"/>
      <w:jc w:val="both"/>
    </w:pPr>
    <w:rPr>
      <w:b/>
      <w:sz w:val="20"/>
      <w:szCs w:val="20"/>
    </w:rPr>
  </w:style>
  <w:style w:type="paragraph" w:customStyle="1" w:styleId="CharCharCharCharCharCharCharCharCharCharCharCharChar0">
    <w:name w:val="Char Char Char Char Char Char Char Char Char Char Char Char Char"/>
    <w:basedOn w:val="Normal"/>
    <w:semiHidden/>
    <w:rsid w:val="003E5176"/>
    <w:pPr>
      <w:spacing w:line="360" w:lineRule="auto"/>
      <w:jc w:val="center"/>
    </w:pPr>
    <w:rPr>
      <w:b/>
      <w:szCs w:val="28"/>
    </w:rPr>
  </w:style>
  <w:style w:type="paragraph" w:customStyle="1" w:styleId="CharChar2CharChar">
    <w:name w:val="Char Char2 Char Char"/>
    <w:basedOn w:val="Normal"/>
    <w:next w:val="Heading2"/>
    <w:rsid w:val="003E5176"/>
    <w:pPr>
      <w:spacing w:after="160" w:line="240" w:lineRule="exact"/>
      <w:jc w:val="both"/>
    </w:pPr>
    <w:rPr>
      <w:noProof/>
      <w:szCs w:val="20"/>
    </w:rPr>
  </w:style>
  <w:style w:type="paragraph" w:styleId="EndnoteText">
    <w:name w:val="endnote text"/>
    <w:basedOn w:val="Normal"/>
    <w:link w:val="EndnoteTextChar"/>
    <w:rsid w:val="003E5176"/>
    <w:pPr>
      <w:spacing w:line="360" w:lineRule="auto"/>
      <w:jc w:val="center"/>
    </w:pPr>
    <w:rPr>
      <w:b/>
      <w:sz w:val="20"/>
      <w:szCs w:val="20"/>
    </w:rPr>
  </w:style>
  <w:style w:type="character" w:customStyle="1" w:styleId="EndnoteTextChar">
    <w:name w:val="Endnote Text Char"/>
    <w:basedOn w:val="DefaultParagraphFont"/>
    <w:link w:val="EndnoteText"/>
    <w:rsid w:val="003E5176"/>
    <w:rPr>
      <w:rFonts w:eastAsia="Times New Roman" w:cs="Times New Roman"/>
      <w:b/>
      <w:sz w:val="20"/>
      <w:szCs w:val="20"/>
    </w:rPr>
  </w:style>
  <w:style w:type="character" w:styleId="EndnoteReference">
    <w:name w:val="endnote reference"/>
    <w:rsid w:val="003E5176"/>
    <w:rPr>
      <w:vertAlign w:val="superscript"/>
    </w:rPr>
  </w:style>
  <w:style w:type="paragraph" w:customStyle="1" w:styleId="CharChar3CharChar">
    <w:name w:val="Char Char3 Char Char"/>
    <w:basedOn w:val="Normal"/>
    <w:next w:val="Normal"/>
    <w:autoRedefine/>
    <w:semiHidden/>
    <w:rsid w:val="003E5176"/>
    <w:pPr>
      <w:spacing w:before="120" w:after="120" w:line="312" w:lineRule="auto"/>
      <w:jc w:val="center"/>
    </w:pPr>
    <w:rPr>
      <w:b/>
      <w:szCs w:val="28"/>
    </w:rPr>
  </w:style>
  <w:style w:type="character" w:customStyle="1" w:styleId="CharChar8">
    <w:name w:val="Char Char8"/>
    <w:rsid w:val="003E5176"/>
    <w:rPr>
      <w:sz w:val="28"/>
      <w:szCs w:val="22"/>
    </w:rPr>
  </w:style>
  <w:style w:type="character" w:customStyle="1" w:styleId="apple-style-span">
    <w:name w:val="apple-style-span"/>
    <w:rsid w:val="003E5176"/>
  </w:style>
  <w:style w:type="character" w:customStyle="1" w:styleId="normalchar">
    <w:name w:val="normal__char"/>
    <w:rsid w:val="003E5176"/>
  </w:style>
  <w:style w:type="paragraph" w:customStyle="1" w:styleId="Default">
    <w:name w:val="Default"/>
    <w:rsid w:val="003E5176"/>
    <w:pPr>
      <w:autoSpaceDE w:val="0"/>
      <w:autoSpaceDN w:val="0"/>
      <w:adjustRightInd w:val="0"/>
      <w:spacing w:line="240" w:lineRule="auto"/>
    </w:pPr>
    <w:rPr>
      <w:rFonts w:eastAsia="Times New Roman" w:cs="Times New Roman"/>
      <w:color w:val="000000"/>
      <w:sz w:val="24"/>
      <w:szCs w:val="24"/>
    </w:rPr>
  </w:style>
  <w:style w:type="paragraph" w:customStyle="1" w:styleId="CharChar4">
    <w:name w:val="Char Char4"/>
    <w:basedOn w:val="Normal"/>
    <w:rsid w:val="003E5176"/>
    <w:pPr>
      <w:spacing w:after="160" w:line="240" w:lineRule="exact"/>
      <w:jc w:val="center"/>
    </w:pPr>
    <w:rPr>
      <w:rFonts w:ascii="Verdana" w:hAnsi="Verdana"/>
      <w:b/>
      <w:sz w:val="20"/>
      <w:szCs w:val="20"/>
    </w:rPr>
  </w:style>
  <w:style w:type="paragraph" w:customStyle="1" w:styleId="des">
    <w:name w:val="des"/>
    <w:basedOn w:val="Normal"/>
    <w:rsid w:val="003E5176"/>
    <w:pPr>
      <w:spacing w:before="100" w:beforeAutospacing="1" w:after="100" w:afterAutospacing="1" w:line="360" w:lineRule="auto"/>
      <w:jc w:val="center"/>
    </w:pPr>
    <w:rPr>
      <w:b/>
      <w:sz w:val="24"/>
    </w:rPr>
  </w:style>
  <w:style w:type="paragraph" w:customStyle="1" w:styleId="CharChar">
    <w:name w:val="Char Char"/>
    <w:basedOn w:val="Normal"/>
    <w:rsid w:val="003E5176"/>
    <w:pPr>
      <w:spacing w:after="160" w:line="240" w:lineRule="exact"/>
      <w:jc w:val="center"/>
    </w:pPr>
    <w:rPr>
      <w:rFonts w:ascii="Arial" w:hAnsi="Arial" w:cs="Arial"/>
      <w:b/>
      <w:sz w:val="20"/>
      <w:szCs w:val="20"/>
      <w:lang w:val="en-GB"/>
    </w:rPr>
  </w:style>
  <w:style w:type="character" w:customStyle="1" w:styleId="Cap2Char">
    <w:name w:val="Cap 2 Char"/>
    <w:link w:val="Cap2"/>
    <w:locked/>
    <w:rsid w:val="003E5176"/>
    <w:rPr>
      <w:rFonts w:ascii="VNI-Times" w:hAnsi="VNI-Times"/>
      <w:b/>
      <w:sz w:val="26"/>
      <w:szCs w:val="26"/>
    </w:rPr>
  </w:style>
  <w:style w:type="paragraph" w:customStyle="1" w:styleId="Cap2">
    <w:name w:val="Cap 2"/>
    <w:basedOn w:val="Normal"/>
    <w:next w:val="Normal"/>
    <w:link w:val="Cap2Char"/>
    <w:rsid w:val="003E5176"/>
    <w:pPr>
      <w:spacing w:line="360" w:lineRule="auto"/>
      <w:jc w:val="both"/>
    </w:pPr>
    <w:rPr>
      <w:rFonts w:ascii="VNI-Times" w:eastAsiaTheme="minorHAnsi" w:hAnsi="VNI-Times" w:cstheme="minorBidi"/>
      <w:b/>
      <w:sz w:val="26"/>
      <w:szCs w:val="26"/>
    </w:rPr>
  </w:style>
  <w:style w:type="paragraph" w:customStyle="1" w:styleId="H5">
    <w:name w:val="H5"/>
    <w:basedOn w:val="Normal"/>
    <w:link w:val="H5Char"/>
    <w:rsid w:val="003E5176"/>
    <w:pPr>
      <w:spacing w:before="120" w:after="120" w:line="288" w:lineRule="auto"/>
      <w:jc w:val="both"/>
    </w:pPr>
    <w:rPr>
      <w:sz w:val="26"/>
      <w:szCs w:val="26"/>
    </w:rPr>
  </w:style>
  <w:style w:type="character" w:customStyle="1" w:styleId="H5Char">
    <w:name w:val="H5 Char"/>
    <w:link w:val="H5"/>
    <w:rsid w:val="003E5176"/>
    <w:rPr>
      <w:rFonts w:eastAsia="Times New Roman" w:cs="Times New Roman"/>
      <w:sz w:val="26"/>
      <w:szCs w:val="26"/>
    </w:rPr>
  </w:style>
  <w:style w:type="paragraph" w:customStyle="1" w:styleId="Table">
    <w:name w:val="Table"/>
    <w:basedOn w:val="BodyText3"/>
    <w:link w:val="TableChar"/>
    <w:rsid w:val="003E5176"/>
    <w:pPr>
      <w:spacing w:before="120" w:after="120" w:line="288" w:lineRule="auto"/>
      <w:jc w:val="center"/>
    </w:pPr>
    <w:rPr>
      <w:rFonts w:eastAsia="Times New Roman"/>
      <w:bCs w:val="0"/>
      <w:iCs w:val="0"/>
      <w:szCs w:val="26"/>
    </w:rPr>
  </w:style>
  <w:style w:type="character" w:customStyle="1" w:styleId="TableChar">
    <w:name w:val="Table Char"/>
    <w:link w:val="Table"/>
    <w:rsid w:val="003E5176"/>
    <w:rPr>
      <w:rFonts w:eastAsia="Times New Roman" w:cs="Times New Roman"/>
      <w:sz w:val="26"/>
      <w:szCs w:val="26"/>
    </w:rPr>
  </w:style>
  <w:style w:type="character" w:customStyle="1" w:styleId="McnidungChar2">
    <w:name w:val="Mục nội dung Char2"/>
    <w:link w:val="Mcnidung"/>
    <w:locked/>
    <w:rsid w:val="003E5176"/>
    <w:rPr>
      <w:rFonts w:ascii="Calibri" w:eastAsia="Calibri" w:hAnsi="Calibri" w:cs="Calibri"/>
      <w:noProof/>
      <w:color w:val="000000"/>
      <w:szCs w:val="28"/>
      <w:lang w:val="pt-BR"/>
    </w:rPr>
  </w:style>
  <w:style w:type="paragraph" w:customStyle="1" w:styleId="Mcnidung">
    <w:name w:val="Mục nội dung"/>
    <w:basedOn w:val="Normal"/>
    <w:link w:val="McnidungChar2"/>
    <w:rsid w:val="003E5176"/>
    <w:pPr>
      <w:spacing w:line="312" w:lineRule="auto"/>
      <w:ind w:firstLine="720"/>
      <w:jc w:val="both"/>
    </w:pPr>
    <w:rPr>
      <w:rFonts w:ascii="Calibri" w:eastAsia="Calibri" w:hAnsi="Calibri" w:cs="Calibri"/>
      <w:noProof/>
      <w:color w:val="000000"/>
      <w:szCs w:val="28"/>
      <w:lang w:val="pt-BR"/>
    </w:rPr>
  </w:style>
  <w:style w:type="paragraph" w:customStyle="1" w:styleId="normaltimes">
    <w:name w:val="normaltimes"/>
    <w:basedOn w:val="Normal"/>
    <w:rsid w:val="003E5176"/>
    <w:pPr>
      <w:spacing w:before="100" w:beforeAutospacing="1" w:after="100" w:afterAutospacing="1" w:line="360" w:lineRule="auto"/>
      <w:jc w:val="center"/>
    </w:pPr>
    <w:rPr>
      <w:b/>
      <w:sz w:val="24"/>
    </w:rPr>
  </w:style>
  <w:style w:type="paragraph" w:customStyle="1" w:styleId="selectionshareable">
    <w:name w:val="selectionshareable"/>
    <w:basedOn w:val="Normal"/>
    <w:rsid w:val="003E5176"/>
    <w:pPr>
      <w:spacing w:before="100" w:beforeAutospacing="1" w:after="100" w:afterAutospacing="1" w:line="360" w:lineRule="auto"/>
      <w:jc w:val="center"/>
    </w:pPr>
    <w:rPr>
      <w:b/>
      <w:sz w:val="24"/>
    </w:rPr>
  </w:style>
  <w:style w:type="paragraph" w:customStyle="1" w:styleId="default0">
    <w:name w:val="default"/>
    <w:basedOn w:val="Normal"/>
    <w:rsid w:val="003E5176"/>
    <w:pPr>
      <w:spacing w:before="100" w:beforeAutospacing="1" w:after="100" w:afterAutospacing="1" w:line="360" w:lineRule="auto"/>
      <w:jc w:val="center"/>
    </w:pPr>
    <w:rPr>
      <w:b/>
      <w:sz w:val="24"/>
    </w:rPr>
  </w:style>
  <w:style w:type="paragraph" w:customStyle="1" w:styleId="image">
    <w:name w:val="image"/>
    <w:basedOn w:val="Normal"/>
    <w:rsid w:val="003E5176"/>
    <w:pPr>
      <w:spacing w:before="100" w:beforeAutospacing="1" w:after="100" w:afterAutospacing="1" w:line="360" w:lineRule="auto"/>
      <w:jc w:val="center"/>
    </w:pPr>
    <w:rPr>
      <w:b/>
      <w:sz w:val="24"/>
    </w:rPr>
  </w:style>
  <w:style w:type="paragraph" w:customStyle="1" w:styleId="normal10">
    <w:name w:val="normal10"/>
    <w:basedOn w:val="Normal"/>
    <w:rsid w:val="003E5176"/>
    <w:pPr>
      <w:spacing w:before="100" w:beforeAutospacing="1" w:after="300" w:line="360" w:lineRule="auto"/>
      <w:jc w:val="center"/>
    </w:pPr>
    <w:rPr>
      <w:b/>
      <w:sz w:val="24"/>
    </w:rPr>
  </w:style>
  <w:style w:type="paragraph" w:customStyle="1" w:styleId="name3">
    <w:name w:val="name3"/>
    <w:basedOn w:val="Normal"/>
    <w:rsid w:val="003E5176"/>
    <w:pPr>
      <w:spacing w:after="150" w:line="360" w:lineRule="auto"/>
      <w:jc w:val="center"/>
    </w:pPr>
    <w:rPr>
      <w:b/>
      <w:color w:val="FFFFFF"/>
      <w:sz w:val="33"/>
      <w:szCs w:val="33"/>
    </w:rPr>
  </w:style>
  <w:style w:type="paragraph" w:customStyle="1" w:styleId="price1">
    <w:name w:val="price1"/>
    <w:basedOn w:val="Normal"/>
    <w:rsid w:val="003E5176"/>
    <w:pPr>
      <w:spacing w:after="150" w:line="360" w:lineRule="auto"/>
      <w:jc w:val="center"/>
    </w:pPr>
    <w:rPr>
      <w:bCs/>
      <w:color w:val="FFFFFF"/>
      <w:sz w:val="24"/>
    </w:rPr>
  </w:style>
  <w:style w:type="paragraph" w:customStyle="1" w:styleId="oldprice1">
    <w:name w:val="oldprice1"/>
    <w:basedOn w:val="Normal"/>
    <w:rsid w:val="003E5176"/>
    <w:pPr>
      <w:spacing w:after="150" w:line="360" w:lineRule="auto"/>
      <w:jc w:val="center"/>
    </w:pPr>
    <w:rPr>
      <w:bCs/>
      <w:color w:val="CCCCCC"/>
      <w:sz w:val="24"/>
    </w:rPr>
  </w:style>
  <w:style w:type="paragraph" w:customStyle="1" w:styleId="des1">
    <w:name w:val="des1"/>
    <w:basedOn w:val="Normal"/>
    <w:rsid w:val="003E5176"/>
    <w:pPr>
      <w:spacing w:line="330" w:lineRule="atLeast"/>
      <w:jc w:val="both"/>
    </w:pPr>
    <w:rPr>
      <w:b/>
      <w:color w:val="FFC898"/>
      <w:sz w:val="24"/>
    </w:rPr>
  </w:style>
  <w:style w:type="paragraph" w:customStyle="1" w:styleId="buytitle1">
    <w:name w:val="buytitle1"/>
    <w:basedOn w:val="Normal"/>
    <w:rsid w:val="003E5176"/>
    <w:pPr>
      <w:spacing w:before="75" w:after="45" w:line="360" w:lineRule="auto"/>
      <w:jc w:val="center"/>
    </w:pPr>
    <w:rPr>
      <w:b/>
      <w:color w:val="FFFFFF"/>
      <w:sz w:val="24"/>
    </w:rPr>
  </w:style>
  <w:style w:type="character" w:customStyle="1" w:styleId="sl1">
    <w:name w:val="sl1"/>
    <w:rsid w:val="003E5176"/>
    <w:rPr>
      <w:caps/>
      <w:color w:val="FFFFFF"/>
      <w:bdr w:val="single" w:sz="6" w:space="0" w:color="FFFC00" w:frame="1"/>
      <w:shd w:val="clear" w:color="auto" w:fill="C38E5F"/>
    </w:rPr>
  </w:style>
  <w:style w:type="paragraph" w:customStyle="1" w:styleId="Title1">
    <w:name w:val="Title1"/>
    <w:basedOn w:val="Normal"/>
    <w:rsid w:val="003E5176"/>
    <w:pPr>
      <w:spacing w:line="360" w:lineRule="auto"/>
      <w:jc w:val="center"/>
    </w:pPr>
    <w:rPr>
      <w:b/>
      <w:sz w:val="24"/>
    </w:rPr>
  </w:style>
  <w:style w:type="paragraph" w:customStyle="1" w:styleId="Pa11">
    <w:name w:val="Pa11"/>
    <w:basedOn w:val="Default"/>
    <w:next w:val="Default"/>
    <w:uiPriority w:val="99"/>
    <w:rsid w:val="003E5176"/>
    <w:pPr>
      <w:spacing w:line="211" w:lineRule="atLeast"/>
    </w:pPr>
    <w:rPr>
      <w:rFonts w:ascii="Arial" w:hAnsi="Arial" w:cs="Arial"/>
      <w:color w:val="auto"/>
    </w:rPr>
  </w:style>
  <w:style w:type="paragraph" w:customStyle="1" w:styleId="Pa12">
    <w:name w:val="Pa12"/>
    <w:basedOn w:val="Default"/>
    <w:next w:val="Default"/>
    <w:uiPriority w:val="99"/>
    <w:rsid w:val="003E5176"/>
    <w:pPr>
      <w:spacing w:line="211" w:lineRule="atLeast"/>
    </w:pPr>
    <w:rPr>
      <w:rFonts w:ascii="Arial" w:hAnsi="Arial" w:cs="Arial"/>
      <w:color w:val="auto"/>
    </w:rPr>
  </w:style>
  <w:style w:type="paragraph" w:customStyle="1" w:styleId="Pa15">
    <w:name w:val="Pa15"/>
    <w:basedOn w:val="Default"/>
    <w:next w:val="Default"/>
    <w:uiPriority w:val="99"/>
    <w:rsid w:val="003E5176"/>
    <w:pPr>
      <w:spacing w:line="181" w:lineRule="atLeast"/>
    </w:pPr>
    <w:rPr>
      <w:rFonts w:ascii="Arial" w:hAnsi="Arial" w:cs="Arial"/>
      <w:color w:val="auto"/>
    </w:rPr>
  </w:style>
  <w:style w:type="character" w:customStyle="1" w:styleId="fontstyle01">
    <w:name w:val="fontstyle01"/>
    <w:rsid w:val="003E5176"/>
    <w:rPr>
      <w:rFonts w:ascii="Times New Roman" w:hAnsi="Times New Roman" w:cs="Times New Roman" w:hint="default"/>
      <w:b w:val="0"/>
      <w:bCs w:val="0"/>
      <w:i w:val="0"/>
      <w:iCs w:val="0"/>
      <w:color w:val="000000"/>
      <w:sz w:val="28"/>
      <w:szCs w:val="28"/>
    </w:rPr>
  </w:style>
  <w:style w:type="character" w:styleId="FollowedHyperlink">
    <w:name w:val="FollowedHyperlink"/>
    <w:uiPriority w:val="99"/>
    <w:unhideWhenUsed/>
    <w:rsid w:val="003E5176"/>
    <w:rPr>
      <w:color w:val="800080"/>
      <w:u w:val="single"/>
    </w:rPr>
  </w:style>
  <w:style w:type="paragraph" w:customStyle="1" w:styleId="p0">
    <w:name w:val="p0"/>
    <w:basedOn w:val="Normal"/>
    <w:rsid w:val="003E5176"/>
    <w:pPr>
      <w:spacing w:before="120" w:line="360" w:lineRule="auto"/>
      <w:jc w:val="center"/>
    </w:pPr>
    <w:rPr>
      <w:b/>
      <w:sz w:val="24"/>
    </w:rPr>
  </w:style>
  <w:style w:type="paragraph" w:customStyle="1" w:styleId="1I">
    <w:name w:val="1 I"/>
    <w:basedOn w:val="Heading1"/>
    <w:rsid w:val="003E5176"/>
    <w:pPr>
      <w:keepNext/>
      <w:spacing w:after="120" w:line="360" w:lineRule="auto"/>
      <w:ind w:firstLine="0"/>
      <w:jc w:val="center"/>
    </w:pPr>
    <w:rPr>
      <w:rFonts w:eastAsia="Times New Roman"/>
      <w:b w:val="0"/>
      <w:bCs w:val="0"/>
      <w:caps/>
      <w:kern w:val="28"/>
      <w:sz w:val="32"/>
      <w:szCs w:val="20"/>
    </w:rPr>
  </w:style>
  <w:style w:type="paragraph" w:customStyle="1" w:styleId="4a">
    <w:name w:val="4 a"/>
    <w:basedOn w:val="Normal"/>
    <w:rsid w:val="003E5176"/>
    <w:pPr>
      <w:spacing w:before="60" w:after="120" w:line="288" w:lineRule="auto"/>
      <w:ind w:firstLine="567"/>
      <w:jc w:val="both"/>
    </w:pPr>
    <w:rPr>
      <w:b/>
      <w:i/>
      <w:iCs/>
      <w:sz w:val="26"/>
      <w:szCs w:val="26"/>
    </w:rPr>
  </w:style>
  <w:style w:type="paragraph" w:styleId="Subtitle">
    <w:name w:val="Subtitle"/>
    <w:basedOn w:val="Normal"/>
    <w:next w:val="Normal"/>
    <w:link w:val="SubtitleChar"/>
    <w:rsid w:val="003E5176"/>
    <w:pPr>
      <w:numPr>
        <w:ilvl w:val="1"/>
      </w:numPr>
      <w:spacing w:before="120" w:after="120" w:line="312" w:lineRule="auto"/>
      <w:jc w:val="center"/>
    </w:pPr>
    <w:rPr>
      <w:b/>
      <w:spacing w:val="15"/>
      <w:szCs w:val="22"/>
    </w:rPr>
  </w:style>
  <w:style w:type="character" w:customStyle="1" w:styleId="SubtitleChar">
    <w:name w:val="Subtitle Char"/>
    <w:basedOn w:val="DefaultParagraphFont"/>
    <w:link w:val="Subtitle"/>
    <w:rsid w:val="003E5176"/>
    <w:rPr>
      <w:rFonts w:eastAsia="Times New Roman" w:cs="Times New Roman"/>
      <w:b/>
      <w:spacing w:val="15"/>
    </w:rPr>
  </w:style>
  <w:style w:type="character" w:styleId="SubtleEmphasis">
    <w:name w:val="Subtle Emphasis"/>
    <w:uiPriority w:val="19"/>
    <w:rsid w:val="003E5176"/>
    <w:rPr>
      <w:i/>
      <w:iCs/>
      <w:color w:val="404040"/>
    </w:rPr>
  </w:style>
  <w:style w:type="paragraph" w:customStyle="1" w:styleId="Head1">
    <w:name w:val="Head 1"/>
    <w:basedOn w:val="Heading1"/>
    <w:link w:val="Head1Char"/>
    <w:rsid w:val="003E5176"/>
    <w:pPr>
      <w:keepNext/>
      <w:keepLines/>
      <w:spacing w:before="240" w:after="120" w:line="312" w:lineRule="auto"/>
      <w:ind w:firstLine="0"/>
      <w:jc w:val="center"/>
    </w:pPr>
    <w:rPr>
      <w:rFonts w:eastAsia="Courier New"/>
      <w:b w:val="0"/>
      <w:bCs w:val="0"/>
      <w:caps/>
      <w:color w:val="000000"/>
      <w:sz w:val="32"/>
      <w:szCs w:val="26"/>
      <w:lang w:val="en-US" w:eastAsia="en-US"/>
    </w:rPr>
  </w:style>
  <w:style w:type="paragraph" w:customStyle="1" w:styleId="Head2">
    <w:name w:val="Head 2"/>
    <w:basedOn w:val="Heading2"/>
    <w:link w:val="Head2Char"/>
    <w:rsid w:val="003E5176"/>
    <w:pPr>
      <w:keepNext/>
      <w:keepLines/>
      <w:spacing w:before="240" w:line="312" w:lineRule="auto"/>
      <w:jc w:val="center"/>
    </w:pPr>
    <w:rPr>
      <w:rFonts w:eastAsia="Courier New"/>
      <w:b/>
      <w:bCs w:val="0"/>
      <w:iCs w:val="0"/>
      <w:szCs w:val="26"/>
      <w:lang w:val="de-DE" w:eastAsia="de-DE"/>
    </w:rPr>
  </w:style>
  <w:style w:type="character" w:customStyle="1" w:styleId="Head1Char">
    <w:name w:val="Head 1 Char"/>
    <w:link w:val="Head1"/>
    <w:rsid w:val="003E5176"/>
    <w:rPr>
      <w:rFonts w:eastAsia="Courier New" w:cs="Times New Roman"/>
      <w:color w:val="000000"/>
      <w:sz w:val="32"/>
      <w:szCs w:val="26"/>
    </w:rPr>
  </w:style>
  <w:style w:type="paragraph" w:customStyle="1" w:styleId="Head3">
    <w:name w:val="Head 3"/>
    <w:basedOn w:val="Heading3"/>
    <w:link w:val="Head3Char"/>
    <w:rsid w:val="003E5176"/>
    <w:pPr>
      <w:keepNext/>
      <w:numPr>
        <w:ilvl w:val="2"/>
      </w:numPr>
      <w:spacing w:line="312" w:lineRule="auto"/>
      <w:ind w:firstLine="720"/>
      <w:contextualSpacing w:val="0"/>
    </w:pPr>
    <w:rPr>
      <w:rFonts w:eastAsia="Times New Roman"/>
      <w:b w:val="0"/>
      <w:bCs w:val="0"/>
      <w:color w:val="000000"/>
      <w:sz w:val="26"/>
      <w:szCs w:val="24"/>
      <w:lang w:val="vi-VN" w:eastAsia="en-US"/>
    </w:rPr>
  </w:style>
  <w:style w:type="character" w:customStyle="1" w:styleId="Head2Char">
    <w:name w:val="Head 2 Char"/>
    <w:link w:val="Head2"/>
    <w:rsid w:val="003E5176"/>
    <w:rPr>
      <w:rFonts w:eastAsia="Courier New" w:cs="Times New Roman"/>
      <w:color w:val="000000"/>
      <w:sz w:val="26"/>
      <w:szCs w:val="26"/>
      <w:lang w:val="de-DE" w:eastAsia="de-DE"/>
    </w:rPr>
  </w:style>
  <w:style w:type="character" w:customStyle="1" w:styleId="Head3Char">
    <w:name w:val="Head 3 Char"/>
    <w:link w:val="Head3"/>
    <w:rsid w:val="003E5176"/>
    <w:rPr>
      <w:rFonts w:eastAsia="Times New Roman" w:cs="Times New Roman"/>
      <w:color w:val="000000"/>
      <w:sz w:val="26"/>
      <w:szCs w:val="24"/>
      <w:lang w:val="vi-VN"/>
    </w:rPr>
  </w:style>
  <w:style w:type="paragraph" w:customStyle="1" w:styleId="Head4">
    <w:name w:val="Head 4"/>
    <w:basedOn w:val="Head3"/>
    <w:link w:val="Head4Char"/>
    <w:rsid w:val="003E5176"/>
    <w:pPr>
      <w:numPr>
        <w:numId w:val="4"/>
      </w:numPr>
    </w:pPr>
    <w:rPr>
      <w:rFonts w:eastAsia="Courier New"/>
      <w:lang w:eastAsia="vi-VN"/>
    </w:rPr>
  </w:style>
  <w:style w:type="character" w:customStyle="1" w:styleId="Head4Char">
    <w:name w:val="Head 4 Char"/>
    <w:link w:val="Head4"/>
    <w:rsid w:val="003E5176"/>
    <w:rPr>
      <w:rFonts w:eastAsia="Courier New" w:cs="Times New Roman"/>
      <w:color w:val="000000"/>
      <w:sz w:val="26"/>
      <w:szCs w:val="24"/>
      <w:lang w:val="vi-VN" w:eastAsia="vi-VN"/>
    </w:rPr>
  </w:style>
  <w:style w:type="character" w:styleId="PlaceholderText">
    <w:name w:val="Placeholder Text"/>
    <w:uiPriority w:val="99"/>
    <w:semiHidden/>
    <w:rsid w:val="003E5176"/>
    <w:rPr>
      <w:color w:val="808080"/>
    </w:rPr>
  </w:style>
  <w:style w:type="character" w:customStyle="1" w:styleId="Style1Char">
    <w:name w:val="Style1 Char"/>
    <w:rsid w:val="003E5176"/>
    <w:rPr>
      <w:rFonts w:ascii="Calibri Light" w:eastAsia="Times New Roman" w:hAnsi="Calibri Light" w:cs="Times New Roman"/>
      <w:b/>
      <w:bCs/>
      <w:color w:val="2E74B5"/>
      <w:sz w:val="32"/>
      <w:szCs w:val="28"/>
    </w:rPr>
  </w:style>
  <w:style w:type="character" w:customStyle="1" w:styleId="Style2Char">
    <w:name w:val="Style2 Char"/>
    <w:link w:val="Style2"/>
    <w:rsid w:val="003E5176"/>
    <w:rPr>
      <w:rFonts w:eastAsia="Times New Roman" w:cs="Times New Roman"/>
      <w:b/>
      <w:bCs/>
      <w:szCs w:val="25"/>
      <w:lang w:val="vi-VN"/>
    </w:rPr>
  </w:style>
  <w:style w:type="paragraph" w:customStyle="1" w:styleId="Style11">
    <w:name w:val="Style11"/>
    <w:basedOn w:val="Normal"/>
    <w:uiPriority w:val="99"/>
    <w:semiHidden/>
    <w:rsid w:val="003E5176"/>
    <w:pPr>
      <w:spacing w:before="60" w:after="60" w:line="360" w:lineRule="auto"/>
      <w:jc w:val="both"/>
    </w:pPr>
    <w:rPr>
      <w:rFonts w:ascii="Times New Roman Bold" w:eastAsia="Calibri" w:hAnsi="Times New Roman Bold"/>
      <w:sz w:val="26"/>
      <w:szCs w:val="26"/>
      <w:lang w:val="vi-VN" w:eastAsia="vi-VN"/>
    </w:rPr>
  </w:style>
  <w:style w:type="character" w:customStyle="1" w:styleId="UnresolvedMention1">
    <w:name w:val="Unresolved Mention1"/>
    <w:uiPriority w:val="99"/>
    <w:semiHidden/>
    <w:unhideWhenUsed/>
    <w:rsid w:val="003E5176"/>
    <w:rPr>
      <w:color w:val="605E5C"/>
      <w:shd w:val="clear" w:color="auto" w:fill="E1DFDD"/>
    </w:rPr>
  </w:style>
  <w:style w:type="character" w:customStyle="1" w:styleId="Bodytext20">
    <w:name w:val="Body text (2)_"/>
    <w:link w:val="Bodytext21"/>
    <w:rsid w:val="003E5176"/>
    <w:rPr>
      <w:rFonts w:ascii="Arial" w:eastAsia="Arial" w:hAnsi="Arial" w:cs="Arial"/>
      <w:sz w:val="19"/>
      <w:szCs w:val="19"/>
      <w:shd w:val="clear" w:color="auto" w:fill="FFFFFF"/>
    </w:rPr>
  </w:style>
  <w:style w:type="character" w:customStyle="1" w:styleId="Other">
    <w:name w:val="Other_"/>
    <w:link w:val="Other0"/>
    <w:rsid w:val="003E5176"/>
    <w:rPr>
      <w:rFonts w:ascii="Arial" w:eastAsia="Arial" w:hAnsi="Arial" w:cs="Arial"/>
      <w:sz w:val="12"/>
      <w:szCs w:val="12"/>
      <w:shd w:val="clear" w:color="auto" w:fill="FFFFFF"/>
    </w:rPr>
  </w:style>
  <w:style w:type="paragraph" w:customStyle="1" w:styleId="Bodytext21">
    <w:name w:val="Body text (2)"/>
    <w:basedOn w:val="Normal"/>
    <w:link w:val="Bodytext20"/>
    <w:rsid w:val="003E5176"/>
    <w:pPr>
      <w:widowControl w:val="0"/>
      <w:shd w:val="clear" w:color="auto" w:fill="FFFFFF"/>
      <w:spacing w:before="120" w:line="360" w:lineRule="auto"/>
      <w:ind w:firstLine="140"/>
      <w:jc w:val="center"/>
    </w:pPr>
    <w:rPr>
      <w:rFonts w:ascii="Arial" w:eastAsia="Arial" w:hAnsi="Arial" w:cs="Arial"/>
      <w:sz w:val="19"/>
      <w:szCs w:val="19"/>
      <w:shd w:val="clear" w:color="auto" w:fill="FFFFFF"/>
    </w:rPr>
  </w:style>
  <w:style w:type="paragraph" w:customStyle="1" w:styleId="Other0">
    <w:name w:val="Other"/>
    <w:basedOn w:val="Normal"/>
    <w:link w:val="Other"/>
    <w:rsid w:val="003E5176"/>
    <w:pPr>
      <w:widowControl w:val="0"/>
      <w:shd w:val="clear" w:color="auto" w:fill="FFFFFF"/>
      <w:spacing w:before="120" w:line="360" w:lineRule="auto"/>
      <w:jc w:val="right"/>
    </w:pPr>
    <w:rPr>
      <w:rFonts w:ascii="Arial" w:eastAsia="Arial" w:hAnsi="Arial" w:cs="Arial"/>
      <w:sz w:val="12"/>
      <w:szCs w:val="12"/>
      <w:shd w:val="clear" w:color="auto" w:fill="FFFFFF"/>
    </w:rPr>
  </w:style>
  <w:style w:type="paragraph" w:styleId="PlainText">
    <w:name w:val="Plain Text"/>
    <w:basedOn w:val="Normal"/>
    <w:link w:val="PlainTextChar"/>
    <w:unhideWhenUsed/>
    <w:rsid w:val="003E5176"/>
    <w:pPr>
      <w:spacing w:before="120" w:line="360" w:lineRule="auto"/>
      <w:jc w:val="center"/>
    </w:pPr>
    <w:rPr>
      <w:rFonts w:ascii="Courier New" w:hAnsi="Courier New" w:cs="Courier New"/>
      <w:b/>
      <w:sz w:val="20"/>
      <w:szCs w:val="20"/>
    </w:rPr>
  </w:style>
  <w:style w:type="character" w:customStyle="1" w:styleId="PlainTextChar">
    <w:name w:val="Plain Text Char"/>
    <w:basedOn w:val="DefaultParagraphFont"/>
    <w:link w:val="PlainText"/>
    <w:rsid w:val="003E5176"/>
    <w:rPr>
      <w:rFonts w:ascii="Courier New" w:eastAsia="Times New Roman" w:hAnsi="Courier New" w:cs="Courier New"/>
      <w:b/>
      <w:sz w:val="20"/>
      <w:szCs w:val="20"/>
    </w:rPr>
  </w:style>
  <w:style w:type="paragraph" w:customStyle="1" w:styleId="PHAN4">
    <w:name w:val="PHAN 4"/>
    <w:basedOn w:val="Heading4"/>
    <w:rsid w:val="003E5176"/>
    <w:pPr>
      <w:keepNext/>
      <w:spacing w:before="120"/>
      <w:ind w:left="567" w:firstLine="0"/>
      <w:jc w:val="left"/>
    </w:pPr>
    <w:rPr>
      <w:rFonts w:eastAsia="Times New Roman"/>
      <w:b w:val="0"/>
      <w:sz w:val="28"/>
      <w:szCs w:val="20"/>
      <w:lang w:val="nl-NL" w:eastAsia="en-US"/>
    </w:rPr>
  </w:style>
  <w:style w:type="paragraph" w:customStyle="1" w:styleId="luanvan">
    <w:name w:val="luanvan"/>
    <w:basedOn w:val="Normal"/>
    <w:next w:val="Normal"/>
    <w:uiPriority w:val="1"/>
    <w:semiHidden/>
    <w:qFormat/>
    <w:rsid w:val="003E5176"/>
    <w:pPr>
      <w:spacing w:before="80" w:after="80" w:line="312" w:lineRule="auto"/>
      <w:ind w:firstLine="567"/>
      <w:jc w:val="both"/>
    </w:pPr>
    <w:rPr>
      <w:rFonts w:eastAsia="Calibri"/>
      <w:b/>
      <w:sz w:val="26"/>
      <w:szCs w:val="28"/>
      <w:lang w:val="vi-VN"/>
    </w:rPr>
  </w:style>
  <w:style w:type="character" w:customStyle="1" w:styleId="fontstyle21">
    <w:name w:val="fontstyle21"/>
    <w:rsid w:val="003E5176"/>
    <w:rPr>
      <w:rFonts w:ascii="Arial" w:hAnsi="Arial" w:cs="Arial" w:hint="default"/>
      <w:b w:val="0"/>
      <w:bCs w:val="0"/>
      <w:i w:val="0"/>
      <w:iCs w:val="0"/>
      <w:color w:val="000000"/>
      <w:sz w:val="20"/>
      <w:szCs w:val="20"/>
    </w:rPr>
  </w:style>
  <w:style w:type="character" w:customStyle="1" w:styleId="fontstyle31">
    <w:name w:val="fontstyle31"/>
    <w:rsid w:val="003E5176"/>
    <w:rPr>
      <w:rFonts w:ascii="Times New Roman" w:hAnsi="Times New Roman" w:cs="Times New Roman" w:hint="default"/>
      <w:b w:val="0"/>
      <w:bCs w:val="0"/>
      <w:i/>
      <w:iCs/>
      <w:color w:val="000000"/>
      <w:sz w:val="26"/>
      <w:szCs w:val="26"/>
    </w:rPr>
  </w:style>
  <w:style w:type="character" w:customStyle="1" w:styleId="fontstyle41">
    <w:name w:val="fontstyle41"/>
    <w:rsid w:val="003E5176"/>
    <w:rPr>
      <w:rFonts w:ascii="Times New Roman" w:hAnsi="Times New Roman" w:cs="Times New Roman" w:hint="default"/>
      <w:b w:val="0"/>
      <w:bCs w:val="0"/>
      <w:i/>
      <w:iCs/>
      <w:color w:val="000000"/>
      <w:sz w:val="26"/>
      <w:szCs w:val="26"/>
    </w:rPr>
  </w:style>
  <w:style w:type="character" w:customStyle="1" w:styleId="fontstyle11">
    <w:name w:val="fontstyle11"/>
    <w:rsid w:val="003E5176"/>
    <w:rPr>
      <w:rFonts w:ascii="Times New Roman" w:hAnsi="Times New Roman" w:cs="Times New Roman" w:hint="default"/>
      <w:b w:val="0"/>
      <w:bCs w:val="0"/>
      <w:i w:val="0"/>
      <w:iCs w:val="0"/>
      <w:color w:val="000000"/>
      <w:sz w:val="26"/>
      <w:szCs w:val="26"/>
    </w:rPr>
  </w:style>
  <w:style w:type="table" w:styleId="LightShading-Accent4">
    <w:name w:val="Light Shading Accent 4"/>
    <w:basedOn w:val="TableNormal"/>
    <w:uiPriority w:val="60"/>
    <w:rsid w:val="003E5176"/>
    <w:pPr>
      <w:spacing w:line="240" w:lineRule="auto"/>
    </w:pPr>
    <w:rPr>
      <w:rFonts w:ascii="Calibri" w:eastAsia="Calibri" w:hAnsi="Calibri" w:cs="Times New Roman"/>
      <w:color w:val="BF8F00"/>
      <w:sz w:val="20"/>
      <w:szCs w:val="20"/>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character" w:customStyle="1" w:styleId="hps">
    <w:name w:val="hps"/>
    <w:rsid w:val="003E5176"/>
  </w:style>
  <w:style w:type="paragraph" w:customStyle="1" w:styleId="TD1">
    <w:name w:val="TD 1"/>
    <w:basedOn w:val="Normal"/>
    <w:link w:val="TD1Char"/>
    <w:rsid w:val="003E5176"/>
    <w:pPr>
      <w:spacing w:before="60" w:line="360" w:lineRule="auto"/>
      <w:jc w:val="both"/>
      <w:outlineLvl w:val="1"/>
    </w:pPr>
    <w:rPr>
      <w:rFonts w:eastAsia="SimSun"/>
      <w:lang w:eastAsia="zh-CN"/>
    </w:rPr>
  </w:style>
  <w:style w:type="character" w:customStyle="1" w:styleId="TD1Char">
    <w:name w:val="TD 1 Char"/>
    <w:link w:val="TD1"/>
    <w:rsid w:val="003E5176"/>
    <w:rPr>
      <w:rFonts w:eastAsia="SimSun" w:cs="Times New Roman"/>
      <w:szCs w:val="24"/>
      <w:lang w:eastAsia="zh-CN"/>
    </w:rPr>
  </w:style>
  <w:style w:type="table" w:customStyle="1" w:styleId="TableGrid1">
    <w:name w:val="Table Grid1"/>
    <w:basedOn w:val="TableNormal"/>
    <w:next w:val="TableGrid"/>
    <w:uiPriority w:val="39"/>
    <w:rsid w:val="003E5176"/>
    <w:pPr>
      <w:spacing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trefCharCharChar1CharChar">
    <w:name w:val="ftref Char Char Char1 Char Char"/>
    <w:aliases w:val="(NECG) Footnote Reference Char Char Char1 Char Char,Fußnotenzeichen DISS Char Char Char1 Char Char,16 Point Char Char Char1 Char Char,Superscript 6 Point Char Char Char Char Char"/>
    <w:basedOn w:val="Normal"/>
    <w:link w:val="FootnoteReference"/>
    <w:uiPriority w:val="99"/>
    <w:rsid w:val="003E5176"/>
    <w:pPr>
      <w:spacing w:after="160" w:line="240" w:lineRule="exact"/>
      <w:jc w:val="center"/>
    </w:pPr>
    <w:rPr>
      <w:rFonts w:eastAsiaTheme="minorHAnsi" w:cstheme="minorBidi"/>
      <w:szCs w:val="22"/>
      <w:vertAlign w:val="superscript"/>
    </w:rPr>
  </w:style>
  <w:style w:type="table" w:customStyle="1" w:styleId="TableGrid2">
    <w:name w:val="Table Grid2"/>
    <w:basedOn w:val="TableNormal"/>
    <w:next w:val="TableGrid"/>
    <w:uiPriority w:val="39"/>
    <w:rsid w:val="003E5176"/>
    <w:pPr>
      <w:spacing w:line="240" w:lineRule="auto"/>
      <w:ind w:firstLine="561"/>
      <w:jc w:val="both"/>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E5176"/>
    <w:pPr>
      <w:spacing w:line="240" w:lineRule="auto"/>
      <w:ind w:firstLine="561"/>
      <w:jc w:val="both"/>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3E5176"/>
    <w:pPr>
      <w:spacing w:line="240" w:lineRule="auto"/>
      <w:ind w:firstLine="561"/>
      <w:jc w:val="both"/>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han">
    <w:name w:val="Phan"/>
    <w:basedOn w:val="Normal"/>
    <w:link w:val="PhanChar"/>
    <w:qFormat/>
    <w:rsid w:val="003E5176"/>
    <w:pPr>
      <w:spacing w:line="360" w:lineRule="auto"/>
      <w:jc w:val="center"/>
    </w:pPr>
    <w:rPr>
      <w:b/>
      <w:szCs w:val="28"/>
    </w:rPr>
  </w:style>
  <w:style w:type="character" w:customStyle="1" w:styleId="PhanChar">
    <w:name w:val="Phan Char"/>
    <w:link w:val="Phan"/>
    <w:rsid w:val="003E5176"/>
    <w:rPr>
      <w:rFonts w:eastAsia="Times New Roman" w:cs="Times New Roman"/>
      <w:b/>
      <w:szCs w:val="28"/>
    </w:rPr>
  </w:style>
  <w:style w:type="paragraph" w:customStyle="1" w:styleId="Hinh">
    <w:name w:val="Hinh"/>
    <w:aliases w:val="BD"/>
    <w:basedOn w:val="Normal"/>
    <w:link w:val="HinhChar"/>
    <w:qFormat/>
    <w:rsid w:val="003E5176"/>
    <w:pPr>
      <w:spacing w:line="360" w:lineRule="auto"/>
      <w:jc w:val="center"/>
    </w:pPr>
    <w:rPr>
      <w:b/>
      <w:sz w:val="26"/>
      <w:szCs w:val="26"/>
    </w:rPr>
  </w:style>
  <w:style w:type="character" w:customStyle="1" w:styleId="viiyi">
    <w:name w:val="viiyi"/>
    <w:rsid w:val="003E5176"/>
  </w:style>
  <w:style w:type="character" w:customStyle="1" w:styleId="HinhChar">
    <w:name w:val="Hinh Char"/>
    <w:aliases w:val="BD Char"/>
    <w:link w:val="Hinh"/>
    <w:rsid w:val="003E5176"/>
    <w:rPr>
      <w:rFonts w:eastAsia="Times New Roman" w:cs="Times New Roman"/>
      <w:b/>
      <w:sz w:val="26"/>
      <w:szCs w:val="26"/>
    </w:rPr>
  </w:style>
  <w:style w:type="paragraph" w:customStyle="1" w:styleId="ListParagraph1">
    <w:name w:val="List Paragraph1"/>
    <w:basedOn w:val="Normal"/>
    <w:uiPriority w:val="34"/>
    <w:qFormat/>
    <w:rsid w:val="003E5176"/>
    <w:pPr>
      <w:spacing w:line="360" w:lineRule="auto"/>
      <w:ind w:left="720"/>
      <w:jc w:val="both"/>
    </w:pPr>
    <w:rPr>
      <w:rFonts w:eastAsia="SimSun"/>
      <w:sz w:val="26"/>
      <w:szCs w:val="26"/>
      <w:lang w:eastAsia="zh-CN"/>
    </w:rPr>
  </w:style>
  <w:style w:type="character" w:customStyle="1" w:styleId="reference-accessdate">
    <w:name w:val="reference-accessdate"/>
    <w:rsid w:val="003E5176"/>
  </w:style>
  <w:style w:type="character" w:customStyle="1" w:styleId="reference-text">
    <w:name w:val="reference-text"/>
    <w:rsid w:val="003E5176"/>
  </w:style>
  <w:style w:type="character" w:styleId="HTMLCite">
    <w:name w:val="HTML Cite"/>
    <w:uiPriority w:val="99"/>
    <w:unhideWhenUsed/>
    <w:rsid w:val="003E5176"/>
    <w:rPr>
      <w:i/>
      <w:iCs/>
    </w:rPr>
  </w:style>
  <w:style w:type="character" w:customStyle="1" w:styleId="UnresolvedMention2">
    <w:name w:val="Unresolved Mention2"/>
    <w:uiPriority w:val="99"/>
    <w:semiHidden/>
    <w:unhideWhenUsed/>
    <w:rsid w:val="003E5176"/>
    <w:rPr>
      <w:color w:val="605E5C"/>
      <w:shd w:val="clear" w:color="auto" w:fill="E1DFDD"/>
    </w:rPr>
  </w:style>
  <w:style w:type="paragraph" w:styleId="Revision">
    <w:name w:val="Revision"/>
    <w:hidden/>
    <w:uiPriority w:val="99"/>
    <w:semiHidden/>
    <w:rsid w:val="003E5176"/>
    <w:pPr>
      <w:spacing w:line="240" w:lineRule="auto"/>
    </w:pPr>
    <w:rPr>
      <w:rFonts w:eastAsia="Times New Roman" w:cs="Times New Roman"/>
      <w:b/>
      <w:szCs w:val="28"/>
    </w:rPr>
  </w:style>
  <w:style w:type="character" w:customStyle="1" w:styleId="Vnbnnidung">
    <w:name w:val="Văn bản nội dung_"/>
    <w:link w:val="Vnbnnidung0"/>
    <w:rsid w:val="003E5176"/>
    <w:rPr>
      <w:rFonts w:ascii="Arial" w:eastAsia="Arial" w:hAnsi="Arial" w:cs="Arial"/>
      <w:sz w:val="30"/>
      <w:szCs w:val="30"/>
      <w:shd w:val="clear" w:color="auto" w:fill="FFFFFF"/>
    </w:rPr>
  </w:style>
  <w:style w:type="paragraph" w:customStyle="1" w:styleId="Vnbnnidung0">
    <w:name w:val="Văn bản nội dung"/>
    <w:basedOn w:val="Normal"/>
    <w:link w:val="Vnbnnidung"/>
    <w:rsid w:val="003E5176"/>
    <w:pPr>
      <w:widowControl w:val="0"/>
      <w:shd w:val="clear" w:color="auto" w:fill="FFFFFF"/>
      <w:spacing w:line="382" w:lineRule="exact"/>
      <w:jc w:val="both"/>
    </w:pPr>
    <w:rPr>
      <w:rFonts w:ascii="Arial" w:eastAsia="Arial" w:hAnsi="Arial" w:cs="Arial"/>
      <w:sz w:val="30"/>
      <w:szCs w:val="30"/>
    </w:rPr>
  </w:style>
  <w:style w:type="numbering" w:customStyle="1" w:styleId="NoList2">
    <w:name w:val="No List2"/>
    <w:next w:val="NoList"/>
    <w:uiPriority w:val="99"/>
    <w:semiHidden/>
    <w:unhideWhenUsed/>
    <w:rsid w:val="003E5176"/>
  </w:style>
  <w:style w:type="table" w:customStyle="1" w:styleId="TableGrid5">
    <w:name w:val="Table Grid5"/>
    <w:basedOn w:val="TableNormal"/>
    <w:next w:val="TableGrid"/>
    <w:uiPriority w:val="39"/>
    <w:rsid w:val="003E5176"/>
    <w:pPr>
      <w:spacing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65">
    <w:name w:val="_Style 265"/>
    <w:basedOn w:val="Normal"/>
    <w:next w:val="Normal"/>
    <w:semiHidden/>
    <w:rsid w:val="003E5176"/>
    <w:pPr>
      <w:spacing w:after="160" w:line="240" w:lineRule="exact"/>
    </w:pPr>
    <w:rPr>
      <w:rFonts w:eastAsia="SimSun"/>
      <w:sz w:val="20"/>
      <w:szCs w:val="20"/>
    </w:rPr>
  </w:style>
  <w:style w:type="numbering" w:customStyle="1" w:styleId="Style12">
    <w:name w:val="Style12"/>
    <w:uiPriority w:val="99"/>
    <w:rsid w:val="003E5176"/>
    <w:pPr>
      <w:numPr>
        <w:numId w:val="2"/>
      </w:numPr>
    </w:pPr>
  </w:style>
  <w:style w:type="paragraph" w:customStyle="1" w:styleId="5text">
    <w:name w:val="5 text"/>
    <w:basedOn w:val="Normal"/>
    <w:qFormat/>
    <w:rsid w:val="002D6B26"/>
    <w:pPr>
      <w:spacing w:before="60" w:after="60" w:line="288" w:lineRule="auto"/>
      <w:ind w:firstLine="567"/>
      <w:jc w:val="both"/>
    </w:pPr>
    <w:rPr>
      <w:sz w:val="26"/>
      <w:szCs w:val="26"/>
    </w:rPr>
  </w:style>
  <w:style w:type="paragraph" w:customStyle="1" w:styleId="CharChar1CharCharCharChar">
    <w:name w:val="Char Char1 Char Char Char Char"/>
    <w:basedOn w:val="Normal"/>
    <w:rsid w:val="00593CA6"/>
    <w:pPr>
      <w:pageBreakBefore/>
      <w:spacing w:before="100" w:beforeAutospacing="1" w:after="100" w:afterAutospacing="1"/>
    </w:pPr>
    <w:rPr>
      <w:rFonts w:ascii="Tahoma" w:hAnsi="Tahoma"/>
      <w:sz w:val="20"/>
      <w:szCs w:val="20"/>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
    <w:basedOn w:val="Normal"/>
    <w:uiPriority w:val="99"/>
    <w:rsid w:val="00CB2268"/>
    <w:pPr>
      <w:spacing w:after="160" w:line="240" w:lineRule="exact"/>
    </w:pPr>
    <w:rPr>
      <w:sz w:val="20"/>
      <w:szCs w:val="20"/>
      <w:vertAlign w:val="superscript"/>
    </w:rPr>
  </w:style>
  <w:style w:type="paragraph" w:customStyle="1" w:styleId="Chun">
    <w:name w:val="Chuẩn"/>
    <w:basedOn w:val="Normal"/>
    <w:link w:val="ChunChar"/>
    <w:qFormat/>
    <w:rsid w:val="004E6197"/>
    <w:pPr>
      <w:widowControl w:val="0"/>
      <w:spacing w:line="360" w:lineRule="auto"/>
      <w:ind w:firstLine="720"/>
      <w:jc w:val="both"/>
    </w:pPr>
    <w:rPr>
      <w:noProof/>
      <w:sz w:val="26"/>
      <w:szCs w:val="26"/>
      <w:lang w:val="vi-VN"/>
    </w:rPr>
  </w:style>
  <w:style w:type="character" w:customStyle="1" w:styleId="ChunChar">
    <w:name w:val="Chuẩn Char"/>
    <w:link w:val="Chun"/>
    <w:rsid w:val="004E6197"/>
    <w:rPr>
      <w:rFonts w:eastAsia="Times New Roman" w:cs="Times New Roman"/>
      <w:noProof/>
      <w:sz w:val="26"/>
      <w:szCs w:val="26"/>
      <w:lang w:val="vi-VN"/>
    </w:rPr>
  </w:style>
  <w:style w:type="paragraph" w:customStyle="1" w:styleId="linh11">
    <w:name w:val="linh11"/>
    <w:basedOn w:val="Normal"/>
    <w:rsid w:val="00E26168"/>
    <w:pPr>
      <w:spacing w:before="60" w:after="60" w:line="336" w:lineRule="auto"/>
      <w:ind w:firstLine="720"/>
      <w:jc w:val="center"/>
    </w:pPr>
    <w:rPr>
      <w:rFonts w:eastAsia="Calibri"/>
      <w:b/>
      <w:szCs w:val="28"/>
    </w:rPr>
  </w:style>
  <w:style w:type="character" w:customStyle="1" w:styleId="CharCharCharChar1">
    <w:name w:val="Char Char Char Char1"/>
    <w:aliases w:val="Char Char Char Char Char Char Char Char Char Char Char2,Char Char Char Char Char Char Char Char Char Char Char Char1,webb Char1, Char Char Char Char1,Char Char1 Char,Char Char5 Char"/>
    <w:locked/>
    <w:rsid w:val="00EB3D6F"/>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2420">
      <w:bodyDiv w:val="1"/>
      <w:marLeft w:val="0"/>
      <w:marRight w:val="0"/>
      <w:marTop w:val="0"/>
      <w:marBottom w:val="0"/>
      <w:divBdr>
        <w:top w:val="none" w:sz="0" w:space="0" w:color="auto"/>
        <w:left w:val="none" w:sz="0" w:space="0" w:color="auto"/>
        <w:bottom w:val="none" w:sz="0" w:space="0" w:color="auto"/>
        <w:right w:val="none" w:sz="0" w:space="0" w:color="auto"/>
      </w:divBdr>
    </w:div>
    <w:div w:id="24914280">
      <w:bodyDiv w:val="1"/>
      <w:marLeft w:val="0"/>
      <w:marRight w:val="0"/>
      <w:marTop w:val="0"/>
      <w:marBottom w:val="0"/>
      <w:divBdr>
        <w:top w:val="none" w:sz="0" w:space="0" w:color="auto"/>
        <w:left w:val="none" w:sz="0" w:space="0" w:color="auto"/>
        <w:bottom w:val="none" w:sz="0" w:space="0" w:color="auto"/>
        <w:right w:val="none" w:sz="0" w:space="0" w:color="auto"/>
      </w:divBdr>
    </w:div>
    <w:div w:id="26416486">
      <w:bodyDiv w:val="1"/>
      <w:marLeft w:val="0"/>
      <w:marRight w:val="0"/>
      <w:marTop w:val="0"/>
      <w:marBottom w:val="0"/>
      <w:divBdr>
        <w:top w:val="none" w:sz="0" w:space="0" w:color="auto"/>
        <w:left w:val="none" w:sz="0" w:space="0" w:color="auto"/>
        <w:bottom w:val="none" w:sz="0" w:space="0" w:color="auto"/>
        <w:right w:val="none" w:sz="0" w:space="0" w:color="auto"/>
      </w:divBdr>
    </w:div>
    <w:div w:id="53166742">
      <w:bodyDiv w:val="1"/>
      <w:marLeft w:val="0"/>
      <w:marRight w:val="0"/>
      <w:marTop w:val="0"/>
      <w:marBottom w:val="0"/>
      <w:divBdr>
        <w:top w:val="none" w:sz="0" w:space="0" w:color="auto"/>
        <w:left w:val="none" w:sz="0" w:space="0" w:color="auto"/>
        <w:bottom w:val="none" w:sz="0" w:space="0" w:color="auto"/>
        <w:right w:val="none" w:sz="0" w:space="0" w:color="auto"/>
      </w:divBdr>
    </w:div>
    <w:div w:id="186910987">
      <w:bodyDiv w:val="1"/>
      <w:marLeft w:val="0"/>
      <w:marRight w:val="0"/>
      <w:marTop w:val="0"/>
      <w:marBottom w:val="0"/>
      <w:divBdr>
        <w:top w:val="none" w:sz="0" w:space="0" w:color="auto"/>
        <w:left w:val="none" w:sz="0" w:space="0" w:color="auto"/>
        <w:bottom w:val="none" w:sz="0" w:space="0" w:color="auto"/>
        <w:right w:val="none" w:sz="0" w:space="0" w:color="auto"/>
      </w:divBdr>
    </w:div>
    <w:div w:id="320357472">
      <w:bodyDiv w:val="1"/>
      <w:marLeft w:val="0"/>
      <w:marRight w:val="0"/>
      <w:marTop w:val="0"/>
      <w:marBottom w:val="0"/>
      <w:divBdr>
        <w:top w:val="none" w:sz="0" w:space="0" w:color="auto"/>
        <w:left w:val="none" w:sz="0" w:space="0" w:color="auto"/>
        <w:bottom w:val="none" w:sz="0" w:space="0" w:color="auto"/>
        <w:right w:val="none" w:sz="0" w:space="0" w:color="auto"/>
      </w:divBdr>
    </w:div>
    <w:div w:id="360668749">
      <w:bodyDiv w:val="1"/>
      <w:marLeft w:val="0"/>
      <w:marRight w:val="0"/>
      <w:marTop w:val="0"/>
      <w:marBottom w:val="0"/>
      <w:divBdr>
        <w:top w:val="none" w:sz="0" w:space="0" w:color="auto"/>
        <w:left w:val="none" w:sz="0" w:space="0" w:color="auto"/>
        <w:bottom w:val="none" w:sz="0" w:space="0" w:color="auto"/>
        <w:right w:val="none" w:sz="0" w:space="0" w:color="auto"/>
      </w:divBdr>
    </w:div>
    <w:div w:id="437676257">
      <w:bodyDiv w:val="1"/>
      <w:marLeft w:val="0"/>
      <w:marRight w:val="0"/>
      <w:marTop w:val="0"/>
      <w:marBottom w:val="0"/>
      <w:divBdr>
        <w:top w:val="none" w:sz="0" w:space="0" w:color="auto"/>
        <w:left w:val="none" w:sz="0" w:space="0" w:color="auto"/>
        <w:bottom w:val="none" w:sz="0" w:space="0" w:color="auto"/>
        <w:right w:val="none" w:sz="0" w:space="0" w:color="auto"/>
      </w:divBdr>
    </w:div>
    <w:div w:id="438530456">
      <w:bodyDiv w:val="1"/>
      <w:marLeft w:val="0"/>
      <w:marRight w:val="0"/>
      <w:marTop w:val="0"/>
      <w:marBottom w:val="0"/>
      <w:divBdr>
        <w:top w:val="none" w:sz="0" w:space="0" w:color="auto"/>
        <w:left w:val="none" w:sz="0" w:space="0" w:color="auto"/>
        <w:bottom w:val="none" w:sz="0" w:space="0" w:color="auto"/>
        <w:right w:val="none" w:sz="0" w:space="0" w:color="auto"/>
      </w:divBdr>
    </w:div>
    <w:div w:id="448166029">
      <w:bodyDiv w:val="1"/>
      <w:marLeft w:val="0"/>
      <w:marRight w:val="0"/>
      <w:marTop w:val="0"/>
      <w:marBottom w:val="0"/>
      <w:divBdr>
        <w:top w:val="none" w:sz="0" w:space="0" w:color="auto"/>
        <w:left w:val="none" w:sz="0" w:space="0" w:color="auto"/>
        <w:bottom w:val="none" w:sz="0" w:space="0" w:color="auto"/>
        <w:right w:val="none" w:sz="0" w:space="0" w:color="auto"/>
      </w:divBdr>
    </w:div>
    <w:div w:id="535123883">
      <w:bodyDiv w:val="1"/>
      <w:marLeft w:val="0"/>
      <w:marRight w:val="0"/>
      <w:marTop w:val="0"/>
      <w:marBottom w:val="0"/>
      <w:divBdr>
        <w:top w:val="none" w:sz="0" w:space="0" w:color="auto"/>
        <w:left w:val="none" w:sz="0" w:space="0" w:color="auto"/>
        <w:bottom w:val="none" w:sz="0" w:space="0" w:color="auto"/>
        <w:right w:val="none" w:sz="0" w:space="0" w:color="auto"/>
      </w:divBdr>
    </w:div>
    <w:div w:id="698313236">
      <w:bodyDiv w:val="1"/>
      <w:marLeft w:val="0"/>
      <w:marRight w:val="0"/>
      <w:marTop w:val="0"/>
      <w:marBottom w:val="0"/>
      <w:divBdr>
        <w:top w:val="none" w:sz="0" w:space="0" w:color="auto"/>
        <w:left w:val="none" w:sz="0" w:space="0" w:color="auto"/>
        <w:bottom w:val="none" w:sz="0" w:space="0" w:color="auto"/>
        <w:right w:val="none" w:sz="0" w:space="0" w:color="auto"/>
      </w:divBdr>
    </w:div>
    <w:div w:id="825584093">
      <w:bodyDiv w:val="1"/>
      <w:marLeft w:val="0"/>
      <w:marRight w:val="0"/>
      <w:marTop w:val="0"/>
      <w:marBottom w:val="0"/>
      <w:divBdr>
        <w:top w:val="none" w:sz="0" w:space="0" w:color="auto"/>
        <w:left w:val="none" w:sz="0" w:space="0" w:color="auto"/>
        <w:bottom w:val="none" w:sz="0" w:space="0" w:color="auto"/>
        <w:right w:val="none" w:sz="0" w:space="0" w:color="auto"/>
      </w:divBdr>
    </w:div>
    <w:div w:id="864248308">
      <w:bodyDiv w:val="1"/>
      <w:marLeft w:val="0"/>
      <w:marRight w:val="0"/>
      <w:marTop w:val="0"/>
      <w:marBottom w:val="0"/>
      <w:divBdr>
        <w:top w:val="none" w:sz="0" w:space="0" w:color="auto"/>
        <w:left w:val="none" w:sz="0" w:space="0" w:color="auto"/>
        <w:bottom w:val="none" w:sz="0" w:space="0" w:color="auto"/>
        <w:right w:val="none" w:sz="0" w:space="0" w:color="auto"/>
      </w:divBdr>
    </w:div>
    <w:div w:id="870924304">
      <w:bodyDiv w:val="1"/>
      <w:marLeft w:val="0"/>
      <w:marRight w:val="0"/>
      <w:marTop w:val="0"/>
      <w:marBottom w:val="0"/>
      <w:divBdr>
        <w:top w:val="none" w:sz="0" w:space="0" w:color="auto"/>
        <w:left w:val="none" w:sz="0" w:space="0" w:color="auto"/>
        <w:bottom w:val="none" w:sz="0" w:space="0" w:color="auto"/>
        <w:right w:val="none" w:sz="0" w:space="0" w:color="auto"/>
      </w:divBdr>
    </w:div>
    <w:div w:id="1080716384">
      <w:bodyDiv w:val="1"/>
      <w:marLeft w:val="0"/>
      <w:marRight w:val="0"/>
      <w:marTop w:val="0"/>
      <w:marBottom w:val="0"/>
      <w:divBdr>
        <w:top w:val="none" w:sz="0" w:space="0" w:color="auto"/>
        <w:left w:val="none" w:sz="0" w:space="0" w:color="auto"/>
        <w:bottom w:val="none" w:sz="0" w:space="0" w:color="auto"/>
        <w:right w:val="none" w:sz="0" w:space="0" w:color="auto"/>
      </w:divBdr>
    </w:div>
    <w:div w:id="1229458110">
      <w:bodyDiv w:val="1"/>
      <w:marLeft w:val="0"/>
      <w:marRight w:val="0"/>
      <w:marTop w:val="0"/>
      <w:marBottom w:val="0"/>
      <w:divBdr>
        <w:top w:val="none" w:sz="0" w:space="0" w:color="auto"/>
        <w:left w:val="none" w:sz="0" w:space="0" w:color="auto"/>
        <w:bottom w:val="none" w:sz="0" w:space="0" w:color="auto"/>
        <w:right w:val="none" w:sz="0" w:space="0" w:color="auto"/>
      </w:divBdr>
    </w:div>
    <w:div w:id="1262879454">
      <w:bodyDiv w:val="1"/>
      <w:marLeft w:val="0"/>
      <w:marRight w:val="0"/>
      <w:marTop w:val="0"/>
      <w:marBottom w:val="0"/>
      <w:divBdr>
        <w:top w:val="none" w:sz="0" w:space="0" w:color="auto"/>
        <w:left w:val="none" w:sz="0" w:space="0" w:color="auto"/>
        <w:bottom w:val="none" w:sz="0" w:space="0" w:color="auto"/>
        <w:right w:val="none" w:sz="0" w:space="0" w:color="auto"/>
      </w:divBdr>
    </w:div>
    <w:div w:id="1343556871">
      <w:bodyDiv w:val="1"/>
      <w:marLeft w:val="0"/>
      <w:marRight w:val="0"/>
      <w:marTop w:val="0"/>
      <w:marBottom w:val="0"/>
      <w:divBdr>
        <w:top w:val="none" w:sz="0" w:space="0" w:color="auto"/>
        <w:left w:val="none" w:sz="0" w:space="0" w:color="auto"/>
        <w:bottom w:val="none" w:sz="0" w:space="0" w:color="auto"/>
        <w:right w:val="none" w:sz="0" w:space="0" w:color="auto"/>
      </w:divBdr>
    </w:div>
    <w:div w:id="1368867954">
      <w:bodyDiv w:val="1"/>
      <w:marLeft w:val="0"/>
      <w:marRight w:val="0"/>
      <w:marTop w:val="0"/>
      <w:marBottom w:val="0"/>
      <w:divBdr>
        <w:top w:val="none" w:sz="0" w:space="0" w:color="auto"/>
        <w:left w:val="none" w:sz="0" w:space="0" w:color="auto"/>
        <w:bottom w:val="none" w:sz="0" w:space="0" w:color="auto"/>
        <w:right w:val="none" w:sz="0" w:space="0" w:color="auto"/>
      </w:divBdr>
    </w:div>
    <w:div w:id="1392074543">
      <w:bodyDiv w:val="1"/>
      <w:marLeft w:val="0"/>
      <w:marRight w:val="0"/>
      <w:marTop w:val="0"/>
      <w:marBottom w:val="0"/>
      <w:divBdr>
        <w:top w:val="none" w:sz="0" w:space="0" w:color="auto"/>
        <w:left w:val="none" w:sz="0" w:space="0" w:color="auto"/>
        <w:bottom w:val="none" w:sz="0" w:space="0" w:color="auto"/>
        <w:right w:val="none" w:sz="0" w:space="0" w:color="auto"/>
      </w:divBdr>
    </w:div>
    <w:div w:id="1502431790">
      <w:bodyDiv w:val="1"/>
      <w:marLeft w:val="0"/>
      <w:marRight w:val="0"/>
      <w:marTop w:val="0"/>
      <w:marBottom w:val="0"/>
      <w:divBdr>
        <w:top w:val="none" w:sz="0" w:space="0" w:color="auto"/>
        <w:left w:val="none" w:sz="0" w:space="0" w:color="auto"/>
        <w:bottom w:val="none" w:sz="0" w:space="0" w:color="auto"/>
        <w:right w:val="none" w:sz="0" w:space="0" w:color="auto"/>
      </w:divBdr>
    </w:div>
    <w:div w:id="1668553944">
      <w:bodyDiv w:val="1"/>
      <w:marLeft w:val="0"/>
      <w:marRight w:val="0"/>
      <w:marTop w:val="0"/>
      <w:marBottom w:val="0"/>
      <w:divBdr>
        <w:top w:val="none" w:sz="0" w:space="0" w:color="auto"/>
        <w:left w:val="none" w:sz="0" w:space="0" w:color="auto"/>
        <w:bottom w:val="none" w:sz="0" w:space="0" w:color="auto"/>
        <w:right w:val="none" w:sz="0" w:space="0" w:color="auto"/>
      </w:divBdr>
    </w:div>
    <w:div w:id="202729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225B2B-3B64-4F04-8126-69D456C73AC4}">
  <ds:schemaRefs>
    <ds:schemaRef ds:uri="http://schemas.openxmlformats.org/officeDocument/2006/bibliography"/>
  </ds:schemaRefs>
</ds:datastoreItem>
</file>

<file path=customXml/itemProps2.xml><?xml version="1.0" encoding="utf-8"?>
<ds:datastoreItem xmlns:ds="http://schemas.openxmlformats.org/officeDocument/2006/customXml" ds:itemID="{A2CE5C9D-FF07-4C85-AE8F-DD55844774CF}"/>
</file>

<file path=customXml/itemProps3.xml><?xml version="1.0" encoding="utf-8"?>
<ds:datastoreItem xmlns:ds="http://schemas.openxmlformats.org/officeDocument/2006/customXml" ds:itemID="{ADC69D93-8C36-4787-88B5-C25C7931C73C}"/>
</file>

<file path=customXml/itemProps4.xml><?xml version="1.0" encoding="utf-8"?>
<ds:datastoreItem xmlns:ds="http://schemas.openxmlformats.org/officeDocument/2006/customXml" ds:itemID="{534D299A-EDB9-40C2-B3F5-153A2179D692}"/>
</file>

<file path=docProps/app.xml><?xml version="1.0" encoding="utf-8"?>
<Properties xmlns="http://schemas.openxmlformats.org/officeDocument/2006/extended-properties" xmlns:vt="http://schemas.openxmlformats.org/officeDocument/2006/docPropsVTypes">
  <Template>Normal</Template>
  <TotalTime>317</TotalTime>
  <Pages>1</Pages>
  <Words>3679</Words>
  <Characters>20976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ADMIIN</cp:lastModifiedBy>
  <cp:revision>46</cp:revision>
  <cp:lastPrinted>2024-10-28T01:26:00Z</cp:lastPrinted>
  <dcterms:created xsi:type="dcterms:W3CDTF">2024-09-24T03:20:00Z</dcterms:created>
  <dcterms:modified xsi:type="dcterms:W3CDTF">2024-10-28T02:58:00Z</dcterms:modified>
</cp:coreProperties>
</file>