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4" w:type="dxa"/>
        <w:jc w:val="center"/>
        <w:tblLook w:val="0000" w:firstRow="0" w:lastRow="0" w:firstColumn="0" w:lastColumn="0" w:noHBand="0" w:noVBand="0"/>
      </w:tblPr>
      <w:tblGrid>
        <w:gridCol w:w="4230"/>
        <w:gridCol w:w="5314"/>
      </w:tblGrid>
      <w:tr w:rsidR="009330BB" w:rsidRPr="009330BB" w14:paraId="6F9F3DFF" w14:textId="77777777" w:rsidTr="004B0EE6">
        <w:trPr>
          <w:jc w:val="center"/>
        </w:trPr>
        <w:tc>
          <w:tcPr>
            <w:tcW w:w="4230" w:type="dxa"/>
          </w:tcPr>
          <w:p w14:paraId="3202106A" w14:textId="77777777" w:rsidR="00B03DD5" w:rsidRPr="009330BB" w:rsidRDefault="00B03DD5" w:rsidP="004B0EE6">
            <w:pPr>
              <w:spacing w:line="245" w:lineRule="auto"/>
              <w:rPr>
                <w:color w:val="000000" w:themeColor="text1"/>
                <w:spacing w:val="-4"/>
                <w:sz w:val="6"/>
                <w:szCs w:val="26"/>
              </w:rPr>
            </w:pPr>
          </w:p>
        </w:tc>
        <w:tc>
          <w:tcPr>
            <w:tcW w:w="5314" w:type="dxa"/>
          </w:tcPr>
          <w:p w14:paraId="143C7D4A" w14:textId="77777777" w:rsidR="00B03DD5" w:rsidRPr="009330BB" w:rsidRDefault="00B03DD5" w:rsidP="004B0EE6">
            <w:pPr>
              <w:spacing w:line="245" w:lineRule="auto"/>
              <w:jc w:val="center"/>
              <w:rPr>
                <w:color w:val="000000" w:themeColor="text1"/>
                <w:sz w:val="2"/>
                <w:szCs w:val="28"/>
              </w:rPr>
            </w:pPr>
          </w:p>
        </w:tc>
      </w:tr>
    </w:tbl>
    <w:p w14:paraId="4B1A4FBB" w14:textId="77777777" w:rsidR="00B03DD5" w:rsidRPr="009330BB" w:rsidRDefault="00B03DD5" w:rsidP="00B03DD5">
      <w:pPr>
        <w:spacing w:line="245" w:lineRule="auto"/>
        <w:ind w:hanging="360"/>
        <w:rPr>
          <w:color w:val="000000" w:themeColor="text1"/>
          <w:spacing w:val="-12"/>
          <w:sz w:val="2"/>
          <w:szCs w:val="26"/>
        </w:rPr>
      </w:pPr>
      <w:r w:rsidRPr="009330BB">
        <w:rPr>
          <w:color w:val="000000" w:themeColor="text1"/>
          <w:spacing w:val="-12"/>
          <w:sz w:val="26"/>
          <w:szCs w:val="26"/>
        </w:rPr>
        <w:t xml:space="preserve">         </w:t>
      </w:r>
    </w:p>
    <w:tbl>
      <w:tblPr>
        <w:tblW w:w="9544" w:type="dxa"/>
        <w:jc w:val="center"/>
        <w:tblLook w:val="0000" w:firstRow="0" w:lastRow="0" w:firstColumn="0" w:lastColumn="0" w:noHBand="0" w:noVBand="0"/>
      </w:tblPr>
      <w:tblGrid>
        <w:gridCol w:w="4230"/>
        <w:gridCol w:w="5314"/>
      </w:tblGrid>
      <w:tr w:rsidR="009330BB" w:rsidRPr="009330BB" w14:paraId="579428D1" w14:textId="77777777" w:rsidTr="002423F8">
        <w:trPr>
          <w:trHeight w:val="1461"/>
          <w:jc w:val="center"/>
        </w:trPr>
        <w:tc>
          <w:tcPr>
            <w:tcW w:w="4230" w:type="dxa"/>
          </w:tcPr>
          <w:p w14:paraId="4B718895" w14:textId="77777777" w:rsidR="00113587" w:rsidRPr="009330BB" w:rsidRDefault="00314B08" w:rsidP="00E26234">
            <w:pPr>
              <w:pStyle w:val="Heading4"/>
              <w:spacing w:line="245" w:lineRule="auto"/>
              <w:jc w:val="center"/>
              <w:rPr>
                <w:color w:val="000000" w:themeColor="text1"/>
                <w:szCs w:val="28"/>
              </w:rPr>
            </w:pPr>
            <w:r w:rsidRPr="009330BB">
              <w:rPr>
                <w:color w:val="000000" w:themeColor="text1"/>
                <w:szCs w:val="28"/>
              </w:rPr>
              <w:t>Ủ</w:t>
            </w:r>
            <w:r w:rsidR="007224A8" w:rsidRPr="009330BB">
              <w:rPr>
                <w:color w:val="000000" w:themeColor="text1"/>
                <w:szCs w:val="28"/>
              </w:rPr>
              <w:t>Y BAN NHÂN DÂN</w:t>
            </w:r>
          </w:p>
          <w:p w14:paraId="5D919930" w14:textId="77777777" w:rsidR="00113587" w:rsidRPr="009330BB" w:rsidRDefault="00113587" w:rsidP="00E26234">
            <w:pPr>
              <w:spacing w:line="245" w:lineRule="auto"/>
              <w:jc w:val="center"/>
              <w:rPr>
                <w:b/>
                <w:bCs/>
                <w:color w:val="000000" w:themeColor="text1"/>
                <w:sz w:val="26"/>
                <w:szCs w:val="26"/>
              </w:rPr>
            </w:pPr>
            <w:r w:rsidRPr="009330BB">
              <w:rPr>
                <w:b/>
                <w:bCs/>
                <w:color w:val="000000" w:themeColor="text1"/>
                <w:sz w:val="28"/>
                <w:szCs w:val="28"/>
              </w:rPr>
              <w:t>TỈNH ĐỒNG NAI</w:t>
            </w:r>
          </w:p>
          <w:p w14:paraId="35AEB735" w14:textId="77777777" w:rsidR="00113587" w:rsidRPr="009330BB" w:rsidRDefault="00113587" w:rsidP="00E26234">
            <w:pPr>
              <w:spacing w:line="245" w:lineRule="auto"/>
              <w:jc w:val="center"/>
              <w:rPr>
                <w:b/>
                <w:bCs/>
                <w:color w:val="000000" w:themeColor="text1"/>
              </w:rPr>
            </w:pPr>
            <w:r w:rsidRPr="009330BB">
              <w:rPr>
                <w:noProof/>
                <w:color w:val="000000" w:themeColor="text1"/>
                <w:sz w:val="28"/>
                <w:szCs w:val="28"/>
              </w:rPr>
              <mc:AlternateContent>
                <mc:Choice Requires="wps">
                  <w:drawing>
                    <wp:anchor distT="0" distB="0" distL="114300" distR="114300" simplePos="0" relativeHeight="251661312" behindDoc="0" locked="0" layoutInCell="1" allowOverlap="1" wp14:anchorId="0DCB746E" wp14:editId="513E51A3">
                      <wp:simplePos x="0" y="0"/>
                      <wp:positionH relativeFrom="column">
                        <wp:posOffset>806450</wp:posOffset>
                      </wp:positionH>
                      <wp:positionV relativeFrom="paragraph">
                        <wp:posOffset>4816</wp:posOffset>
                      </wp:positionV>
                      <wp:extent cx="899795" cy="0"/>
                      <wp:effectExtent l="0" t="0" r="146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A0D8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4pt" to="13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hKHQIAADU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"/>
                  </w:pict>
                </mc:Fallback>
              </mc:AlternateContent>
            </w:r>
          </w:p>
          <w:p w14:paraId="0AB72DE5" w14:textId="77777777" w:rsidR="00113587" w:rsidRPr="009330BB" w:rsidRDefault="00113587" w:rsidP="00E26234">
            <w:pPr>
              <w:spacing w:line="245" w:lineRule="auto"/>
              <w:jc w:val="center"/>
              <w:rPr>
                <w:bCs/>
                <w:color w:val="000000" w:themeColor="text1"/>
                <w:sz w:val="26"/>
                <w:szCs w:val="26"/>
              </w:rPr>
            </w:pPr>
            <w:r w:rsidRPr="009330BB">
              <w:rPr>
                <w:bCs/>
                <w:color w:val="000000" w:themeColor="text1"/>
                <w:sz w:val="26"/>
                <w:szCs w:val="26"/>
              </w:rPr>
              <w:t>Số:          /TTr-</w:t>
            </w:r>
            <w:r w:rsidR="007224A8" w:rsidRPr="009330BB">
              <w:rPr>
                <w:bCs/>
                <w:color w:val="000000" w:themeColor="text1"/>
                <w:sz w:val="26"/>
                <w:szCs w:val="26"/>
              </w:rPr>
              <w:t>UBND</w:t>
            </w:r>
          </w:p>
          <w:p w14:paraId="3068622A" w14:textId="77777777" w:rsidR="000F5315" w:rsidRPr="009330BB" w:rsidRDefault="000F5315" w:rsidP="00E26234">
            <w:pPr>
              <w:spacing w:line="245" w:lineRule="auto"/>
              <w:jc w:val="center"/>
              <w:rPr>
                <w:bCs/>
                <w:color w:val="000000" w:themeColor="text1"/>
                <w:sz w:val="2"/>
                <w:szCs w:val="26"/>
              </w:rPr>
            </w:pPr>
          </w:p>
          <w:p w14:paraId="2F8AB309" w14:textId="77777777" w:rsidR="00113587" w:rsidRPr="009330BB" w:rsidRDefault="00113587" w:rsidP="00E26234">
            <w:pPr>
              <w:spacing w:line="245" w:lineRule="auto"/>
              <w:jc w:val="center"/>
              <w:rPr>
                <w:color w:val="000000" w:themeColor="text1"/>
                <w:spacing w:val="-4"/>
                <w:sz w:val="2"/>
              </w:rPr>
            </w:pPr>
          </w:p>
          <w:p w14:paraId="77032893" w14:textId="77777777" w:rsidR="00113587" w:rsidRPr="009330BB" w:rsidRDefault="00113587" w:rsidP="00E26234">
            <w:pPr>
              <w:spacing w:line="245" w:lineRule="auto"/>
              <w:jc w:val="center"/>
              <w:rPr>
                <w:color w:val="000000" w:themeColor="text1"/>
                <w:spacing w:val="-4"/>
                <w:sz w:val="6"/>
                <w:szCs w:val="26"/>
              </w:rPr>
            </w:pPr>
          </w:p>
        </w:tc>
        <w:tc>
          <w:tcPr>
            <w:tcW w:w="5314" w:type="dxa"/>
          </w:tcPr>
          <w:p w14:paraId="4F38741B" w14:textId="77777777" w:rsidR="00113587" w:rsidRPr="009330BB" w:rsidRDefault="00113587" w:rsidP="00E26234">
            <w:pPr>
              <w:pStyle w:val="Heading2"/>
              <w:spacing w:line="245" w:lineRule="auto"/>
              <w:jc w:val="center"/>
              <w:rPr>
                <w:rFonts w:ascii="Times New Roman Bold" w:hAnsi="Times New Roman Bold"/>
                <w:color w:val="000000" w:themeColor="text1"/>
                <w:spacing w:val="-12"/>
                <w:szCs w:val="26"/>
              </w:rPr>
            </w:pPr>
            <w:r w:rsidRPr="009330BB">
              <w:rPr>
                <w:rFonts w:ascii="Times New Roman Bold" w:hAnsi="Times New Roman Bold"/>
                <w:color w:val="000000" w:themeColor="text1"/>
                <w:spacing w:val="-12"/>
                <w:szCs w:val="26"/>
              </w:rPr>
              <w:t xml:space="preserve">CỘNG HÒA XÃ HỘI CHỦ NGHĨA VIỆT </w:t>
            </w:r>
            <w:smartTag w:uri="urn:schemas-microsoft-com:office:smarttags" w:element="country-region">
              <w:smartTag w:uri="urn:schemas-microsoft-com:office:smarttags" w:element="place">
                <w:r w:rsidRPr="009330BB">
                  <w:rPr>
                    <w:rFonts w:ascii="Times New Roman Bold" w:hAnsi="Times New Roman Bold"/>
                    <w:color w:val="000000" w:themeColor="text1"/>
                    <w:spacing w:val="-12"/>
                    <w:szCs w:val="26"/>
                  </w:rPr>
                  <w:t>NAM</w:t>
                </w:r>
              </w:smartTag>
            </w:smartTag>
          </w:p>
          <w:p w14:paraId="43CB0E71" w14:textId="77777777" w:rsidR="00113587" w:rsidRPr="009330BB" w:rsidRDefault="00113587" w:rsidP="00E26234">
            <w:pPr>
              <w:pStyle w:val="Heading3"/>
              <w:spacing w:line="245" w:lineRule="auto"/>
              <w:rPr>
                <w:b/>
                <w:bCs/>
                <w:i w:val="0"/>
                <w:iCs w:val="0"/>
                <w:color w:val="000000" w:themeColor="text1"/>
                <w:sz w:val="28"/>
                <w:szCs w:val="28"/>
              </w:rPr>
            </w:pPr>
            <w:r w:rsidRPr="009330BB">
              <w:rPr>
                <w:b/>
                <w:bCs/>
                <w:i w:val="0"/>
                <w:iCs w:val="0"/>
                <w:color w:val="000000" w:themeColor="text1"/>
                <w:sz w:val="28"/>
                <w:szCs w:val="28"/>
              </w:rPr>
              <w:t>Độc lập - Tự do - Hạnh phúc</w:t>
            </w:r>
          </w:p>
          <w:p w14:paraId="5FF5EEB3" w14:textId="77777777" w:rsidR="00113587" w:rsidRPr="009330BB" w:rsidRDefault="00113587" w:rsidP="00E26234">
            <w:pPr>
              <w:spacing w:line="245" w:lineRule="auto"/>
              <w:jc w:val="center"/>
              <w:rPr>
                <w:i/>
                <w:iCs/>
                <w:color w:val="000000" w:themeColor="text1"/>
              </w:rPr>
            </w:pPr>
            <w:r w:rsidRPr="009330BB">
              <w:rPr>
                <w:i/>
                <w:iCs/>
                <w:noProof/>
                <w:color w:val="000000" w:themeColor="text1"/>
              </w:rPr>
              <mc:AlternateContent>
                <mc:Choice Requires="wps">
                  <w:drawing>
                    <wp:anchor distT="0" distB="0" distL="114300" distR="114300" simplePos="0" relativeHeight="251662336" behindDoc="0" locked="0" layoutInCell="1" allowOverlap="1" wp14:anchorId="5ECEC476" wp14:editId="3D53D270">
                      <wp:simplePos x="0" y="0"/>
                      <wp:positionH relativeFrom="column">
                        <wp:posOffset>528320</wp:posOffset>
                      </wp:positionH>
                      <wp:positionV relativeFrom="paragraph">
                        <wp:posOffset>10795</wp:posOffset>
                      </wp:positionV>
                      <wp:extent cx="2171700" cy="0"/>
                      <wp:effectExtent l="11430" t="5715" r="762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B674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85pt" to="21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"/>
                  </w:pict>
                </mc:Fallback>
              </mc:AlternateContent>
            </w:r>
          </w:p>
          <w:p w14:paraId="78D32736" w14:textId="77777777" w:rsidR="00113587" w:rsidRPr="009330BB" w:rsidRDefault="00113587" w:rsidP="006356E8">
            <w:pPr>
              <w:spacing w:line="245" w:lineRule="auto"/>
              <w:jc w:val="center"/>
              <w:rPr>
                <w:color w:val="000000" w:themeColor="text1"/>
                <w:sz w:val="28"/>
                <w:szCs w:val="28"/>
              </w:rPr>
            </w:pPr>
            <w:r w:rsidRPr="009330BB">
              <w:rPr>
                <w:i/>
                <w:color w:val="000000" w:themeColor="text1"/>
                <w:sz w:val="28"/>
                <w:szCs w:val="28"/>
              </w:rPr>
              <w:t>Đồng Nai, ngày      tháng</w:t>
            </w:r>
            <w:r w:rsidR="00284606" w:rsidRPr="009330BB">
              <w:rPr>
                <w:i/>
                <w:color w:val="000000" w:themeColor="text1"/>
                <w:sz w:val="28"/>
                <w:szCs w:val="28"/>
              </w:rPr>
              <w:t xml:space="preserve"> </w:t>
            </w:r>
            <w:r w:rsidR="006356E8" w:rsidRPr="009330BB">
              <w:rPr>
                <w:i/>
                <w:color w:val="000000" w:themeColor="text1"/>
                <w:sz w:val="28"/>
                <w:szCs w:val="28"/>
              </w:rPr>
              <w:t>10</w:t>
            </w:r>
            <w:r w:rsidRPr="009330BB">
              <w:rPr>
                <w:i/>
                <w:color w:val="000000" w:themeColor="text1"/>
                <w:sz w:val="28"/>
                <w:szCs w:val="28"/>
              </w:rPr>
              <w:t xml:space="preserve"> năm 2023</w:t>
            </w:r>
          </w:p>
        </w:tc>
      </w:tr>
    </w:tbl>
    <w:p w14:paraId="69EED0D6" w14:textId="77777777" w:rsidR="00077130" w:rsidRPr="009330BB" w:rsidRDefault="00F13FC4" w:rsidP="00845EE7">
      <w:pPr>
        <w:jc w:val="center"/>
        <w:rPr>
          <w:b/>
          <w:color w:val="000000" w:themeColor="text1"/>
          <w:sz w:val="28"/>
          <w:szCs w:val="28"/>
        </w:rPr>
      </w:pPr>
      <w:r w:rsidRPr="009330BB">
        <w:rPr>
          <w:b/>
          <w:noProof/>
          <w:color w:val="000000" w:themeColor="text1"/>
          <w:sz w:val="28"/>
          <w:szCs w:val="28"/>
        </w:rPr>
        <mc:AlternateContent>
          <mc:Choice Requires="wps">
            <w:drawing>
              <wp:anchor distT="0" distB="0" distL="114300" distR="114300" simplePos="0" relativeHeight="251664384" behindDoc="0" locked="0" layoutInCell="1" allowOverlap="1" wp14:anchorId="53BCD7EC" wp14:editId="0EB44C48">
                <wp:simplePos x="0" y="0"/>
                <wp:positionH relativeFrom="column">
                  <wp:posOffset>491491</wp:posOffset>
                </wp:positionH>
                <wp:positionV relativeFrom="paragraph">
                  <wp:posOffset>105410</wp:posOffset>
                </wp:positionV>
                <wp:extent cx="10477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047750" cy="304800"/>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4BC8C6AE" w14:textId="77777777" w:rsidR="00F13FC4" w:rsidRDefault="00F13FC4" w:rsidP="00F13FC4">
                            <w:pPr>
                              <w:jc w:val="center"/>
                            </w:pPr>
                            <w:r w:rsidRPr="00833E55">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BCD7EC" id="Rectangle 6" o:spid="_x0000_s1026" style="position:absolute;left:0;text-align:left;margin-left:38.7pt;margin-top:8.3pt;width:82.5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" fillcolor="white [3201]" strokecolor="#70ad47 [3209]" strokeweight=".25pt">
                <v:textbox>
                  <w:txbxContent>
                    <w:p w14:paraId="4BC8C6AE" w14:textId="77777777" w:rsidR="00F13FC4" w:rsidRDefault="00F13FC4" w:rsidP="00F13FC4">
                      <w:pPr>
                        <w:jc w:val="center"/>
                      </w:pPr>
                      <w:r w:rsidRPr="00833E55">
                        <w:rPr>
                          <w:b/>
                          <w:sz w:val="28"/>
                          <w:szCs w:val="28"/>
                        </w:rPr>
                        <w:t>DỰ THẢO</w:t>
                      </w:r>
                    </w:p>
                  </w:txbxContent>
                </v:textbox>
              </v:rect>
            </w:pict>
          </mc:Fallback>
        </mc:AlternateContent>
      </w:r>
    </w:p>
    <w:p w14:paraId="09CE85B3" w14:textId="77777777" w:rsidR="00077130" w:rsidRPr="009330BB" w:rsidRDefault="00077130" w:rsidP="00077130">
      <w:pPr>
        <w:tabs>
          <w:tab w:val="left" w:pos="795"/>
        </w:tabs>
        <w:rPr>
          <w:b/>
          <w:color w:val="000000" w:themeColor="text1"/>
          <w:sz w:val="28"/>
          <w:szCs w:val="28"/>
        </w:rPr>
      </w:pPr>
      <w:r w:rsidRPr="009330BB">
        <w:rPr>
          <w:b/>
          <w:color w:val="000000" w:themeColor="text1"/>
          <w:sz w:val="28"/>
          <w:szCs w:val="28"/>
        </w:rPr>
        <w:tab/>
      </w:r>
    </w:p>
    <w:p w14:paraId="52EBE357" w14:textId="77777777" w:rsidR="00113587" w:rsidRPr="009330BB" w:rsidRDefault="00113587" w:rsidP="00845EE7">
      <w:pPr>
        <w:jc w:val="center"/>
        <w:rPr>
          <w:b/>
          <w:color w:val="000000" w:themeColor="text1"/>
          <w:sz w:val="28"/>
          <w:szCs w:val="28"/>
        </w:rPr>
      </w:pPr>
      <w:r w:rsidRPr="009330BB">
        <w:rPr>
          <w:b/>
          <w:color w:val="000000" w:themeColor="text1"/>
          <w:sz w:val="28"/>
          <w:szCs w:val="28"/>
        </w:rPr>
        <w:t>TỜ TRÌNH</w:t>
      </w:r>
    </w:p>
    <w:p w14:paraId="3E7D6D1A" w14:textId="77777777" w:rsidR="00444DAF" w:rsidRPr="009330BB" w:rsidRDefault="00444DAF" w:rsidP="00845EE7">
      <w:pPr>
        <w:jc w:val="center"/>
        <w:rPr>
          <w:b/>
          <w:color w:val="000000" w:themeColor="text1"/>
          <w:sz w:val="28"/>
          <w:szCs w:val="28"/>
        </w:rPr>
      </w:pPr>
      <w:r w:rsidRPr="009330BB">
        <w:rPr>
          <w:b/>
          <w:color w:val="000000" w:themeColor="text1"/>
          <w:sz w:val="28"/>
          <w:szCs w:val="28"/>
        </w:rPr>
        <w:t xml:space="preserve">Dự thảo </w:t>
      </w:r>
      <w:r w:rsidR="00845EE7" w:rsidRPr="009330BB">
        <w:rPr>
          <w:b/>
          <w:color w:val="000000" w:themeColor="text1"/>
          <w:sz w:val="28"/>
          <w:szCs w:val="28"/>
        </w:rPr>
        <w:t xml:space="preserve">Nghị quyết </w:t>
      </w:r>
      <w:r w:rsidR="0053058F" w:rsidRPr="009330BB">
        <w:rPr>
          <w:b/>
          <w:color w:val="000000" w:themeColor="text1"/>
          <w:sz w:val="28"/>
          <w:szCs w:val="28"/>
        </w:rPr>
        <w:t xml:space="preserve">quy định </w:t>
      </w:r>
      <w:r w:rsidR="00845EE7" w:rsidRPr="009330BB">
        <w:rPr>
          <w:b/>
          <w:color w:val="000000" w:themeColor="text1"/>
          <w:sz w:val="28"/>
          <w:szCs w:val="28"/>
        </w:rPr>
        <w:t xml:space="preserve">về </w:t>
      </w:r>
      <w:r w:rsidR="00113587" w:rsidRPr="009330BB">
        <w:rPr>
          <w:b/>
          <w:color w:val="000000" w:themeColor="text1"/>
          <w:sz w:val="28"/>
          <w:szCs w:val="28"/>
        </w:rPr>
        <w:t xml:space="preserve">mức </w:t>
      </w:r>
      <w:r w:rsidR="00B12763" w:rsidRPr="009330BB">
        <w:rPr>
          <w:b/>
          <w:color w:val="000000" w:themeColor="text1"/>
          <w:sz w:val="28"/>
          <w:szCs w:val="28"/>
        </w:rPr>
        <w:t xml:space="preserve">hỗ trợ cho </w:t>
      </w:r>
      <w:r w:rsidR="00113587" w:rsidRPr="009330BB">
        <w:rPr>
          <w:b/>
          <w:color w:val="000000" w:themeColor="text1"/>
          <w:sz w:val="28"/>
          <w:szCs w:val="28"/>
        </w:rPr>
        <w:t xml:space="preserve">người </w:t>
      </w:r>
      <w:r w:rsidR="00B12763" w:rsidRPr="009330BB">
        <w:rPr>
          <w:b/>
          <w:color w:val="000000" w:themeColor="text1"/>
          <w:sz w:val="28"/>
          <w:szCs w:val="28"/>
        </w:rPr>
        <w:t xml:space="preserve">không thuộc trường hợp hưởng lương từ ngân sách được phân công trực tiếp giúp đỡ người </w:t>
      </w:r>
      <w:r w:rsidR="00113587" w:rsidRPr="009330BB">
        <w:rPr>
          <w:b/>
          <w:color w:val="000000" w:themeColor="text1"/>
          <w:sz w:val="28"/>
          <w:szCs w:val="28"/>
        </w:rPr>
        <w:t xml:space="preserve">sử dụng trái phép chất ma túy </w:t>
      </w:r>
      <w:r w:rsidR="00B12763" w:rsidRPr="009330BB">
        <w:rPr>
          <w:b/>
          <w:color w:val="000000" w:themeColor="text1"/>
          <w:sz w:val="28"/>
          <w:szCs w:val="28"/>
        </w:rPr>
        <w:t xml:space="preserve">đang trong thời hạn quản lý </w:t>
      </w:r>
    </w:p>
    <w:p w14:paraId="6CCF58E2" w14:textId="77777777" w:rsidR="00113587" w:rsidRPr="009330BB" w:rsidRDefault="00113587" w:rsidP="00845EE7">
      <w:pPr>
        <w:jc w:val="center"/>
        <w:rPr>
          <w:b/>
          <w:color w:val="000000" w:themeColor="text1"/>
          <w:sz w:val="28"/>
          <w:szCs w:val="28"/>
        </w:rPr>
      </w:pPr>
      <w:r w:rsidRPr="009330BB">
        <w:rPr>
          <w:b/>
          <w:color w:val="000000" w:themeColor="text1"/>
          <w:sz w:val="28"/>
          <w:szCs w:val="28"/>
        </w:rPr>
        <w:t>trên địa bàn tỉnh Đồng Nai</w:t>
      </w:r>
    </w:p>
    <w:p w14:paraId="6991B928" w14:textId="77777777" w:rsidR="00113587" w:rsidRPr="009330BB" w:rsidRDefault="00113587" w:rsidP="00113587">
      <w:pPr>
        <w:spacing w:line="264" w:lineRule="auto"/>
        <w:jc w:val="center"/>
        <w:rPr>
          <w:rFonts w:ascii="Times New Roman Bold" w:hAnsi="Times New Roman Bold"/>
          <w:b/>
          <w:color w:val="000000" w:themeColor="text1"/>
          <w:sz w:val="18"/>
          <w:szCs w:val="28"/>
        </w:rPr>
      </w:pPr>
      <w:r w:rsidRPr="009330BB">
        <w:rPr>
          <w:rFonts w:ascii="Times New Roman Bold" w:hAnsi="Times New Roman Bold"/>
          <w:b/>
          <w:noProof/>
          <w:color w:val="000000" w:themeColor="text1"/>
          <w:sz w:val="18"/>
          <w:szCs w:val="28"/>
        </w:rPr>
        <mc:AlternateContent>
          <mc:Choice Requires="wps">
            <w:drawing>
              <wp:anchor distT="0" distB="0" distL="114300" distR="114300" simplePos="0" relativeHeight="251663360" behindDoc="0" locked="0" layoutInCell="1" allowOverlap="1" wp14:anchorId="35DF2DF0" wp14:editId="4DF22A7A">
                <wp:simplePos x="0" y="0"/>
                <wp:positionH relativeFrom="column">
                  <wp:posOffset>2396310</wp:posOffset>
                </wp:positionH>
                <wp:positionV relativeFrom="paragraph">
                  <wp:posOffset>42677</wp:posOffset>
                </wp:positionV>
                <wp:extent cx="956945" cy="1"/>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95694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063FCB"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7pt,3.35pt" to="264.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" strokecolor="black [3200]" strokeweight=".5pt">
                <v:stroke joinstyle="miter"/>
              </v:line>
            </w:pict>
          </mc:Fallback>
        </mc:AlternateContent>
      </w:r>
    </w:p>
    <w:p w14:paraId="16791278" w14:textId="77777777" w:rsidR="007224A8" w:rsidRPr="009330BB" w:rsidRDefault="007224A8" w:rsidP="00103AE1">
      <w:pPr>
        <w:spacing w:before="120"/>
        <w:ind w:firstLine="567"/>
        <w:jc w:val="both"/>
        <w:rPr>
          <w:b/>
          <w:color w:val="000000" w:themeColor="text1"/>
          <w:sz w:val="2"/>
          <w:szCs w:val="12"/>
        </w:rPr>
      </w:pPr>
    </w:p>
    <w:p w14:paraId="3DC63E64" w14:textId="77777777" w:rsidR="00457298" w:rsidRPr="009330BB" w:rsidRDefault="00B80478" w:rsidP="00457298">
      <w:pPr>
        <w:spacing w:before="120"/>
        <w:jc w:val="center"/>
        <w:rPr>
          <w:snapToGrid w:val="0"/>
          <w:color w:val="000000" w:themeColor="text1"/>
          <w:sz w:val="28"/>
          <w:szCs w:val="28"/>
        </w:rPr>
      </w:pPr>
      <w:r w:rsidRPr="009330BB">
        <w:rPr>
          <w:snapToGrid w:val="0"/>
          <w:color w:val="000000" w:themeColor="text1"/>
          <w:sz w:val="28"/>
          <w:szCs w:val="28"/>
        </w:rPr>
        <w:t>Kính gửi:</w:t>
      </w:r>
      <w:r w:rsidR="00444DAF" w:rsidRPr="009330BB">
        <w:rPr>
          <w:snapToGrid w:val="0"/>
          <w:color w:val="000000" w:themeColor="text1"/>
          <w:sz w:val="28"/>
          <w:szCs w:val="28"/>
        </w:rPr>
        <w:t xml:space="preserve"> </w:t>
      </w:r>
      <w:r w:rsidRPr="009330BB">
        <w:rPr>
          <w:snapToGrid w:val="0"/>
          <w:color w:val="000000" w:themeColor="text1"/>
          <w:sz w:val="28"/>
          <w:szCs w:val="28"/>
        </w:rPr>
        <w:t>Hội đồng nhân dân tỉnh</w:t>
      </w:r>
      <w:r w:rsidR="00F13FC4" w:rsidRPr="009330BB">
        <w:rPr>
          <w:snapToGrid w:val="0"/>
          <w:color w:val="000000" w:themeColor="text1"/>
          <w:sz w:val="28"/>
          <w:szCs w:val="28"/>
        </w:rPr>
        <w:t>.</w:t>
      </w:r>
    </w:p>
    <w:p w14:paraId="79545007" w14:textId="77777777" w:rsidR="00457298" w:rsidRPr="009330BB" w:rsidRDefault="00457298" w:rsidP="00457298">
      <w:pPr>
        <w:spacing w:before="120"/>
        <w:jc w:val="center"/>
        <w:rPr>
          <w:snapToGrid w:val="0"/>
          <w:color w:val="000000" w:themeColor="text1"/>
          <w:sz w:val="18"/>
          <w:szCs w:val="18"/>
        </w:rPr>
      </w:pPr>
    </w:p>
    <w:p w14:paraId="328F043F" w14:textId="77777777" w:rsidR="00B80478" w:rsidRPr="009330BB" w:rsidRDefault="00457298" w:rsidP="00175772">
      <w:pPr>
        <w:spacing w:line="276" w:lineRule="auto"/>
        <w:contextualSpacing/>
        <w:jc w:val="both"/>
        <w:rPr>
          <w:snapToGrid w:val="0"/>
          <w:color w:val="000000" w:themeColor="text1"/>
          <w:sz w:val="28"/>
          <w:szCs w:val="28"/>
        </w:rPr>
      </w:pPr>
      <w:r w:rsidRPr="009330BB">
        <w:rPr>
          <w:iCs/>
          <w:color w:val="000000" w:themeColor="text1"/>
          <w:sz w:val="28"/>
          <w:szCs w:val="28"/>
        </w:rPr>
        <w:tab/>
      </w:r>
      <w:r w:rsidR="00B80478" w:rsidRPr="009330BB">
        <w:rPr>
          <w:iCs/>
          <w:color w:val="000000" w:themeColor="text1"/>
          <w:sz w:val="28"/>
          <w:szCs w:val="28"/>
        </w:rPr>
        <w:t>Thực hiện quy định của Luật Ban hành văn bản quy phạm pháp luật năm 2015;</w:t>
      </w:r>
      <w:r w:rsidR="00845EE7" w:rsidRPr="009330BB">
        <w:rPr>
          <w:iCs/>
          <w:color w:val="000000" w:themeColor="text1"/>
          <w:sz w:val="28"/>
          <w:szCs w:val="28"/>
        </w:rPr>
        <w:t xml:space="preserve"> </w:t>
      </w:r>
      <w:r w:rsidR="00B12763" w:rsidRPr="009330BB">
        <w:rPr>
          <w:iCs/>
          <w:color w:val="000000" w:themeColor="text1"/>
          <w:sz w:val="28"/>
          <w:szCs w:val="28"/>
          <w:lang w:val="vi-VN"/>
        </w:rPr>
        <w:t>Luật Phòng, chống ma túy ngày 30 tháng 3 năm 2021</w:t>
      </w:r>
      <w:r w:rsidR="00B12763" w:rsidRPr="009330BB">
        <w:rPr>
          <w:iCs/>
          <w:color w:val="000000" w:themeColor="text1"/>
          <w:sz w:val="28"/>
          <w:szCs w:val="28"/>
        </w:rPr>
        <w:t xml:space="preserve"> và</w:t>
      </w:r>
      <w:r w:rsidR="00B12763" w:rsidRPr="009330BB">
        <w:rPr>
          <w:color w:val="000000" w:themeColor="text1"/>
          <w:sz w:val="28"/>
          <w:szCs w:val="28"/>
        </w:rPr>
        <w:t xml:space="preserve"> Nghị định số 105/2021/NĐ-CP ngày 04 tháng</w:t>
      </w:r>
      <w:r w:rsidR="00CA38A1" w:rsidRPr="009330BB">
        <w:rPr>
          <w:color w:val="000000" w:themeColor="text1"/>
          <w:sz w:val="28"/>
          <w:szCs w:val="28"/>
        </w:rPr>
        <w:t xml:space="preserve"> </w:t>
      </w:r>
      <w:r w:rsidR="00B12763" w:rsidRPr="009330BB">
        <w:rPr>
          <w:color w:val="000000" w:themeColor="text1"/>
          <w:sz w:val="28"/>
          <w:szCs w:val="28"/>
        </w:rPr>
        <w:t>12 năm 2021 của Chính phủ quy định chi tiết một số điều và hướng dẫn thi hành một số điều của Luật Phòng, chống ma tuý</w:t>
      </w:r>
      <w:r w:rsidR="00CA38A1" w:rsidRPr="009330BB">
        <w:rPr>
          <w:color w:val="000000" w:themeColor="text1"/>
          <w:spacing w:val="-4"/>
          <w:sz w:val="28"/>
          <w:szCs w:val="28"/>
        </w:rPr>
        <w:t xml:space="preserve">, </w:t>
      </w:r>
      <w:r w:rsidR="00845EE7" w:rsidRPr="009330BB">
        <w:rPr>
          <w:iCs/>
          <w:color w:val="000000" w:themeColor="text1"/>
          <w:sz w:val="28"/>
          <w:szCs w:val="28"/>
        </w:rPr>
        <w:t xml:space="preserve">UBND tỉnh </w:t>
      </w:r>
      <w:r w:rsidR="004300DB" w:rsidRPr="009330BB">
        <w:rPr>
          <w:iCs/>
          <w:color w:val="000000" w:themeColor="text1"/>
          <w:sz w:val="28"/>
          <w:szCs w:val="28"/>
        </w:rPr>
        <w:t>kính</w:t>
      </w:r>
      <w:r w:rsidR="00B80478" w:rsidRPr="009330BB">
        <w:rPr>
          <w:iCs/>
          <w:color w:val="000000" w:themeColor="text1"/>
          <w:sz w:val="28"/>
          <w:szCs w:val="28"/>
        </w:rPr>
        <w:t xml:space="preserve"> trình Hội đồng nhân dân tỉnh </w:t>
      </w:r>
      <w:r w:rsidR="00444DAF" w:rsidRPr="009330BB">
        <w:rPr>
          <w:iCs/>
          <w:color w:val="000000" w:themeColor="text1"/>
          <w:sz w:val="28"/>
          <w:szCs w:val="28"/>
        </w:rPr>
        <w:t xml:space="preserve">dự thảo </w:t>
      </w:r>
      <w:r w:rsidR="00B80478" w:rsidRPr="009330BB">
        <w:rPr>
          <w:color w:val="000000" w:themeColor="text1"/>
          <w:sz w:val="28"/>
          <w:szCs w:val="28"/>
        </w:rPr>
        <w:t xml:space="preserve">Nghị quyết </w:t>
      </w:r>
      <w:r w:rsidR="0053058F" w:rsidRPr="009330BB">
        <w:rPr>
          <w:color w:val="000000" w:themeColor="text1"/>
          <w:sz w:val="28"/>
          <w:szCs w:val="28"/>
        </w:rPr>
        <w:t xml:space="preserve">quy định </w:t>
      </w:r>
      <w:r w:rsidR="00CA38A1" w:rsidRPr="009330BB">
        <w:rPr>
          <w:color w:val="000000" w:themeColor="text1"/>
          <w:sz w:val="28"/>
          <w:szCs w:val="28"/>
        </w:rPr>
        <w:t>về mức hỗ trợ cho người không thuộc trường hợp hưởng lương từ ngân sách được phân công trực tiếp giúp đỡ người sử dụng trái phép chất ma túy đang trong</w:t>
      </w:r>
      <w:r w:rsidR="00CA38A1" w:rsidRPr="009330BB">
        <w:rPr>
          <w:b/>
          <w:color w:val="000000" w:themeColor="text1"/>
          <w:sz w:val="28"/>
          <w:szCs w:val="28"/>
        </w:rPr>
        <w:t xml:space="preserve"> </w:t>
      </w:r>
      <w:r w:rsidR="00CA38A1" w:rsidRPr="009330BB">
        <w:rPr>
          <w:bCs/>
          <w:color w:val="000000" w:themeColor="text1"/>
          <w:sz w:val="28"/>
          <w:szCs w:val="28"/>
        </w:rPr>
        <w:t>thời hạn quản lý trên địa bàn tỉnh Đồng Nai</w:t>
      </w:r>
      <w:r w:rsidR="00CE603E" w:rsidRPr="009330BB">
        <w:rPr>
          <w:color w:val="000000" w:themeColor="text1"/>
          <w:sz w:val="28"/>
          <w:szCs w:val="28"/>
        </w:rPr>
        <w:t>, như sau:</w:t>
      </w:r>
    </w:p>
    <w:p w14:paraId="33A2A759" w14:textId="77777777" w:rsidR="00113587" w:rsidRPr="009330BB" w:rsidRDefault="00F71214" w:rsidP="00175772">
      <w:pPr>
        <w:spacing w:line="276" w:lineRule="auto"/>
        <w:ind w:firstLine="567"/>
        <w:contextualSpacing/>
        <w:jc w:val="both"/>
        <w:rPr>
          <w:b/>
          <w:color w:val="000000" w:themeColor="text1"/>
          <w:sz w:val="28"/>
          <w:szCs w:val="28"/>
        </w:rPr>
      </w:pPr>
      <w:r w:rsidRPr="009330BB">
        <w:rPr>
          <w:b/>
          <w:color w:val="000000" w:themeColor="text1"/>
          <w:sz w:val="28"/>
          <w:szCs w:val="28"/>
        </w:rPr>
        <w:t>I. SỰ CẦN THIẾT BAN HÀNH NGHỊ QUYẾT</w:t>
      </w:r>
    </w:p>
    <w:p w14:paraId="01FADF99" w14:textId="77777777" w:rsidR="00B80478" w:rsidRPr="009330BB" w:rsidRDefault="00B80478" w:rsidP="00175772">
      <w:pPr>
        <w:shd w:val="clear" w:color="auto" w:fill="FFFFFF"/>
        <w:spacing w:line="276" w:lineRule="auto"/>
        <w:ind w:firstLine="567"/>
        <w:contextualSpacing/>
        <w:jc w:val="both"/>
        <w:rPr>
          <w:iCs/>
          <w:color w:val="000000" w:themeColor="text1"/>
          <w:sz w:val="28"/>
          <w:szCs w:val="28"/>
        </w:rPr>
      </w:pPr>
      <w:r w:rsidRPr="009330BB">
        <w:rPr>
          <w:iCs/>
          <w:color w:val="000000" w:themeColor="text1"/>
          <w:sz w:val="28"/>
          <w:szCs w:val="28"/>
          <w:lang w:val="vi-VN"/>
        </w:rPr>
        <w:t>Căn cứ Luật Tổ chức chính quyền địa phương ngày 19 tháng 6 năm 2015;</w:t>
      </w:r>
    </w:p>
    <w:p w14:paraId="10609107" w14:textId="77777777" w:rsidR="00B80478" w:rsidRPr="009330BB" w:rsidRDefault="00B80478" w:rsidP="00175772">
      <w:pPr>
        <w:shd w:val="clear" w:color="auto" w:fill="FFFFFF"/>
        <w:spacing w:line="276" w:lineRule="auto"/>
        <w:ind w:firstLine="567"/>
        <w:contextualSpacing/>
        <w:jc w:val="both"/>
        <w:rPr>
          <w:iCs/>
          <w:color w:val="000000" w:themeColor="text1"/>
          <w:sz w:val="28"/>
          <w:szCs w:val="28"/>
          <w:lang w:val="vi-VN"/>
        </w:rPr>
      </w:pPr>
      <w:r w:rsidRPr="009330BB">
        <w:rPr>
          <w:iCs/>
          <w:color w:val="000000" w:themeColor="text1"/>
          <w:sz w:val="28"/>
          <w:szCs w:val="28"/>
          <w:lang w:val="vi-VN"/>
        </w:rPr>
        <w:t xml:space="preserve">Căn cứ Luật </w:t>
      </w:r>
      <w:r w:rsidR="00A20722" w:rsidRPr="009330BB">
        <w:rPr>
          <w:iCs/>
          <w:color w:val="000000" w:themeColor="text1"/>
          <w:sz w:val="28"/>
          <w:szCs w:val="28"/>
        </w:rPr>
        <w:t>S</w:t>
      </w:r>
      <w:r w:rsidR="00A20722" w:rsidRPr="009330BB">
        <w:rPr>
          <w:iCs/>
          <w:color w:val="000000" w:themeColor="text1"/>
          <w:sz w:val="28"/>
          <w:szCs w:val="28"/>
          <w:lang w:val="vi-VN"/>
        </w:rPr>
        <w:t xml:space="preserve">ửa </w:t>
      </w:r>
      <w:r w:rsidRPr="009330BB">
        <w:rPr>
          <w:iCs/>
          <w:color w:val="000000" w:themeColor="text1"/>
          <w:sz w:val="28"/>
          <w:szCs w:val="28"/>
          <w:lang w:val="vi-VN"/>
        </w:rPr>
        <w:t>đổi, bổ sung một số điều của Luật Tổ chức Chính phủ và Luật Tổ chức chính quyền địa phương</w:t>
      </w:r>
      <w:r w:rsidRPr="009330BB">
        <w:rPr>
          <w:iCs/>
          <w:color w:val="000000" w:themeColor="text1"/>
          <w:sz w:val="28"/>
          <w:szCs w:val="28"/>
        </w:rPr>
        <w:t xml:space="preserve"> ngày 22 tháng 11</w:t>
      </w:r>
      <w:r w:rsidRPr="009330BB">
        <w:rPr>
          <w:iCs/>
          <w:color w:val="000000" w:themeColor="text1"/>
          <w:sz w:val="28"/>
          <w:szCs w:val="28"/>
          <w:lang w:val="vi-VN"/>
        </w:rPr>
        <w:t xml:space="preserve"> năm 2019;</w:t>
      </w:r>
    </w:p>
    <w:p w14:paraId="63A885F8" w14:textId="77777777" w:rsidR="00B80478" w:rsidRPr="009330BB" w:rsidRDefault="00B80478" w:rsidP="00175772">
      <w:pPr>
        <w:shd w:val="clear" w:color="auto" w:fill="FFFFFF"/>
        <w:spacing w:line="276" w:lineRule="auto"/>
        <w:ind w:firstLine="567"/>
        <w:contextualSpacing/>
        <w:jc w:val="both"/>
        <w:rPr>
          <w:iCs/>
          <w:color w:val="000000" w:themeColor="text1"/>
          <w:spacing w:val="-6"/>
          <w:sz w:val="28"/>
          <w:szCs w:val="28"/>
          <w:lang w:val="vi-VN"/>
        </w:rPr>
      </w:pPr>
      <w:r w:rsidRPr="009330BB">
        <w:rPr>
          <w:iCs/>
          <w:color w:val="000000" w:themeColor="text1"/>
          <w:spacing w:val="-6"/>
          <w:sz w:val="28"/>
          <w:szCs w:val="28"/>
          <w:lang w:val="vi-VN"/>
        </w:rPr>
        <w:t>Căn cứ Luật Ban hành văn bản quy phạm pháp luật ngày 22 tháng 6 năm 2015;</w:t>
      </w:r>
    </w:p>
    <w:p w14:paraId="5328766D" w14:textId="77777777" w:rsidR="00B80478" w:rsidRPr="009330BB" w:rsidRDefault="00B80478" w:rsidP="00175772">
      <w:pPr>
        <w:shd w:val="clear" w:color="auto" w:fill="FFFFFF"/>
        <w:spacing w:line="276" w:lineRule="auto"/>
        <w:ind w:firstLine="567"/>
        <w:contextualSpacing/>
        <w:jc w:val="both"/>
        <w:rPr>
          <w:iCs/>
          <w:color w:val="000000" w:themeColor="text1"/>
          <w:sz w:val="28"/>
          <w:szCs w:val="28"/>
          <w:lang w:val="vi-VN"/>
        </w:rPr>
      </w:pPr>
      <w:r w:rsidRPr="009330BB">
        <w:rPr>
          <w:iCs/>
          <w:color w:val="000000" w:themeColor="text1"/>
          <w:sz w:val="28"/>
          <w:szCs w:val="28"/>
          <w:lang w:val="vi-VN"/>
        </w:rPr>
        <w:t>Căn cứ Luật Sửa đổi, bổ sung một số điều của Luật Ban hành văn bản quy phạm pháp luật ngày 18 tháng 6 năm 2020;</w:t>
      </w:r>
    </w:p>
    <w:p w14:paraId="52540CB0" w14:textId="77777777" w:rsidR="00B80478" w:rsidRPr="009330BB" w:rsidRDefault="00B80478" w:rsidP="00175772">
      <w:pPr>
        <w:shd w:val="clear" w:color="auto" w:fill="FFFFFF"/>
        <w:spacing w:line="276" w:lineRule="auto"/>
        <w:ind w:firstLine="567"/>
        <w:contextualSpacing/>
        <w:jc w:val="both"/>
        <w:rPr>
          <w:iCs/>
          <w:color w:val="000000" w:themeColor="text1"/>
          <w:sz w:val="28"/>
          <w:szCs w:val="28"/>
          <w:lang w:val="vi-VN"/>
        </w:rPr>
      </w:pPr>
      <w:r w:rsidRPr="009330BB">
        <w:rPr>
          <w:iCs/>
          <w:color w:val="000000" w:themeColor="text1"/>
          <w:sz w:val="28"/>
          <w:szCs w:val="28"/>
          <w:lang w:val="vi-VN"/>
        </w:rPr>
        <w:t>Căn cứ Luật Ngân sách nhà nước ngày 25 tháng 6 năm 2015;</w:t>
      </w:r>
    </w:p>
    <w:p w14:paraId="7D7794A6" w14:textId="77777777" w:rsidR="00CA38A1" w:rsidRPr="009330BB" w:rsidRDefault="00B80478" w:rsidP="00175772">
      <w:pPr>
        <w:shd w:val="clear" w:color="auto" w:fill="FFFFFF"/>
        <w:spacing w:line="276" w:lineRule="auto"/>
        <w:ind w:firstLine="567"/>
        <w:contextualSpacing/>
        <w:jc w:val="both"/>
        <w:rPr>
          <w:iCs/>
          <w:color w:val="000000" w:themeColor="text1"/>
          <w:sz w:val="28"/>
          <w:szCs w:val="28"/>
          <w:lang w:val="vi-VN"/>
        </w:rPr>
      </w:pPr>
      <w:r w:rsidRPr="009330BB">
        <w:rPr>
          <w:iCs/>
          <w:color w:val="000000" w:themeColor="text1"/>
          <w:sz w:val="28"/>
          <w:szCs w:val="28"/>
          <w:lang w:val="vi-VN"/>
        </w:rPr>
        <w:t>Căn cứ Luật Phòng, chống ma túy ngày 30 tháng 3 năm 2021;</w:t>
      </w:r>
    </w:p>
    <w:p w14:paraId="6F8EA6E7" w14:textId="77777777" w:rsidR="003C1151" w:rsidRPr="009330BB" w:rsidRDefault="00B80478" w:rsidP="00175772">
      <w:pPr>
        <w:shd w:val="clear" w:color="auto" w:fill="FFFFFF"/>
        <w:spacing w:line="276" w:lineRule="auto"/>
        <w:ind w:firstLine="567"/>
        <w:contextualSpacing/>
        <w:jc w:val="both"/>
        <w:rPr>
          <w:iCs/>
          <w:color w:val="000000" w:themeColor="text1"/>
          <w:sz w:val="28"/>
          <w:szCs w:val="28"/>
          <w:lang w:val="vi-VN"/>
        </w:rPr>
      </w:pPr>
      <w:r w:rsidRPr="009330BB">
        <w:rPr>
          <w:iCs/>
          <w:color w:val="000000" w:themeColor="text1"/>
          <w:sz w:val="28"/>
          <w:szCs w:val="28"/>
          <w:lang w:val="vi-VN"/>
        </w:rPr>
        <w:t xml:space="preserve">Căn cứ </w:t>
      </w:r>
      <w:r w:rsidR="009443F3" w:rsidRPr="009330BB">
        <w:rPr>
          <w:iCs/>
          <w:color w:val="000000" w:themeColor="text1"/>
          <w:sz w:val="28"/>
          <w:szCs w:val="28"/>
          <w:lang w:val="vi-VN"/>
        </w:rPr>
        <w:t xml:space="preserve">Nghị định số 105/2021/NĐ-CP ngày 04 tháng 12 năm </w:t>
      </w:r>
      <w:r w:rsidR="003029AE" w:rsidRPr="009330BB">
        <w:rPr>
          <w:iCs/>
          <w:color w:val="000000" w:themeColor="text1"/>
          <w:sz w:val="28"/>
          <w:szCs w:val="28"/>
          <w:lang w:val="vi-VN"/>
        </w:rPr>
        <w:t>2021 của Chính phủ quy định chi tiết và hướng dẫn thi hành một số điều của Luật Phòng, chống ma tuý</w:t>
      </w:r>
      <w:r w:rsidR="00A36E16" w:rsidRPr="009330BB">
        <w:rPr>
          <w:iCs/>
          <w:color w:val="000000" w:themeColor="text1"/>
          <w:sz w:val="28"/>
          <w:szCs w:val="28"/>
          <w:lang w:val="vi-VN"/>
        </w:rPr>
        <w:t xml:space="preserve"> (sau đây viết tắt là Nghị đ</w:t>
      </w:r>
      <w:r w:rsidR="00470766" w:rsidRPr="009330BB">
        <w:rPr>
          <w:iCs/>
          <w:color w:val="000000" w:themeColor="text1"/>
          <w:sz w:val="28"/>
          <w:szCs w:val="28"/>
          <w:lang w:val="vi-VN"/>
        </w:rPr>
        <w:t xml:space="preserve">ịnh </w:t>
      </w:r>
      <w:r w:rsidR="00A36E16" w:rsidRPr="009330BB">
        <w:rPr>
          <w:iCs/>
          <w:color w:val="000000" w:themeColor="text1"/>
          <w:sz w:val="28"/>
          <w:szCs w:val="28"/>
          <w:lang w:val="vi-VN"/>
        </w:rPr>
        <w:t>105/2021/NĐ-CP)</w:t>
      </w:r>
      <w:r w:rsidR="003029AE" w:rsidRPr="009330BB">
        <w:rPr>
          <w:iCs/>
          <w:color w:val="000000" w:themeColor="text1"/>
          <w:sz w:val="28"/>
          <w:szCs w:val="28"/>
          <w:lang w:val="vi-VN"/>
        </w:rPr>
        <w:t>.</w:t>
      </w:r>
    </w:p>
    <w:p w14:paraId="4EA5DCD6" w14:textId="71647CDF" w:rsidR="00055A47" w:rsidRPr="009330BB" w:rsidRDefault="00103AE1" w:rsidP="00175772">
      <w:pPr>
        <w:shd w:val="clear" w:color="auto" w:fill="FFFFFF"/>
        <w:spacing w:line="276" w:lineRule="auto"/>
        <w:ind w:firstLine="567"/>
        <w:contextualSpacing/>
        <w:jc w:val="both"/>
        <w:rPr>
          <w:iCs/>
          <w:color w:val="000000" w:themeColor="text1"/>
          <w:sz w:val="28"/>
          <w:szCs w:val="28"/>
          <w:lang w:val="vi-VN"/>
        </w:rPr>
      </w:pPr>
      <w:r w:rsidRPr="009330BB">
        <w:rPr>
          <w:iCs/>
          <w:color w:val="000000" w:themeColor="text1"/>
          <w:sz w:val="28"/>
          <w:szCs w:val="28"/>
          <w:lang w:val="vi-VN"/>
        </w:rPr>
        <w:t>Theo Luật Phòng, chống ma tuý năm 2021 và Nghị định</w:t>
      </w:r>
      <w:r w:rsidR="00444DAF" w:rsidRPr="009330BB">
        <w:rPr>
          <w:iCs/>
          <w:color w:val="000000" w:themeColor="text1"/>
          <w:sz w:val="28"/>
          <w:szCs w:val="28"/>
        </w:rPr>
        <w:t xml:space="preserve"> </w:t>
      </w:r>
      <w:r w:rsidRPr="009330BB">
        <w:rPr>
          <w:iCs/>
          <w:color w:val="000000" w:themeColor="text1"/>
          <w:sz w:val="28"/>
          <w:szCs w:val="28"/>
          <w:lang w:val="vi-VN"/>
        </w:rPr>
        <w:t>105/2021/NĐ-CP quy định, khi phát hiện đối tượng sử dụng trái phép chất ma tuý</w:t>
      </w:r>
      <w:r w:rsidR="007319EB" w:rsidRPr="009330BB">
        <w:rPr>
          <w:iCs/>
          <w:color w:val="000000" w:themeColor="text1"/>
          <w:sz w:val="28"/>
          <w:szCs w:val="28"/>
          <w:lang w:val="vi-VN"/>
        </w:rPr>
        <w:t xml:space="preserve"> (kết quả xét nghiệm chất ma t</w:t>
      </w:r>
      <w:r w:rsidR="008E2ED9" w:rsidRPr="009330BB">
        <w:rPr>
          <w:iCs/>
          <w:color w:val="000000" w:themeColor="text1"/>
          <w:sz w:val="28"/>
          <w:szCs w:val="28"/>
          <w:lang w:val="vi-VN"/>
        </w:rPr>
        <w:t>úy</w:t>
      </w:r>
      <w:r w:rsidR="007319EB" w:rsidRPr="009330BB">
        <w:rPr>
          <w:iCs/>
          <w:color w:val="000000" w:themeColor="text1"/>
          <w:sz w:val="28"/>
          <w:szCs w:val="28"/>
          <w:lang w:val="vi-VN"/>
        </w:rPr>
        <w:t xml:space="preserve"> trong cơ thể là dương tính)</w:t>
      </w:r>
      <w:r w:rsidRPr="009330BB">
        <w:rPr>
          <w:iCs/>
          <w:color w:val="000000" w:themeColor="text1"/>
          <w:sz w:val="28"/>
          <w:szCs w:val="28"/>
          <w:lang w:val="vi-VN"/>
        </w:rPr>
        <w:t xml:space="preserve"> thì Công an cấp xã tham mưu Chủ tịch UBND cấp xã ra </w:t>
      </w:r>
      <w:r w:rsidR="007319EB" w:rsidRPr="009330BB">
        <w:rPr>
          <w:iCs/>
          <w:color w:val="000000" w:themeColor="text1"/>
          <w:sz w:val="28"/>
          <w:szCs w:val="28"/>
          <w:lang w:val="vi-VN"/>
        </w:rPr>
        <w:t>q</w:t>
      </w:r>
      <w:r w:rsidRPr="009330BB">
        <w:rPr>
          <w:iCs/>
          <w:color w:val="000000" w:themeColor="text1"/>
          <w:sz w:val="28"/>
          <w:szCs w:val="28"/>
          <w:lang w:val="vi-VN"/>
        </w:rPr>
        <w:t>uyết định quản lý người sử dụng trái phép chất ma tuý</w:t>
      </w:r>
      <w:r w:rsidR="007319EB" w:rsidRPr="009330BB">
        <w:rPr>
          <w:iCs/>
          <w:color w:val="000000" w:themeColor="text1"/>
          <w:sz w:val="28"/>
          <w:szCs w:val="28"/>
          <w:lang w:val="vi-VN"/>
        </w:rPr>
        <w:t>; thời hạn quản lý người sử dụng trái phép chất ma túy là 01 năm kể từ ngày</w:t>
      </w:r>
      <w:r w:rsidRPr="009330BB">
        <w:rPr>
          <w:iCs/>
          <w:color w:val="000000" w:themeColor="text1"/>
          <w:sz w:val="28"/>
          <w:szCs w:val="28"/>
          <w:lang w:val="vi-VN"/>
        </w:rPr>
        <w:t xml:space="preserve"> </w:t>
      </w:r>
      <w:r w:rsidR="007319EB" w:rsidRPr="009330BB">
        <w:rPr>
          <w:iCs/>
          <w:color w:val="000000" w:themeColor="text1"/>
          <w:sz w:val="28"/>
          <w:szCs w:val="28"/>
          <w:lang w:val="vi-VN"/>
        </w:rPr>
        <w:t>Chủ tịch UBND cấp xã ra quyết định</w:t>
      </w:r>
      <w:r w:rsidR="00013D8F" w:rsidRPr="009330BB">
        <w:rPr>
          <w:iCs/>
          <w:color w:val="000000" w:themeColor="text1"/>
          <w:sz w:val="28"/>
          <w:szCs w:val="28"/>
        </w:rPr>
        <w:t xml:space="preserve"> và ra Quyết định thành lập Tổ quản lý người sử dụng trái phép chất ma túy</w:t>
      </w:r>
      <w:r w:rsidR="007319EB" w:rsidRPr="009330BB">
        <w:rPr>
          <w:iCs/>
          <w:color w:val="000000" w:themeColor="text1"/>
          <w:sz w:val="28"/>
          <w:szCs w:val="28"/>
          <w:lang w:val="vi-VN"/>
        </w:rPr>
        <w:t xml:space="preserve">, gồm: Cán bộ Công an </w:t>
      </w:r>
      <w:r w:rsidR="006D1C67" w:rsidRPr="009330BB">
        <w:rPr>
          <w:bCs/>
          <w:iCs/>
          <w:color w:val="000000" w:themeColor="text1"/>
          <w:sz w:val="28"/>
          <w:szCs w:val="28"/>
        </w:rPr>
        <w:t>cấp</w:t>
      </w:r>
      <w:r w:rsidR="006D1C67" w:rsidRPr="009330BB">
        <w:rPr>
          <w:iCs/>
          <w:color w:val="000000" w:themeColor="text1"/>
          <w:sz w:val="28"/>
          <w:szCs w:val="28"/>
        </w:rPr>
        <w:t xml:space="preserve"> </w:t>
      </w:r>
      <w:r w:rsidR="007319EB" w:rsidRPr="009330BB">
        <w:rPr>
          <w:iCs/>
          <w:color w:val="000000" w:themeColor="text1"/>
          <w:sz w:val="28"/>
          <w:szCs w:val="28"/>
          <w:lang w:val="vi-VN"/>
        </w:rPr>
        <w:t xml:space="preserve">xã làm Tổ </w:t>
      </w:r>
      <w:r w:rsidR="007319EB" w:rsidRPr="009330BB">
        <w:rPr>
          <w:iCs/>
          <w:color w:val="000000" w:themeColor="text1"/>
          <w:sz w:val="28"/>
          <w:szCs w:val="28"/>
          <w:lang w:val="vi-VN"/>
        </w:rPr>
        <w:lastRenderedPageBreak/>
        <w:t>trưởng; đại diện thôn/tổ dân phố làm Tổ phó; đại diện</w:t>
      </w:r>
      <w:r w:rsidR="007319EB" w:rsidRPr="009330BB">
        <w:rPr>
          <w:bCs/>
          <w:color w:val="000000" w:themeColor="text1"/>
          <w:sz w:val="28"/>
          <w:szCs w:val="28"/>
        </w:rPr>
        <w:t xml:space="preserve"> gia đình của người sử dụng trái phép chất ma túy hoặc người có uy tín trong dòng họ, đại diện tổ chức chính trị - xã hội (căn cứ vào</w:t>
      </w:r>
      <w:r w:rsidR="003C1151" w:rsidRPr="009330BB">
        <w:rPr>
          <w:bCs/>
          <w:color w:val="000000" w:themeColor="text1"/>
          <w:sz w:val="28"/>
          <w:szCs w:val="28"/>
        </w:rPr>
        <w:t xml:space="preserve"> nhân thân của người sử dụng trái phép chất ma túy) và nhân viên công tác xã hội làm tổ viên</w:t>
      </w:r>
      <w:r w:rsidR="009443F3" w:rsidRPr="009330BB">
        <w:rPr>
          <w:bCs/>
          <w:color w:val="000000" w:themeColor="text1"/>
          <w:sz w:val="28"/>
          <w:szCs w:val="28"/>
        </w:rPr>
        <w:t xml:space="preserve"> (nếu có)</w:t>
      </w:r>
      <w:r w:rsidR="003C1151" w:rsidRPr="009330BB">
        <w:rPr>
          <w:bCs/>
          <w:color w:val="000000" w:themeColor="text1"/>
          <w:sz w:val="28"/>
          <w:szCs w:val="28"/>
        </w:rPr>
        <w:t>; phân công một thành viên Tổ quản lý trực tiếp thực hiện các nội dung tư vấn, động viên, giáo dục, giúp đỡ người sử dụng trái phép chất ma túy (</w:t>
      </w:r>
      <w:r w:rsidR="0082363E" w:rsidRPr="009330BB">
        <w:rPr>
          <w:bCs/>
          <w:color w:val="000000" w:themeColor="text1"/>
          <w:sz w:val="28"/>
          <w:szCs w:val="28"/>
        </w:rPr>
        <w:t xml:space="preserve">điểm c </w:t>
      </w:r>
      <w:r w:rsidR="003C1151" w:rsidRPr="009330BB">
        <w:rPr>
          <w:bCs/>
          <w:color w:val="000000" w:themeColor="text1"/>
          <w:sz w:val="28"/>
          <w:szCs w:val="28"/>
        </w:rPr>
        <w:t>khoản 2 Điều 42 Nghị định 105/2021/NĐ-CP của Chính phủ</w:t>
      </w:r>
      <w:r w:rsidR="00D749B2" w:rsidRPr="009330BB">
        <w:rPr>
          <w:bCs/>
          <w:color w:val="000000" w:themeColor="text1"/>
          <w:sz w:val="28"/>
          <w:szCs w:val="28"/>
        </w:rPr>
        <w:t>)</w:t>
      </w:r>
      <w:r w:rsidR="003C1151" w:rsidRPr="009330BB">
        <w:rPr>
          <w:bCs/>
          <w:color w:val="000000" w:themeColor="text1"/>
          <w:sz w:val="28"/>
          <w:szCs w:val="28"/>
        </w:rPr>
        <w:t>.</w:t>
      </w:r>
    </w:p>
    <w:p w14:paraId="4C15CD64" w14:textId="77777777" w:rsidR="00415DF7" w:rsidRPr="009330BB" w:rsidRDefault="003C1151" w:rsidP="00175772">
      <w:pPr>
        <w:spacing w:line="276" w:lineRule="auto"/>
        <w:ind w:firstLine="567"/>
        <w:contextualSpacing/>
        <w:jc w:val="both"/>
        <w:rPr>
          <w:bCs/>
          <w:color w:val="000000" w:themeColor="text1"/>
          <w:sz w:val="28"/>
          <w:szCs w:val="28"/>
        </w:rPr>
      </w:pPr>
      <w:r w:rsidRPr="009330BB">
        <w:rPr>
          <w:color w:val="000000" w:themeColor="text1"/>
          <w:sz w:val="28"/>
          <w:szCs w:val="28"/>
        </w:rPr>
        <w:t xml:space="preserve">Trong những năm qua, tình hình tội phạm và tệ nạn ma túy trên địa bàn tỉnh Đồng Nai vẫn còn diễn biến rất phức tạp. Đáng chú ý là tình hình các đối tượng liên quan đến ma túy ngày càng trẻ hoá, nhiều thành phần, xảy ra trên tất cả các địa bàn từ thành thị đến nông thôn, miền núi, vùng sâu, vùng xa và tỷ lệ sử dụng các loại ma túy tổng hợp </w:t>
      </w:r>
      <w:r w:rsidRPr="009330BB">
        <w:rPr>
          <w:bCs/>
          <w:color w:val="000000" w:themeColor="text1"/>
          <w:sz w:val="28"/>
          <w:szCs w:val="28"/>
        </w:rPr>
        <w:t>(</w:t>
      </w:r>
      <w:r w:rsidR="00444DAF" w:rsidRPr="009330BB">
        <w:rPr>
          <w:bCs/>
          <w:color w:val="000000" w:themeColor="text1"/>
          <w:sz w:val="28"/>
          <w:szCs w:val="28"/>
        </w:rPr>
        <w:t>M</w:t>
      </w:r>
      <w:r w:rsidRPr="009330BB">
        <w:rPr>
          <w:bCs/>
          <w:color w:val="000000" w:themeColor="text1"/>
          <w:sz w:val="28"/>
          <w:szCs w:val="28"/>
        </w:rPr>
        <w:t xml:space="preserve">ethamphetamine, MDMA, </w:t>
      </w:r>
      <w:r w:rsidR="00444DAF" w:rsidRPr="009330BB">
        <w:rPr>
          <w:bCs/>
          <w:color w:val="000000" w:themeColor="text1"/>
          <w:sz w:val="28"/>
          <w:szCs w:val="28"/>
        </w:rPr>
        <w:t>K</w:t>
      </w:r>
      <w:r w:rsidRPr="009330BB">
        <w:rPr>
          <w:bCs/>
          <w:color w:val="000000" w:themeColor="text1"/>
          <w:sz w:val="28"/>
          <w:szCs w:val="28"/>
        </w:rPr>
        <w:t>etamine)</w:t>
      </w:r>
      <w:r w:rsidRPr="009330BB">
        <w:rPr>
          <w:color w:val="000000" w:themeColor="text1"/>
          <w:sz w:val="28"/>
          <w:szCs w:val="28"/>
        </w:rPr>
        <w:t xml:space="preserve"> với tính độc hại cao, rất khó điều trị tăng cao và chiếm đa số.</w:t>
      </w:r>
      <w:r w:rsidRPr="009330BB">
        <w:rPr>
          <w:bCs/>
          <w:color w:val="000000" w:themeColor="text1"/>
          <w:sz w:val="28"/>
          <w:szCs w:val="28"/>
        </w:rPr>
        <w:t xml:space="preserve"> Tình trạng các đối tượng lợi dụng các cơ sở kinh doanh có điều kiện về an ninh trật tự và dịch vụ nhạy cảm như quán bar, karaoke, khách sạn, nhà nghỉ… để tổ chức sử dụng, chứa chấp việc sử dụng trái phép chất ma túy tiếp tục có chiều hướng gia tăng. The</w:t>
      </w:r>
      <w:r w:rsidR="005B319A" w:rsidRPr="009330BB">
        <w:rPr>
          <w:bCs/>
          <w:color w:val="000000" w:themeColor="text1"/>
          <w:sz w:val="28"/>
          <w:szCs w:val="28"/>
        </w:rPr>
        <w:t>o thống kê số liệu tính đến 1</w:t>
      </w:r>
      <w:r w:rsidR="00444DAF" w:rsidRPr="009330BB">
        <w:rPr>
          <w:bCs/>
          <w:color w:val="000000" w:themeColor="text1"/>
          <w:sz w:val="28"/>
          <w:szCs w:val="28"/>
        </w:rPr>
        <w:t>5</w:t>
      </w:r>
      <w:r w:rsidR="005B319A" w:rsidRPr="009330BB">
        <w:rPr>
          <w:bCs/>
          <w:color w:val="000000" w:themeColor="text1"/>
          <w:sz w:val="28"/>
          <w:szCs w:val="28"/>
        </w:rPr>
        <w:t>/</w:t>
      </w:r>
      <w:r w:rsidR="00444DAF" w:rsidRPr="009330BB">
        <w:rPr>
          <w:bCs/>
          <w:color w:val="000000" w:themeColor="text1"/>
          <w:sz w:val="28"/>
          <w:szCs w:val="28"/>
        </w:rPr>
        <w:t>9</w:t>
      </w:r>
      <w:r w:rsidRPr="009330BB">
        <w:rPr>
          <w:bCs/>
          <w:color w:val="000000" w:themeColor="text1"/>
          <w:sz w:val="28"/>
          <w:szCs w:val="28"/>
        </w:rPr>
        <w:t>/20</w:t>
      </w:r>
      <w:r w:rsidR="00962EFC" w:rsidRPr="009330BB">
        <w:rPr>
          <w:bCs/>
          <w:color w:val="000000" w:themeColor="text1"/>
          <w:sz w:val="28"/>
          <w:szCs w:val="28"/>
        </w:rPr>
        <w:t>23</w:t>
      </w:r>
      <w:r w:rsidR="00470766" w:rsidRPr="009330BB">
        <w:rPr>
          <w:bCs/>
          <w:color w:val="000000" w:themeColor="text1"/>
          <w:sz w:val="28"/>
          <w:szCs w:val="28"/>
        </w:rPr>
        <w:t>,</w:t>
      </w:r>
      <w:r w:rsidR="00962EFC" w:rsidRPr="009330BB">
        <w:rPr>
          <w:bCs/>
          <w:color w:val="000000" w:themeColor="text1"/>
          <w:sz w:val="28"/>
          <w:szCs w:val="28"/>
        </w:rPr>
        <w:t xml:space="preserve"> trên địa bàn toàn tỉnh có </w:t>
      </w:r>
      <w:r w:rsidR="00D66644" w:rsidRPr="009330BB">
        <w:rPr>
          <w:bCs/>
          <w:color w:val="000000" w:themeColor="text1"/>
          <w:sz w:val="28"/>
          <w:szCs w:val="28"/>
        </w:rPr>
        <w:t>721</w:t>
      </w:r>
      <w:r w:rsidRPr="009330BB">
        <w:rPr>
          <w:bCs/>
          <w:color w:val="000000" w:themeColor="text1"/>
          <w:sz w:val="28"/>
          <w:szCs w:val="28"/>
        </w:rPr>
        <w:t xml:space="preserve"> người sử dụng trái phép chất ma tuý</w:t>
      </w:r>
      <w:r w:rsidR="00962EFC" w:rsidRPr="009330BB">
        <w:rPr>
          <w:bCs/>
          <w:color w:val="000000" w:themeColor="text1"/>
          <w:sz w:val="28"/>
          <w:szCs w:val="28"/>
        </w:rPr>
        <w:t xml:space="preserve"> và 3.</w:t>
      </w:r>
      <w:r w:rsidR="00D66644" w:rsidRPr="009330BB">
        <w:rPr>
          <w:bCs/>
          <w:color w:val="000000" w:themeColor="text1"/>
          <w:sz w:val="28"/>
          <w:szCs w:val="28"/>
        </w:rPr>
        <w:t>307</w:t>
      </w:r>
      <w:r w:rsidR="006C2EBC" w:rsidRPr="009330BB">
        <w:rPr>
          <w:bCs/>
          <w:color w:val="000000" w:themeColor="text1"/>
          <w:sz w:val="28"/>
          <w:szCs w:val="28"/>
        </w:rPr>
        <w:t xml:space="preserve"> người nghiện ma túy</w:t>
      </w:r>
      <w:r w:rsidRPr="009330BB">
        <w:rPr>
          <w:bCs/>
          <w:color w:val="000000" w:themeColor="text1"/>
          <w:sz w:val="28"/>
          <w:szCs w:val="28"/>
        </w:rPr>
        <w:t>.</w:t>
      </w:r>
      <w:r w:rsidR="00415DF7" w:rsidRPr="009330BB">
        <w:rPr>
          <w:bCs/>
          <w:color w:val="000000" w:themeColor="text1"/>
          <w:sz w:val="28"/>
          <w:szCs w:val="28"/>
        </w:rPr>
        <w:t xml:space="preserve"> Trung bình hàng năm có khoảng từ 580 đến 600 người </w:t>
      </w:r>
      <w:r w:rsidR="00373339" w:rsidRPr="009330BB">
        <w:rPr>
          <w:bCs/>
          <w:color w:val="000000" w:themeColor="text1"/>
          <w:sz w:val="28"/>
          <w:szCs w:val="28"/>
        </w:rPr>
        <w:t>được phân công trực tiếp giúp đỡ người sử dụng trái phép chất ma túy đang trong thời hạn quản lý trên địa bàn tỉnh.</w:t>
      </w:r>
    </w:p>
    <w:p w14:paraId="7B755263" w14:textId="77777777" w:rsidR="003A1ECE" w:rsidRPr="009330BB" w:rsidRDefault="003C1151" w:rsidP="00175772">
      <w:pPr>
        <w:spacing w:line="276" w:lineRule="auto"/>
        <w:ind w:firstLine="567"/>
        <w:contextualSpacing/>
        <w:jc w:val="both"/>
        <w:rPr>
          <w:bCs/>
          <w:color w:val="000000" w:themeColor="text1"/>
          <w:spacing w:val="-2"/>
          <w:sz w:val="28"/>
          <w:szCs w:val="28"/>
        </w:rPr>
      </w:pPr>
      <w:r w:rsidRPr="009330BB">
        <w:rPr>
          <w:color w:val="000000" w:themeColor="text1"/>
          <w:spacing w:val="-2"/>
          <w:sz w:val="28"/>
          <w:szCs w:val="28"/>
        </w:rPr>
        <w:t xml:space="preserve"> </w:t>
      </w:r>
      <w:r w:rsidR="00103AE1" w:rsidRPr="009330BB">
        <w:rPr>
          <w:bCs/>
          <w:color w:val="000000" w:themeColor="text1"/>
          <w:spacing w:val="-2"/>
          <w:sz w:val="28"/>
          <w:szCs w:val="28"/>
        </w:rPr>
        <w:t>Thực tế cho thấy việc quản lý người sử dụng trái phép chất ma tuý là công việc rất khó khăn,</w:t>
      </w:r>
      <w:r w:rsidR="0060063E" w:rsidRPr="009330BB">
        <w:rPr>
          <w:bCs/>
          <w:color w:val="000000" w:themeColor="text1"/>
          <w:spacing w:val="-2"/>
          <w:sz w:val="28"/>
          <w:szCs w:val="28"/>
        </w:rPr>
        <w:t xml:space="preserve"> người trực tiếp quản lý phải thực hiện nhiều nội dung như</w:t>
      </w:r>
      <w:r w:rsidR="00A20722" w:rsidRPr="009330BB">
        <w:rPr>
          <w:bCs/>
          <w:color w:val="000000" w:themeColor="text1"/>
          <w:spacing w:val="-2"/>
          <w:sz w:val="28"/>
          <w:szCs w:val="28"/>
        </w:rPr>
        <w:t>:</w:t>
      </w:r>
      <w:r w:rsidR="0060063E" w:rsidRPr="009330BB">
        <w:rPr>
          <w:bCs/>
          <w:color w:val="000000" w:themeColor="text1"/>
          <w:spacing w:val="-2"/>
          <w:sz w:val="28"/>
          <w:szCs w:val="28"/>
        </w:rPr>
        <w:t xml:space="preserve"> tư vấn về tâm lý, thay đổi thái độ</w:t>
      </w:r>
      <w:r w:rsidR="00103AE1" w:rsidRPr="009330BB">
        <w:rPr>
          <w:bCs/>
          <w:color w:val="000000" w:themeColor="text1"/>
          <w:spacing w:val="-2"/>
          <w:sz w:val="28"/>
          <w:szCs w:val="28"/>
        </w:rPr>
        <w:t xml:space="preserve"> </w:t>
      </w:r>
      <w:r w:rsidR="0060063E" w:rsidRPr="009330BB">
        <w:rPr>
          <w:bCs/>
          <w:color w:val="000000" w:themeColor="text1"/>
          <w:spacing w:val="-2"/>
          <w:sz w:val="28"/>
          <w:szCs w:val="28"/>
        </w:rPr>
        <w:t xml:space="preserve">của người sử dụng trái phép chất ma tuý để họ có thái độ tích cực, chủ động tránh xa ma túy; giáo dục pháp luật về phòng, chống ma túy, tác hại </w:t>
      </w:r>
      <w:r w:rsidR="00A20722" w:rsidRPr="009330BB">
        <w:rPr>
          <w:bCs/>
          <w:color w:val="000000" w:themeColor="text1"/>
          <w:spacing w:val="-2"/>
          <w:sz w:val="28"/>
          <w:szCs w:val="28"/>
        </w:rPr>
        <w:t>của</w:t>
      </w:r>
      <w:r w:rsidR="0060063E" w:rsidRPr="009330BB">
        <w:rPr>
          <w:bCs/>
          <w:color w:val="000000" w:themeColor="text1"/>
          <w:spacing w:val="-2"/>
          <w:sz w:val="28"/>
          <w:szCs w:val="28"/>
        </w:rPr>
        <w:t xml:space="preserve"> ma túy; động viên, giúp đỡ để người sử dụng trái phép chất ma tuý tham gi</w:t>
      </w:r>
      <w:r w:rsidR="00415DF7" w:rsidRPr="009330BB">
        <w:rPr>
          <w:bCs/>
          <w:color w:val="000000" w:themeColor="text1"/>
          <w:spacing w:val="-2"/>
          <w:sz w:val="28"/>
          <w:szCs w:val="28"/>
        </w:rPr>
        <w:t>a</w:t>
      </w:r>
      <w:r w:rsidR="0060063E" w:rsidRPr="009330BB">
        <w:rPr>
          <w:bCs/>
          <w:color w:val="000000" w:themeColor="text1"/>
          <w:spacing w:val="-2"/>
          <w:sz w:val="28"/>
          <w:szCs w:val="28"/>
        </w:rPr>
        <w:t xml:space="preserve"> các h</w:t>
      </w:r>
      <w:r w:rsidR="00415DF7" w:rsidRPr="009330BB">
        <w:rPr>
          <w:bCs/>
          <w:color w:val="000000" w:themeColor="text1"/>
          <w:spacing w:val="-2"/>
          <w:sz w:val="28"/>
          <w:szCs w:val="28"/>
        </w:rPr>
        <w:t>oạt</w:t>
      </w:r>
      <w:r w:rsidR="0060063E" w:rsidRPr="009330BB">
        <w:rPr>
          <w:bCs/>
          <w:color w:val="000000" w:themeColor="text1"/>
          <w:spacing w:val="-2"/>
          <w:sz w:val="28"/>
          <w:szCs w:val="28"/>
        </w:rPr>
        <w:t xml:space="preserve"> động cộng đồng, hoạt động tự quản, hoạt</w:t>
      </w:r>
      <w:r w:rsidR="006D1C67" w:rsidRPr="009330BB">
        <w:rPr>
          <w:bCs/>
          <w:color w:val="000000" w:themeColor="text1"/>
          <w:spacing w:val="-2"/>
          <w:sz w:val="28"/>
          <w:szCs w:val="28"/>
        </w:rPr>
        <w:t xml:space="preserve"> động thể dục, thể thao, các pho</w:t>
      </w:r>
      <w:r w:rsidR="0060063E" w:rsidRPr="009330BB">
        <w:rPr>
          <w:bCs/>
          <w:color w:val="000000" w:themeColor="text1"/>
          <w:spacing w:val="-2"/>
          <w:sz w:val="28"/>
          <w:szCs w:val="28"/>
        </w:rPr>
        <w:t>ng trào giúp ích cho xã hội để nâng cao sức khỏe, kỹ năng sống</w:t>
      </w:r>
      <w:r w:rsidR="00D66644" w:rsidRPr="009330BB">
        <w:rPr>
          <w:bCs/>
          <w:color w:val="000000" w:themeColor="text1"/>
          <w:spacing w:val="-2"/>
          <w:sz w:val="28"/>
          <w:szCs w:val="28"/>
        </w:rPr>
        <w:t xml:space="preserve">; </w:t>
      </w:r>
      <w:r w:rsidR="0060063E" w:rsidRPr="009330BB">
        <w:rPr>
          <w:bCs/>
          <w:color w:val="000000" w:themeColor="text1"/>
          <w:spacing w:val="-2"/>
          <w:sz w:val="28"/>
          <w:szCs w:val="28"/>
        </w:rPr>
        <w:t>đồng thời có trách nhiệm</w:t>
      </w:r>
      <w:r w:rsidR="003A1ECE" w:rsidRPr="009330BB">
        <w:rPr>
          <w:bCs/>
          <w:color w:val="000000" w:themeColor="text1"/>
          <w:spacing w:val="-2"/>
          <w:sz w:val="28"/>
          <w:szCs w:val="28"/>
        </w:rPr>
        <w:t xml:space="preserve"> phát hiện, thông báo và phối hợp với lực lượng Công an ngăn chặn kịp thời</w:t>
      </w:r>
      <w:r w:rsidR="0060063E" w:rsidRPr="009330BB">
        <w:rPr>
          <w:bCs/>
          <w:color w:val="000000" w:themeColor="text1"/>
          <w:spacing w:val="-2"/>
          <w:sz w:val="28"/>
          <w:szCs w:val="28"/>
        </w:rPr>
        <w:t xml:space="preserve"> các hành vi vi phạm pháp luật</w:t>
      </w:r>
      <w:r w:rsidR="003A1ECE" w:rsidRPr="009330BB">
        <w:rPr>
          <w:bCs/>
          <w:color w:val="000000" w:themeColor="text1"/>
          <w:spacing w:val="-2"/>
          <w:sz w:val="28"/>
          <w:szCs w:val="28"/>
        </w:rPr>
        <w:t xml:space="preserve"> của họ</w:t>
      </w:r>
      <w:r w:rsidR="00103AE1" w:rsidRPr="009330BB">
        <w:rPr>
          <w:bCs/>
          <w:color w:val="000000" w:themeColor="text1"/>
          <w:spacing w:val="-2"/>
          <w:sz w:val="28"/>
          <w:szCs w:val="28"/>
        </w:rPr>
        <w:t xml:space="preserve">. </w:t>
      </w:r>
      <w:r w:rsidR="003A1ECE" w:rsidRPr="009330BB">
        <w:rPr>
          <w:bCs/>
          <w:color w:val="000000" w:themeColor="text1"/>
          <w:spacing w:val="-2"/>
          <w:sz w:val="28"/>
          <w:szCs w:val="28"/>
        </w:rPr>
        <w:t>Trong quá trình quản lý, nếu phát hiện người sử dụng trái phép chất ma tuý có nhiều hoạt động nghi vấn (bất minh về thời gian, thường xuyên tụ tập với số người sử dụng trái phép chất ma tuý, người nghiện trên địa bàn…) thì người được phân công trực tiếp quản lý</w:t>
      </w:r>
      <w:r w:rsidR="0082363E" w:rsidRPr="009330BB">
        <w:rPr>
          <w:bCs/>
          <w:color w:val="000000" w:themeColor="text1"/>
          <w:spacing w:val="-2"/>
          <w:sz w:val="28"/>
          <w:szCs w:val="28"/>
        </w:rPr>
        <w:t xml:space="preserve"> người sử dụng trái phép chất ma tuý</w:t>
      </w:r>
      <w:r w:rsidR="003A1ECE" w:rsidRPr="009330BB">
        <w:rPr>
          <w:bCs/>
          <w:color w:val="000000" w:themeColor="text1"/>
          <w:spacing w:val="-2"/>
          <w:sz w:val="28"/>
          <w:szCs w:val="28"/>
        </w:rPr>
        <w:t xml:space="preserve"> có trách nhiệm viết báo cáo, đề xuất họp Tổ quản lý để đề ra biện pháp quản lý phù hợp và chặt chẽ hơn</w:t>
      </w:r>
      <w:r w:rsidR="0082363E" w:rsidRPr="009330BB">
        <w:rPr>
          <w:bCs/>
          <w:color w:val="000000" w:themeColor="text1"/>
          <w:spacing w:val="-2"/>
          <w:sz w:val="28"/>
          <w:szCs w:val="28"/>
        </w:rPr>
        <w:t>.</w:t>
      </w:r>
    </w:p>
    <w:p w14:paraId="5EE690BB" w14:textId="77777777" w:rsidR="00103AE1" w:rsidRPr="009330BB" w:rsidRDefault="00103AE1" w:rsidP="00175772">
      <w:pPr>
        <w:spacing w:line="276" w:lineRule="auto"/>
        <w:ind w:firstLine="567"/>
        <w:contextualSpacing/>
        <w:jc w:val="both"/>
        <w:rPr>
          <w:color w:val="000000" w:themeColor="text1"/>
          <w:sz w:val="28"/>
          <w:szCs w:val="28"/>
        </w:rPr>
      </w:pPr>
      <w:r w:rsidRPr="009330BB">
        <w:rPr>
          <w:bCs/>
          <w:color w:val="000000" w:themeColor="text1"/>
          <w:sz w:val="28"/>
          <w:szCs w:val="28"/>
        </w:rPr>
        <w:t xml:space="preserve">Tuy nhiên, hiện nay </w:t>
      </w:r>
      <w:r w:rsidR="0082363E" w:rsidRPr="009330BB">
        <w:rPr>
          <w:bCs/>
          <w:color w:val="000000" w:themeColor="text1"/>
          <w:sz w:val="28"/>
          <w:szCs w:val="28"/>
        </w:rPr>
        <w:t xml:space="preserve">người được phận công trực tiếp quản lý người sử dụng trái phép chất ma tuý </w:t>
      </w:r>
      <w:r w:rsidRPr="009330BB">
        <w:rPr>
          <w:bCs/>
          <w:color w:val="000000" w:themeColor="text1"/>
          <w:sz w:val="28"/>
          <w:szCs w:val="28"/>
        </w:rPr>
        <w:t>trên địa bàn tỉnh chưa được hưởng chế độ, chính sách theo quy định tại Nghị đị</w:t>
      </w:r>
      <w:r w:rsidR="00962EFC" w:rsidRPr="009330BB">
        <w:rPr>
          <w:bCs/>
          <w:color w:val="000000" w:themeColor="text1"/>
          <w:sz w:val="28"/>
          <w:szCs w:val="28"/>
        </w:rPr>
        <w:t xml:space="preserve">nh </w:t>
      </w:r>
      <w:r w:rsidR="00D66644" w:rsidRPr="009330BB">
        <w:rPr>
          <w:bCs/>
          <w:color w:val="000000" w:themeColor="text1"/>
          <w:sz w:val="28"/>
          <w:szCs w:val="28"/>
        </w:rPr>
        <w:t xml:space="preserve">số </w:t>
      </w:r>
      <w:r w:rsidR="00962EFC" w:rsidRPr="009330BB">
        <w:rPr>
          <w:bCs/>
          <w:color w:val="000000" w:themeColor="text1"/>
          <w:sz w:val="28"/>
          <w:szCs w:val="28"/>
        </w:rPr>
        <w:t xml:space="preserve">105/2021/NĐ-CP ngày 04 tháng 12 năm </w:t>
      </w:r>
      <w:r w:rsidRPr="009330BB">
        <w:rPr>
          <w:bCs/>
          <w:color w:val="000000" w:themeColor="text1"/>
          <w:sz w:val="28"/>
          <w:szCs w:val="28"/>
        </w:rPr>
        <w:t xml:space="preserve">2021 của Chính phủ nên </w:t>
      </w:r>
      <w:r w:rsidR="0053058F" w:rsidRPr="009330BB">
        <w:rPr>
          <w:bCs/>
          <w:color w:val="000000" w:themeColor="text1"/>
          <w:sz w:val="28"/>
          <w:szCs w:val="28"/>
        </w:rPr>
        <w:t>phần nào</w:t>
      </w:r>
      <w:r w:rsidRPr="009330BB">
        <w:rPr>
          <w:bCs/>
          <w:color w:val="000000" w:themeColor="text1"/>
          <w:sz w:val="28"/>
          <w:szCs w:val="28"/>
        </w:rPr>
        <w:t xml:space="preserve"> ảnh hưởng đến hiệu quả của công tác này</w:t>
      </w:r>
      <w:r w:rsidR="00D66644" w:rsidRPr="009330BB">
        <w:rPr>
          <w:bCs/>
          <w:color w:val="000000" w:themeColor="text1"/>
          <w:sz w:val="28"/>
          <w:szCs w:val="28"/>
        </w:rPr>
        <w:t>, cụ thể:</w:t>
      </w:r>
    </w:p>
    <w:p w14:paraId="4E4B3E02" w14:textId="77777777" w:rsidR="00B80478" w:rsidRPr="009330BB" w:rsidRDefault="0082363E" w:rsidP="00175772">
      <w:pPr>
        <w:spacing w:line="276" w:lineRule="auto"/>
        <w:ind w:firstLine="567"/>
        <w:contextualSpacing/>
        <w:jc w:val="both"/>
        <w:rPr>
          <w:color w:val="000000" w:themeColor="text1"/>
          <w:sz w:val="28"/>
          <w:szCs w:val="28"/>
        </w:rPr>
      </w:pPr>
      <w:r w:rsidRPr="009330BB">
        <w:rPr>
          <w:color w:val="000000" w:themeColor="text1"/>
          <w:spacing w:val="-4"/>
          <w:sz w:val="28"/>
          <w:szCs w:val="28"/>
        </w:rPr>
        <w:lastRenderedPageBreak/>
        <w:t>-</w:t>
      </w:r>
      <w:r w:rsidR="00B80478" w:rsidRPr="009330BB">
        <w:rPr>
          <w:color w:val="000000" w:themeColor="text1"/>
          <w:spacing w:val="-4"/>
          <w:sz w:val="28"/>
          <w:szCs w:val="28"/>
        </w:rPr>
        <w:t xml:space="preserve"> Tại điểm b khoản 3 Điều 39, Nghị định </w:t>
      </w:r>
      <w:r w:rsidR="000E59D8" w:rsidRPr="009330BB">
        <w:rPr>
          <w:color w:val="000000" w:themeColor="text1"/>
          <w:spacing w:val="-4"/>
          <w:sz w:val="28"/>
          <w:szCs w:val="28"/>
        </w:rPr>
        <w:t xml:space="preserve">số </w:t>
      </w:r>
      <w:r w:rsidR="00B80478" w:rsidRPr="009330BB">
        <w:rPr>
          <w:color w:val="000000" w:themeColor="text1"/>
          <w:spacing w:val="-4"/>
          <w:sz w:val="28"/>
          <w:szCs w:val="28"/>
        </w:rPr>
        <w:t>105/2021/NĐ-CP</w:t>
      </w:r>
      <w:r w:rsidR="00470766" w:rsidRPr="009330BB">
        <w:rPr>
          <w:bCs/>
          <w:color w:val="000000" w:themeColor="text1"/>
          <w:sz w:val="28"/>
          <w:szCs w:val="28"/>
        </w:rPr>
        <w:t xml:space="preserve"> ngày 04 tháng 12 năm 2021 </w:t>
      </w:r>
      <w:r w:rsidRPr="009330BB">
        <w:rPr>
          <w:color w:val="000000" w:themeColor="text1"/>
          <w:spacing w:val="-4"/>
          <w:sz w:val="28"/>
          <w:szCs w:val="28"/>
        </w:rPr>
        <w:t xml:space="preserve">của Chính phủ </w:t>
      </w:r>
      <w:r w:rsidR="00B80478" w:rsidRPr="009330BB">
        <w:rPr>
          <w:color w:val="000000" w:themeColor="text1"/>
          <w:spacing w:val="-4"/>
          <w:sz w:val="28"/>
          <w:szCs w:val="28"/>
        </w:rPr>
        <w:t>quy định:</w:t>
      </w:r>
      <w:r w:rsidR="00B80478" w:rsidRPr="009330BB">
        <w:rPr>
          <w:color w:val="000000" w:themeColor="text1"/>
          <w:sz w:val="28"/>
          <w:szCs w:val="28"/>
        </w:rPr>
        <w:t xml:space="preserve"> “</w:t>
      </w:r>
      <w:r w:rsidR="00B80478" w:rsidRPr="009330BB">
        <w:rPr>
          <w:i/>
          <w:iCs/>
          <w:color w:val="000000" w:themeColor="text1"/>
          <w:sz w:val="28"/>
          <w:szCs w:val="28"/>
        </w:rPr>
        <w:t>Chi phí hỗ trợ cho người không thuộc trường hợp hưởng lương từ ngân sách nhưng được phân công trực tiếp giúp đỡ người đang trong thời hạn quản lý quy định tại điểm c khoản 2 Điều 42 Nghị định này</w:t>
      </w:r>
      <w:r w:rsidR="00B80478" w:rsidRPr="009330BB">
        <w:rPr>
          <w:color w:val="000000" w:themeColor="text1"/>
          <w:sz w:val="28"/>
          <w:szCs w:val="28"/>
        </w:rPr>
        <w:t>”.</w:t>
      </w:r>
    </w:p>
    <w:p w14:paraId="2C1ED490" w14:textId="59719F54" w:rsidR="00B80478" w:rsidRPr="009330BB" w:rsidRDefault="0082363E" w:rsidP="00175772">
      <w:pPr>
        <w:spacing w:line="276" w:lineRule="auto"/>
        <w:ind w:firstLine="567"/>
        <w:contextualSpacing/>
        <w:jc w:val="both"/>
        <w:rPr>
          <w:color w:val="000000" w:themeColor="text1"/>
          <w:sz w:val="28"/>
          <w:szCs w:val="28"/>
        </w:rPr>
      </w:pPr>
      <w:r w:rsidRPr="009330BB">
        <w:rPr>
          <w:color w:val="000000" w:themeColor="text1"/>
          <w:spacing w:val="2"/>
          <w:sz w:val="28"/>
          <w:szCs w:val="28"/>
        </w:rPr>
        <w:t>-</w:t>
      </w:r>
      <w:r w:rsidR="00B80478" w:rsidRPr="009330BB">
        <w:rPr>
          <w:color w:val="000000" w:themeColor="text1"/>
          <w:spacing w:val="2"/>
          <w:sz w:val="28"/>
          <w:szCs w:val="28"/>
        </w:rPr>
        <w:t xml:space="preserve"> Tại khoản 4 Điều 39, Nghị định </w:t>
      </w:r>
      <w:r w:rsidR="000E59D8" w:rsidRPr="009330BB">
        <w:rPr>
          <w:color w:val="000000" w:themeColor="text1"/>
          <w:spacing w:val="2"/>
          <w:sz w:val="28"/>
          <w:szCs w:val="28"/>
        </w:rPr>
        <w:t xml:space="preserve">số </w:t>
      </w:r>
      <w:r w:rsidR="00B80478" w:rsidRPr="009330BB">
        <w:rPr>
          <w:color w:val="000000" w:themeColor="text1"/>
          <w:spacing w:val="2"/>
          <w:sz w:val="28"/>
          <w:szCs w:val="28"/>
        </w:rPr>
        <w:t>105/2021/NĐ-CP</w:t>
      </w:r>
      <w:r w:rsidR="0034008E" w:rsidRPr="009330BB">
        <w:rPr>
          <w:bCs/>
          <w:color w:val="000000" w:themeColor="text1"/>
          <w:sz w:val="28"/>
          <w:szCs w:val="28"/>
        </w:rPr>
        <w:t xml:space="preserve"> ngày 04 tháng 12 năm 2021 </w:t>
      </w:r>
      <w:r w:rsidRPr="009330BB">
        <w:rPr>
          <w:color w:val="000000" w:themeColor="text1"/>
          <w:spacing w:val="2"/>
          <w:sz w:val="28"/>
          <w:szCs w:val="28"/>
        </w:rPr>
        <w:t xml:space="preserve">của Chính phủ </w:t>
      </w:r>
      <w:r w:rsidR="00B80478" w:rsidRPr="009330BB">
        <w:rPr>
          <w:color w:val="000000" w:themeColor="text1"/>
          <w:spacing w:val="2"/>
          <w:sz w:val="28"/>
          <w:szCs w:val="28"/>
        </w:rPr>
        <w:t>quy định: “</w:t>
      </w:r>
      <w:r w:rsidR="00B80478" w:rsidRPr="009330BB">
        <w:rPr>
          <w:i/>
          <w:iCs/>
          <w:color w:val="000000" w:themeColor="text1"/>
          <w:spacing w:val="2"/>
          <w:sz w:val="28"/>
          <w:szCs w:val="28"/>
        </w:rPr>
        <w:t>Các khoản kinh phí quy định tại khoản 1, 2 và 3 Điều này do ngân sách nhà nước đảm bảo theo phân cấp ngân sách hiện hành và các nguồn kinh phí hợp pháp</w:t>
      </w:r>
      <w:r w:rsidR="00B80478" w:rsidRPr="009330BB">
        <w:rPr>
          <w:color w:val="000000" w:themeColor="text1"/>
          <w:spacing w:val="2"/>
          <w:sz w:val="28"/>
          <w:szCs w:val="28"/>
        </w:rPr>
        <w:t>.</w:t>
      </w:r>
      <w:r w:rsidR="00F51E96" w:rsidRPr="009330BB">
        <w:rPr>
          <w:color w:val="000000" w:themeColor="text1"/>
          <w:spacing w:val="2"/>
          <w:sz w:val="28"/>
          <w:szCs w:val="28"/>
        </w:rPr>
        <w:t xml:space="preserve"> </w:t>
      </w:r>
      <w:r w:rsidR="00B80478" w:rsidRPr="009330BB">
        <w:rPr>
          <w:i/>
          <w:iCs/>
          <w:color w:val="000000" w:themeColor="text1"/>
          <w:sz w:val="28"/>
          <w:szCs w:val="28"/>
        </w:rPr>
        <w:t>Ủy ban nhân dân cấp tỉnh có trách nhiệm trình Hội đồng nhân dân cùng cấp bố trí kinh phí từ nguồn ngân sách địa phương cho các cơ quan chức năng thực hiện các công việc quy định tại tại khoản 1, 2 và 3 Điều này theo quy định của pháp luật về ngân sách nhà nước</w:t>
      </w:r>
      <w:r w:rsidR="00B80478" w:rsidRPr="009330BB">
        <w:rPr>
          <w:color w:val="000000" w:themeColor="text1"/>
          <w:sz w:val="28"/>
          <w:szCs w:val="28"/>
        </w:rPr>
        <w:t>”.</w:t>
      </w:r>
    </w:p>
    <w:p w14:paraId="35CD60FE" w14:textId="77777777" w:rsidR="00B80478" w:rsidRPr="009330BB" w:rsidRDefault="00962EFC" w:rsidP="00175772">
      <w:pPr>
        <w:spacing w:line="276" w:lineRule="auto"/>
        <w:ind w:firstLine="567"/>
        <w:contextualSpacing/>
        <w:jc w:val="both"/>
        <w:rPr>
          <w:color w:val="000000" w:themeColor="text1"/>
          <w:sz w:val="28"/>
          <w:szCs w:val="28"/>
        </w:rPr>
      </w:pPr>
      <w:r w:rsidRPr="009330BB">
        <w:rPr>
          <w:color w:val="000000" w:themeColor="text1"/>
          <w:spacing w:val="-4"/>
          <w:sz w:val="28"/>
          <w:szCs w:val="28"/>
        </w:rPr>
        <w:t>-</w:t>
      </w:r>
      <w:r w:rsidR="00B80478" w:rsidRPr="009330BB">
        <w:rPr>
          <w:color w:val="000000" w:themeColor="text1"/>
          <w:spacing w:val="-4"/>
          <w:sz w:val="28"/>
          <w:szCs w:val="28"/>
        </w:rPr>
        <w:t xml:space="preserve"> Tại khoản 5 Điều 39, </w:t>
      </w:r>
      <w:r w:rsidR="00AE4B60" w:rsidRPr="009330BB">
        <w:rPr>
          <w:color w:val="000000" w:themeColor="text1"/>
          <w:spacing w:val="2"/>
          <w:sz w:val="28"/>
          <w:szCs w:val="28"/>
        </w:rPr>
        <w:t xml:space="preserve">Nghị định </w:t>
      </w:r>
      <w:r w:rsidR="00B46318" w:rsidRPr="009330BB">
        <w:rPr>
          <w:color w:val="000000" w:themeColor="text1"/>
          <w:spacing w:val="2"/>
          <w:sz w:val="28"/>
          <w:szCs w:val="28"/>
        </w:rPr>
        <w:t xml:space="preserve">số </w:t>
      </w:r>
      <w:r w:rsidR="00AE4B60" w:rsidRPr="009330BB">
        <w:rPr>
          <w:color w:val="000000" w:themeColor="text1"/>
          <w:spacing w:val="2"/>
          <w:sz w:val="28"/>
          <w:szCs w:val="28"/>
        </w:rPr>
        <w:t>105/2021/NĐ-CP</w:t>
      </w:r>
      <w:r w:rsidR="00AE4B60" w:rsidRPr="009330BB">
        <w:rPr>
          <w:bCs/>
          <w:color w:val="000000" w:themeColor="text1"/>
          <w:sz w:val="28"/>
          <w:szCs w:val="28"/>
        </w:rPr>
        <w:t xml:space="preserve"> ngày 04 tháng 12 năm 2021 </w:t>
      </w:r>
      <w:r w:rsidR="006D1C67" w:rsidRPr="009330BB">
        <w:rPr>
          <w:color w:val="000000" w:themeColor="text1"/>
          <w:spacing w:val="2"/>
          <w:sz w:val="28"/>
          <w:szCs w:val="28"/>
        </w:rPr>
        <w:t>của Chính phủ quy định</w:t>
      </w:r>
      <w:r w:rsidR="00095D36" w:rsidRPr="009330BB">
        <w:rPr>
          <w:color w:val="000000" w:themeColor="text1"/>
          <w:spacing w:val="2"/>
          <w:sz w:val="28"/>
          <w:szCs w:val="28"/>
        </w:rPr>
        <w:t>:</w:t>
      </w:r>
      <w:r w:rsidR="00B80478" w:rsidRPr="009330BB">
        <w:rPr>
          <w:color w:val="000000" w:themeColor="text1"/>
          <w:sz w:val="28"/>
          <w:szCs w:val="28"/>
        </w:rPr>
        <w:t xml:space="preserve"> “</w:t>
      </w:r>
      <w:r w:rsidR="00B80478" w:rsidRPr="009330BB">
        <w:rPr>
          <w:i/>
          <w:iCs/>
          <w:color w:val="000000" w:themeColor="text1"/>
          <w:sz w:val="28"/>
          <w:szCs w:val="28"/>
        </w:rPr>
        <w:t>Mức hỗ trợ người được phân công giúp đỡ quy định tại điểm b khoản 3 Điều này do Hội đồng nhân dân cấp tỉnh quyết định nhưng không thấp hơn 25% mức lương cơ sở</w:t>
      </w:r>
      <w:r w:rsidR="00B80478" w:rsidRPr="009330BB">
        <w:rPr>
          <w:color w:val="000000" w:themeColor="text1"/>
          <w:sz w:val="28"/>
          <w:szCs w:val="28"/>
        </w:rPr>
        <w:t>”.</w:t>
      </w:r>
    </w:p>
    <w:p w14:paraId="230ED175" w14:textId="77777777" w:rsidR="007E74F2" w:rsidRPr="009330BB" w:rsidRDefault="0082363E" w:rsidP="00175772">
      <w:pPr>
        <w:spacing w:line="276" w:lineRule="auto"/>
        <w:ind w:firstLine="567"/>
        <w:contextualSpacing/>
        <w:jc w:val="both"/>
        <w:rPr>
          <w:bCs/>
          <w:color w:val="000000" w:themeColor="text1"/>
          <w:sz w:val="28"/>
          <w:szCs w:val="28"/>
        </w:rPr>
      </w:pPr>
      <w:r w:rsidRPr="009330BB">
        <w:rPr>
          <w:bCs/>
          <w:color w:val="000000" w:themeColor="text1"/>
          <w:sz w:val="28"/>
          <w:szCs w:val="28"/>
        </w:rPr>
        <w:t>Như</w:t>
      </w:r>
      <w:r w:rsidR="00103AE1" w:rsidRPr="009330BB">
        <w:rPr>
          <w:bCs/>
          <w:color w:val="000000" w:themeColor="text1"/>
          <w:sz w:val="28"/>
          <w:szCs w:val="28"/>
        </w:rPr>
        <w:t xml:space="preserve"> vậy, </w:t>
      </w:r>
      <w:r w:rsidR="00314B08" w:rsidRPr="009330BB">
        <w:rPr>
          <w:bCs/>
          <w:color w:val="000000" w:themeColor="text1"/>
          <w:sz w:val="28"/>
          <w:szCs w:val="28"/>
        </w:rPr>
        <w:t xml:space="preserve">căn cứ khoản </w:t>
      </w:r>
      <w:r w:rsidR="00962EFC" w:rsidRPr="009330BB">
        <w:rPr>
          <w:bCs/>
          <w:color w:val="000000" w:themeColor="text1"/>
          <w:sz w:val="28"/>
          <w:szCs w:val="28"/>
        </w:rPr>
        <w:t>1 Điều 27 Luật B</w:t>
      </w:r>
      <w:r w:rsidR="00314B08" w:rsidRPr="009330BB">
        <w:rPr>
          <w:bCs/>
          <w:color w:val="000000" w:themeColor="text1"/>
          <w:sz w:val="28"/>
          <w:szCs w:val="28"/>
        </w:rPr>
        <w:t xml:space="preserve">an hành văn bản quy phạm pháp luật năm 2015 (được sửa đổi, bổ sung năm 2020) </w:t>
      </w:r>
      <w:r w:rsidR="00103AE1" w:rsidRPr="009330BB">
        <w:rPr>
          <w:bCs/>
          <w:color w:val="000000" w:themeColor="text1"/>
          <w:sz w:val="28"/>
          <w:szCs w:val="28"/>
        </w:rPr>
        <w:t xml:space="preserve">việc </w:t>
      </w:r>
      <w:r w:rsidRPr="009330BB">
        <w:rPr>
          <w:bCs/>
          <w:color w:val="000000" w:themeColor="text1"/>
          <w:sz w:val="28"/>
          <w:szCs w:val="28"/>
        </w:rPr>
        <w:t>trình H</w:t>
      </w:r>
      <w:r w:rsidR="007E74F2" w:rsidRPr="009330BB">
        <w:rPr>
          <w:bCs/>
          <w:color w:val="000000" w:themeColor="text1"/>
          <w:sz w:val="28"/>
          <w:szCs w:val="28"/>
        </w:rPr>
        <w:t>ội đồng nhân dân</w:t>
      </w:r>
      <w:r w:rsidRPr="009330BB">
        <w:rPr>
          <w:bCs/>
          <w:color w:val="000000" w:themeColor="text1"/>
          <w:sz w:val="28"/>
          <w:szCs w:val="28"/>
        </w:rPr>
        <w:t xml:space="preserve"> tỉnh</w:t>
      </w:r>
      <w:r w:rsidR="007E74F2" w:rsidRPr="009330BB">
        <w:rPr>
          <w:bCs/>
          <w:color w:val="000000" w:themeColor="text1"/>
          <w:sz w:val="28"/>
          <w:szCs w:val="28"/>
        </w:rPr>
        <w:t xml:space="preserve"> </w:t>
      </w:r>
      <w:r w:rsidR="00103AE1" w:rsidRPr="009330BB">
        <w:rPr>
          <w:bCs/>
          <w:color w:val="000000" w:themeColor="text1"/>
          <w:sz w:val="28"/>
          <w:szCs w:val="28"/>
        </w:rPr>
        <w:t xml:space="preserve">ban hành </w:t>
      </w:r>
      <w:r w:rsidR="007E74F2" w:rsidRPr="009330BB">
        <w:rPr>
          <w:bCs/>
          <w:color w:val="000000" w:themeColor="text1"/>
          <w:sz w:val="28"/>
          <w:szCs w:val="28"/>
        </w:rPr>
        <w:t>N</w:t>
      </w:r>
      <w:r w:rsidR="00103AE1" w:rsidRPr="009330BB">
        <w:rPr>
          <w:bCs/>
          <w:color w:val="000000" w:themeColor="text1"/>
          <w:sz w:val="28"/>
          <w:szCs w:val="28"/>
        </w:rPr>
        <w:t xml:space="preserve">ghị quyết </w:t>
      </w:r>
      <w:r w:rsidR="00D66644" w:rsidRPr="009330BB">
        <w:rPr>
          <w:bCs/>
          <w:color w:val="000000" w:themeColor="text1"/>
          <w:sz w:val="28"/>
          <w:szCs w:val="28"/>
        </w:rPr>
        <w:t xml:space="preserve">quy định </w:t>
      </w:r>
      <w:r w:rsidR="007E74F2" w:rsidRPr="009330BB">
        <w:rPr>
          <w:color w:val="000000" w:themeColor="text1"/>
          <w:sz w:val="28"/>
          <w:szCs w:val="28"/>
        </w:rPr>
        <w:t>về mức hỗ trợ cho người không thuộc trường hợp hưởng lương từ ngân sách được phân công trực tiếp giúp đỡ người sử dụng trái phép chất ma túy đang trong</w:t>
      </w:r>
      <w:r w:rsidR="007E74F2" w:rsidRPr="009330BB">
        <w:rPr>
          <w:b/>
          <w:color w:val="000000" w:themeColor="text1"/>
          <w:sz w:val="28"/>
          <w:szCs w:val="28"/>
        </w:rPr>
        <w:t xml:space="preserve"> </w:t>
      </w:r>
      <w:r w:rsidR="007E74F2" w:rsidRPr="009330BB">
        <w:rPr>
          <w:bCs/>
          <w:color w:val="000000" w:themeColor="text1"/>
          <w:sz w:val="28"/>
          <w:szCs w:val="28"/>
        </w:rPr>
        <w:t>thời hạn quản lý trên địa bàn tỉnh Đồng Nai là cần thiết và đúng quy định của pháp luật.</w:t>
      </w:r>
    </w:p>
    <w:p w14:paraId="0A863F89" w14:textId="77777777" w:rsidR="0014221D" w:rsidRPr="009330BB" w:rsidRDefault="003A33D8" w:rsidP="00175772">
      <w:pPr>
        <w:pStyle w:val="NormalWeb"/>
        <w:spacing w:before="0" w:beforeAutospacing="0" w:after="0" w:afterAutospacing="0" w:line="276" w:lineRule="auto"/>
        <w:ind w:firstLine="567"/>
        <w:contextualSpacing/>
        <w:jc w:val="both"/>
        <w:rPr>
          <w:rFonts w:ascii="Times New Roman Bold" w:hAnsi="Times New Roman Bold"/>
          <w:b/>
          <w:snapToGrid w:val="0"/>
          <w:color w:val="000000" w:themeColor="text1"/>
          <w:spacing w:val="-6"/>
          <w:sz w:val="27"/>
          <w:szCs w:val="27"/>
        </w:rPr>
      </w:pPr>
      <w:r w:rsidRPr="009330BB">
        <w:rPr>
          <w:rFonts w:ascii="Times New Roman Bold" w:hAnsi="Times New Roman Bold"/>
          <w:b/>
          <w:snapToGrid w:val="0"/>
          <w:color w:val="000000" w:themeColor="text1"/>
          <w:spacing w:val="-6"/>
          <w:sz w:val="27"/>
          <w:szCs w:val="27"/>
        </w:rPr>
        <w:t xml:space="preserve">II. </w:t>
      </w:r>
      <w:r w:rsidR="00F71214" w:rsidRPr="009330BB">
        <w:rPr>
          <w:rFonts w:ascii="Times New Roman Bold" w:hAnsi="Times New Roman Bold"/>
          <w:b/>
          <w:snapToGrid w:val="0"/>
          <w:color w:val="000000" w:themeColor="text1"/>
          <w:spacing w:val="-6"/>
          <w:sz w:val="27"/>
          <w:szCs w:val="27"/>
        </w:rPr>
        <w:t xml:space="preserve">MỤC ĐÍCH, </w:t>
      </w:r>
      <w:r w:rsidRPr="009330BB">
        <w:rPr>
          <w:rFonts w:ascii="Times New Roman Bold" w:hAnsi="Times New Roman Bold"/>
          <w:b/>
          <w:snapToGrid w:val="0"/>
          <w:color w:val="000000" w:themeColor="text1"/>
          <w:spacing w:val="-6"/>
          <w:sz w:val="27"/>
          <w:szCs w:val="27"/>
        </w:rPr>
        <w:t xml:space="preserve">QUAN ĐIỂM CHỈ ĐẠO </w:t>
      </w:r>
      <w:r w:rsidR="00F71214" w:rsidRPr="009330BB">
        <w:rPr>
          <w:rFonts w:ascii="Times New Roman Bold" w:hAnsi="Times New Roman Bold"/>
          <w:b/>
          <w:snapToGrid w:val="0"/>
          <w:color w:val="000000" w:themeColor="text1"/>
          <w:spacing w:val="-6"/>
          <w:sz w:val="27"/>
          <w:szCs w:val="27"/>
        </w:rPr>
        <w:t xml:space="preserve">VIỆC XÂY DỰNG </w:t>
      </w:r>
      <w:r w:rsidR="00D66644" w:rsidRPr="009330BB">
        <w:rPr>
          <w:rFonts w:ascii="Times New Roman Bold" w:hAnsi="Times New Roman Bold"/>
          <w:b/>
          <w:snapToGrid w:val="0"/>
          <w:color w:val="000000" w:themeColor="text1"/>
          <w:spacing w:val="-6"/>
          <w:sz w:val="27"/>
          <w:szCs w:val="27"/>
        </w:rPr>
        <w:t xml:space="preserve">DỰ THẢO </w:t>
      </w:r>
      <w:r w:rsidR="001646A8" w:rsidRPr="009330BB">
        <w:rPr>
          <w:rFonts w:ascii="Times New Roman Bold" w:hAnsi="Times New Roman Bold"/>
          <w:b/>
          <w:snapToGrid w:val="0"/>
          <w:color w:val="000000" w:themeColor="text1"/>
          <w:spacing w:val="-6"/>
          <w:sz w:val="27"/>
          <w:szCs w:val="27"/>
        </w:rPr>
        <w:t>NGHỊ QUYẾT</w:t>
      </w:r>
    </w:p>
    <w:p w14:paraId="5B402FED" w14:textId="77777777" w:rsidR="00F71214" w:rsidRPr="009330BB" w:rsidRDefault="003A33D8" w:rsidP="00175772">
      <w:pPr>
        <w:pStyle w:val="NormalWeb"/>
        <w:spacing w:before="0" w:beforeAutospacing="0" w:after="0" w:afterAutospacing="0" w:line="276" w:lineRule="auto"/>
        <w:ind w:firstLine="567"/>
        <w:contextualSpacing/>
        <w:jc w:val="both"/>
        <w:rPr>
          <w:snapToGrid w:val="0"/>
          <w:color w:val="000000" w:themeColor="text1"/>
          <w:sz w:val="28"/>
          <w:szCs w:val="28"/>
        </w:rPr>
      </w:pPr>
      <w:r w:rsidRPr="009330BB">
        <w:rPr>
          <w:b/>
          <w:snapToGrid w:val="0"/>
          <w:color w:val="000000" w:themeColor="text1"/>
          <w:sz w:val="28"/>
          <w:szCs w:val="28"/>
        </w:rPr>
        <w:t>1</w:t>
      </w:r>
      <w:r w:rsidR="00F71214" w:rsidRPr="009330BB">
        <w:rPr>
          <w:b/>
          <w:snapToGrid w:val="0"/>
          <w:color w:val="000000" w:themeColor="text1"/>
          <w:sz w:val="28"/>
          <w:szCs w:val="28"/>
        </w:rPr>
        <w:t>. Mục đích</w:t>
      </w:r>
      <w:r w:rsidRPr="009330BB">
        <w:rPr>
          <w:snapToGrid w:val="0"/>
          <w:color w:val="000000" w:themeColor="text1"/>
          <w:sz w:val="28"/>
          <w:szCs w:val="28"/>
        </w:rPr>
        <w:t xml:space="preserve"> </w:t>
      </w:r>
    </w:p>
    <w:p w14:paraId="487B8A0A" w14:textId="77777777" w:rsidR="003A33D8" w:rsidRPr="009330BB" w:rsidRDefault="003A33D8" w:rsidP="00175772">
      <w:pPr>
        <w:pStyle w:val="NormalWeb"/>
        <w:spacing w:before="0" w:beforeAutospacing="0" w:after="0" w:afterAutospacing="0" w:line="276" w:lineRule="auto"/>
        <w:ind w:firstLine="567"/>
        <w:contextualSpacing/>
        <w:jc w:val="both"/>
        <w:rPr>
          <w:snapToGrid w:val="0"/>
          <w:color w:val="000000" w:themeColor="text1"/>
          <w:sz w:val="28"/>
          <w:szCs w:val="28"/>
        </w:rPr>
      </w:pPr>
      <w:r w:rsidRPr="009330BB">
        <w:rPr>
          <w:snapToGrid w:val="0"/>
          <w:color w:val="000000" w:themeColor="text1"/>
          <w:sz w:val="28"/>
          <w:szCs w:val="28"/>
        </w:rPr>
        <w:t xml:space="preserve">Nhằm thực hiện đúng các quy định của Nhà nước và </w:t>
      </w:r>
      <w:r w:rsidRPr="009330BB">
        <w:rPr>
          <w:color w:val="000000" w:themeColor="text1"/>
          <w:sz w:val="28"/>
          <w:szCs w:val="28"/>
        </w:rPr>
        <w:t xml:space="preserve">phù hợp với tình hình thực tế của địa phương về </w:t>
      </w:r>
      <w:r w:rsidRPr="009330BB">
        <w:rPr>
          <w:snapToGrid w:val="0"/>
          <w:color w:val="000000" w:themeColor="text1"/>
          <w:sz w:val="28"/>
          <w:szCs w:val="28"/>
        </w:rPr>
        <w:t>công tác quản lý người s</w:t>
      </w:r>
      <w:r w:rsidR="007E74F2" w:rsidRPr="009330BB">
        <w:rPr>
          <w:snapToGrid w:val="0"/>
          <w:color w:val="000000" w:themeColor="text1"/>
          <w:sz w:val="28"/>
          <w:szCs w:val="28"/>
        </w:rPr>
        <w:t xml:space="preserve">ử </w:t>
      </w:r>
      <w:r w:rsidRPr="009330BB">
        <w:rPr>
          <w:snapToGrid w:val="0"/>
          <w:color w:val="000000" w:themeColor="text1"/>
          <w:sz w:val="28"/>
          <w:szCs w:val="28"/>
        </w:rPr>
        <w:t>dụng trái phép chất ma túy, hạn chế tỷ lệ nghiện ma túy mới</w:t>
      </w:r>
      <w:r w:rsidRPr="009330BB">
        <w:rPr>
          <w:color w:val="000000" w:themeColor="text1"/>
          <w:sz w:val="28"/>
          <w:szCs w:val="28"/>
        </w:rPr>
        <w:t>, góp phần đảm bảo an ninh trật tự và an toàn xã hội trên địa bàn tỉnh</w:t>
      </w:r>
      <w:r w:rsidRPr="009330BB">
        <w:rPr>
          <w:snapToGrid w:val="0"/>
          <w:color w:val="000000" w:themeColor="text1"/>
          <w:sz w:val="28"/>
          <w:szCs w:val="28"/>
        </w:rPr>
        <w:t>.</w:t>
      </w:r>
    </w:p>
    <w:p w14:paraId="466B6D89" w14:textId="77777777" w:rsidR="001646A8" w:rsidRPr="009330BB" w:rsidRDefault="003A33D8" w:rsidP="00175772">
      <w:pPr>
        <w:pStyle w:val="NormalWeb"/>
        <w:spacing w:before="0" w:beforeAutospacing="0" w:after="0" w:afterAutospacing="0" w:line="276" w:lineRule="auto"/>
        <w:ind w:firstLine="567"/>
        <w:contextualSpacing/>
        <w:jc w:val="both"/>
        <w:rPr>
          <w:b/>
          <w:snapToGrid w:val="0"/>
          <w:color w:val="000000" w:themeColor="text1"/>
          <w:sz w:val="28"/>
          <w:szCs w:val="28"/>
        </w:rPr>
      </w:pPr>
      <w:r w:rsidRPr="009330BB">
        <w:rPr>
          <w:b/>
          <w:snapToGrid w:val="0"/>
          <w:color w:val="000000" w:themeColor="text1"/>
          <w:sz w:val="28"/>
          <w:szCs w:val="28"/>
        </w:rPr>
        <w:t>2.</w:t>
      </w:r>
      <w:r w:rsidR="00F71214" w:rsidRPr="009330BB">
        <w:rPr>
          <w:b/>
          <w:snapToGrid w:val="0"/>
          <w:color w:val="000000" w:themeColor="text1"/>
          <w:sz w:val="28"/>
          <w:szCs w:val="28"/>
        </w:rPr>
        <w:t xml:space="preserve"> Quan điểm </w:t>
      </w:r>
      <w:r w:rsidR="00D66644" w:rsidRPr="009330BB">
        <w:rPr>
          <w:b/>
          <w:snapToGrid w:val="0"/>
          <w:color w:val="000000" w:themeColor="text1"/>
          <w:sz w:val="28"/>
          <w:szCs w:val="28"/>
        </w:rPr>
        <w:t>chỉ đạo</w:t>
      </w:r>
    </w:p>
    <w:p w14:paraId="2255FAB0" w14:textId="77777777" w:rsidR="007E74F2" w:rsidRPr="009330BB" w:rsidRDefault="003A33D8" w:rsidP="00175772">
      <w:pPr>
        <w:pStyle w:val="NormalWeb"/>
        <w:spacing w:before="0" w:beforeAutospacing="0" w:after="0" w:afterAutospacing="0" w:line="276" w:lineRule="auto"/>
        <w:ind w:firstLine="567"/>
        <w:contextualSpacing/>
        <w:jc w:val="both"/>
        <w:rPr>
          <w:color w:val="000000" w:themeColor="text1"/>
          <w:sz w:val="28"/>
          <w:szCs w:val="28"/>
        </w:rPr>
      </w:pPr>
      <w:r w:rsidRPr="009330BB">
        <w:rPr>
          <w:snapToGrid w:val="0"/>
          <w:color w:val="000000" w:themeColor="text1"/>
          <w:sz w:val="28"/>
          <w:szCs w:val="28"/>
        </w:rPr>
        <w:t xml:space="preserve">Việc </w:t>
      </w:r>
      <w:r w:rsidR="007E74F2" w:rsidRPr="009330BB">
        <w:rPr>
          <w:snapToGrid w:val="0"/>
          <w:color w:val="000000" w:themeColor="text1"/>
          <w:sz w:val="28"/>
          <w:szCs w:val="28"/>
        </w:rPr>
        <w:t xml:space="preserve">xây dựng </w:t>
      </w:r>
      <w:r w:rsidRPr="009330BB">
        <w:rPr>
          <w:snapToGrid w:val="0"/>
          <w:color w:val="000000" w:themeColor="text1"/>
          <w:sz w:val="28"/>
          <w:szCs w:val="28"/>
        </w:rPr>
        <w:t xml:space="preserve">triển khai </w:t>
      </w:r>
      <w:r w:rsidR="002F78CC" w:rsidRPr="009330BB">
        <w:rPr>
          <w:snapToGrid w:val="0"/>
          <w:color w:val="000000" w:themeColor="text1"/>
          <w:sz w:val="28"/>
          <w:szCs w:val="28"/>
        </w:rPr>
        <w:t>N</w:t>
      </w:r>
      <w:r w:rsidR="001646A8" w:rsidRPr="009330BB">
        <w:rPr>
          <w:snapToGrid w:val="0"/>
          <w:color w:val="000000" w:themeColor="text1"/>
          <w:sz w:val="28"/>
          <w:szCs w:val="28"/>
        </w:rPr>
        <w:t xml:space="preserve">ghị quyết </w:t>
      </w:r>
      <w:r w:rsidR="007E74F2" w:rsidRPr="009330BB">
        <w:rPr>
          <w:snapToGrid w:val="0"/>
          <w:color w:val="000000" w:themeColor="text1"/>
          <w:sz w:val="28"/>
          <w:szCs w:val="28"/>
        </w:rPr>
        <w:t xml:space="preserve">phải đúng quy định của Nhà nước và </w:t>
      </w:r>
      <w:r w:rsidR="007E74F2" w:rsidRPr="009330BB">
        <w:rPr>
          <w:color w:val="000000" w:themeColor="text1"/>
          <w:sz w:val="28"/>
          <w:szCs w:val="28"/>
        </w:rPr>
        <w:t>phù hợp với tình hình thực tế của địa phương.</w:t>
      </w:r>
    </w:p>
    <w:p w14:paraId="577EE437" w14:textId="77777777" w:rsidR="002F78CC" w:rsidRPr="009330BB" w:rsidRDefault="003A33D8" w:rsidP="00175772">
      <w:pPr>
        <w:pStyle w:val="NormalWeb"/>
        <w:spacing w:before="0" w:beforeAutospacing="0" w:after="0" w:afterAutospacing="0" w:line="276" w:lineRule="auto"/>
        <w:ind w:firstLine="567"/>
        <w:contextualSpacing/>
        <w:jc w:val="both"/>
        <w:rPr>
          <w:b/>
          <w:snapToGrid w:val="0"/>
          <w:color w:val="000000" w:themeColor="text1"/>
          <w:sz w:val="28"/>
          <w:szCs w:val="28"/>
        </w:rPr>
      </w:pPr>
      <w:r w:rsidRPr="009330BB">
        <w:rPr>
          <w:b/>
          <w:snapToGrid w:val="0"/>
          <w:color w:val="000000" w:themeColor="text1"/>
          <w:sz w:val="28"/>
          <w:szCs w:val="28"/>
          <w:lang w:val="vi-VN"/>
        </w:rPr>
        <w:t xml:space="preserve">III. </w:t>
      </w:r>
      <w:r w:rsidR="002F78CC" w:rsidRPr="009330BB">
        <w:rPr>
          <w:b/>
          <w:snapToGrid w:val="0"/>
          <w:color w:val="000000" w:themeColor="text1"/>
          <w:sz w:val="28"/>
          <w:szCs w:val="28"/>
        </w:rPr>
        <w:t>QUÁ TRÌNH XÂY DỰNG NGHỊ QUYẾT</w:t>
      </w:r>
    </w:p>
    <w:p w14:paraId="3A05E740" w14:textId="77777777" w:rsidR="002F78CC" w:rsidRPr="009330BB" w:rsidRDefault="002F78CC" w:rsidP="002F78CC">
      <w:pPr>
        <w:pStyle w:val="NormalWeb"/>
        <w:spacing w:before="0" w:beforeAutospacing="0" w:after="0" w:afterAutospacing="0" w:line="276" w:lineRule="auto"/>
        <w:ind w:firstLine="567"/>
        <w:contextualSpacing/>
        <w:jc w:val="both"/>
        <w:rPr>
          <w:bCs/>
          <w:color w:val="000000" w:themeColor="text1"/>
          <w:sz w:val="28"/>
          <w:szCs w:val="28"/>
        </w:rPr>
      </w:pPr>
      <w:r w:rsidRPr="009330BB">
        <w:rPr>
          <w:bCs/>
          <w:snapToGrid w:val="0"/>
          <w:color w:val="000000" w:themeColor="text1"/>
          <w:sz w:val="28"/>
          <w:szCs w:val="28"/>
        </w:rPr>
        <w:t xml:space="preserve">Để tiến hành xây dựng Nghị quyết của Hội đồng nhân dân tỉnh quy định </w:t>
      </w:r>
      <w:r w:rsidRPr="009330BB">
        <w:rPr>
          <w:color w:val="000000" w:themeColor="text1"/>
          <w:sz w:val="28"/>
          <w:szCs w:val="28"/>
        </w:rPr>
        <w:t>quy định về mức hỗ trợ cho người không thuộc trường hợp hưởng lương từ ngân sách được phân công trực tiếp giúp đỡ người sử dụng trái phép chất ma túy đang trong</w:t>
      </w:r>
      <w:r w:rsidRPr="009330BB">
        <w:rPr>
          <w:b/>
          <w:color w:val="000000" w:themeColor="text1"/>
          <w:sz w:val="28"/>
          <w:szCs w:val="28"/>
        </w:rPr>
        <w:t xml:space="preserve"> </w:t>
      </w:r>
      <w:r w:rsidRPr="009330BB">
        <w:rPr>
          <w:bCs/>
          <w:color w:val="000000" w:themeColor="text1"/>
          <w:sz w:val="28"/>
          <w:szCs w:val="28"/>
        </w:rPr>
        <w:t>thời hạn quản lý trên địa bàn tỉnh Đồng Nai, UBND tỉnh đã triển khai các công việc, cụ thể:</w:t>
      </w:r>
    </w:p>
    <w:p w14:paraId="0F8550DA" w14:textId="77777777" w:rsidR="002F78CC" w:rsidRPr="009330BB" w:rsidRDefault="002F78CC" w:rsidP="002F78CC">
      <w:pPr>
        <w:pStyle w:val="NormalWeb"/>
        <w:spacing w:before="0" w:beforeAutospacing="0" w:after="0" w:afterAutospacing="0" w:line="276" w:lineRule="auto"/>
        <w:ind w:firstLine="567"/>
        <w:contextualSpacing/>
        <w:jc w:val="both"/>
        <w:rPr>
          <w:bCs/>
          <w:color w:val="000000" w:themeColor="text1"/>
          <w:sz w:val="28"/>
          <w:szCs w:val="28"/>
        </w:rPr>
      </w:pPr>
      <w:r w:rsidRPr="009330BB">
        <w:rPr>
          <w:bCs/>
          <w:color w:val="000000" w:themeColor="text1"/>
          <w:sz w:val="28"/>
          <w:szCs w:val="28"/>
        </w:rPr>
        <w:lastRenderedPageBreak/>
        <w:t>- Rà soát, đánh giá các văn bản quy phạm pháp luật có liên để xây dựng dự thảo Nghị quyết.</w:t>
      </w:r>
    </w:p>
    <w:p w14:paraId="087B836E" w14:textId="77777777" w:rsidR="002F78CC" w:rsidRPr="009330BB" w:rsidRDefault="002F78CC" w:rsidP="002F78CC">
      <w:pPr>
        <w:pStyle w:val="NormalWeb"/>
        <w:spacing w:before="0" w:beforeAutospacing="0" w:after="0" w:afterAutospacing="0" w:line="276" w:lineRule="auto"/>
        <w:ind w:firstLine="567"/>
        <w:contextualSpacing/>
        <w:jc w:val="both"/>
        <w:rPr>
          <w:bCs/>
          <w:color w:val="000000" w:themeColor="text1"/>
          <w:sz w:val="28"/>
          <w:szCs w:val="28"/>
        </w:rPr>
      </w:pPr>
      <w:r w:rsidRPr="009330BB">
        <w:rPr>
          <w:bCs/>
          <w:color w:val="000000" w:themeColor="text1"/>
          <w:sz w:val="28"/>
          <w:szCs w:val="28"/>
        </w:rPr>
        <w:t>- Xây dựng dự thảo Nghị quyết.</w:t>
      </w:r>
    </w:p>
    <w:p w14:paraId="056DCA56" w14:textId="6073686A" w:rsidR="002F78CC" w:rsidRPr="009330BB" w:rsidRDefault="002F78CC" w:rsidP="002F78CC">
      <w:pPr>
        <w:pStyle w:val="NormalWeb"/>
        <w:spacing w:before="0" w:beforeAutospacing="0" w:after="0" w:afterAutospacing="0" w:line="276" w:lineRule="auto"/>
        <w:ind w:firstLine="567"/>
        <w:contextualSpacing/>
        <w:jc w:val="both"/>
        <w:rPr>
          <w:bCs/>
          <w:color w:val="000000" w:themeColor="text1"/>
          <w:sz w:val="28"/>
          <w:szCs w:val="28"/>
        </w:rPr>
      </w:pPr>
      <w:r w:rsidRPr="009330BB">
        <w:rPr>
          <w:bCs/>
          <w:color w:val="000000" w:themeColor="text1"/>
          <w:sz w:val="28"/>
          <w:szCs w:val="28"/>
        </w:rPr>
        <w:t>- Tổ chức lấy ý kiến của các sở, ngành và UBND các huyện, thành phố Biên Hòa</w:t>
      </w:r>
      <w:r w:rsidR="009330BB">
        <w:rPr>
          <w:bCs/>
          <w:color w:val="000000" w:themeColor="text1"/>
          <w:sz w:val="28"/>
          <w:szCs w:val="28"/>
        </w:rPr>
        <w:t>, Long Khánh</w:t>
      </w:r>
      <w:r w:rsidRPr="009330BB">
        <w:rPr>
          <w:bCs/>
          <w:color w:val="000000" w:themeColor="text1"/>
          <w:sz w:val="28"/>
          <w:szCs w:val="28"/>
        </w:rPr>
        <w:t xml:space="preserve"> để hoàn thiện dự thảo Nghị quyết.</w:t>
      </w:r>
    </w:p>
    <w:p w14:paraId="5FF801A2" w14:textId="5901DC79" w:rsidR="002F78CC" w:rsidRPr="009330BB" w:rsidRDefault="002F78CC" w:rsidP="002F78CC">
      <w:pPr>
        <w:pStyle w:val="NormalWeb"/>
        <w:spacing w:before="0" w:beforeAutospacing="0" w:after="0" w:afterAutospacing="0" w:line="276" w:lineRule="auto"/>
        <w:ind w:firstLine="567"/>
        <w:contextualSpacing/>
        <w:jc w:val="both"/>
        <w:rPr>
          <w:bCs/>
          <w:color w:val="000000" w:themeColor="text1"/>
          <w:sz w:val="28"/>
          <w:szCs w:val="28"/>
        </w:rPr>
      </w:pPr>
      <w:r w:rsidRPr="009330BB">
        <w:rPr>
          <w:bCs/>
          <w:color w:val="000000" w:themeColor="text1"/>
          <w:sz w:val="28"/>
          <w:szCs w:val="28"/>
        </w:rPr>
        <w:t xml:space="preserve">- Trình </w:t>
      </w:r>
      <w:r w:rsidRPr="009330BB">
        <w:rPr>
          <w:bCs/>
          <w:snapToGrid w:val="0"/>
          <w:color w:val="000000" w:themeColor="text1"/>
          <w:sz w:val="28"/>
          <w:szCs w:val="28"/>
        </w:rPr>
        <w:t xml:space="preserve">Hội đồng nhân dân tỉnh Nghị quyết quy định </w:t>
      </w:r>
      <w:r w:rsidRPr="009330BB">
        <w:rPr>
          <w:color w:val="000000" w:themeColor="text1"/>
          <w:sz w:val="28"/>
          <w:szCs w:val="28"/>
        </w:rPr>
        <w:t>về mức hỗ trợ cho người không thuộc trường hợp hưởng lương từ ngân sách được phân công trực tiếp giúp đỡ người sử dụng trái phép chất ma túy đang trong</w:t>
      </w:r>
      <w:r w:rsidRPr="009330BB">
        <w:rPr>
          <w:b/>
          <w:color w:val="000000" w:themeColor="text1"/>
          <w:sz w:val="28"/>
          <w:szCs w:val="28"/>
        </w:rPr>
        <w:t xml:space="preserve"> </w:t>
      </w:r>
      <w:r w:rsidRPr="009330BB">
        <w:rPr>
          <w:bCs/>
          <w:color w:val="000000" w:themeColor="text1"/>
          <w:sz w:val="28"/>
          <w:szCs w:val="28"/>
        </w:rPr>
        <w:t>thời hạn quản lý trên địa bàn tỉnh Đồng Nai.</w:t>
      </w:r>
    </w:p>
    <w:p w14:paraId="48638D20" w14:textId="77777777" w:rsidR="008B4773" w:rsidRPr="009330BB" w:rsidRDefault="002F78CC" w:rsidP="008B4773">
      <w:pPr>
        <w:pStyle w:val="NormalWeb"/>
        <w:spacing w:before="0" w:beforeAutospacing="0" w:after="0" w:afterAutospacing="0" w:line="276" w:lineRule="auto"/>
        <w:ind w:firstLine="567"/>
        <w:contextualSpacing/>
        <w:jc w:val="both"/>
        <w:rPr>
          <w:b/>
          <w:snapToGrid w:val="0"/>
          <w:color w:val="000000" w:themeColor="text1"/>
          <w:sz w:val="28"/>
          <w:szCs w:val="28"/>
        </w:rPr>
      </w:pPr>
      <w:r w:rsidRPr="009330BB">
        <w:rPr>
          <w:b/>
          <w:snapToGrid w:val="0"/>
          <w:color w:val="000000" w:themeColor="text1"/>
          <w:sz w:val="28"/>
          <w:szCs w:val="28"/>
        </w:rPr>
        <w:t>IV</w:t>
      </w:r>
      <w:r w:rsidR="008B4773" w:rsidRPr="009330BB">
        <w:rPr>
          <w:b/>
          <w:snapToGrid w:val="0"/>
          <w:color w:val="000000" w:themeColor="text1"/>
          <w:sz w:val="28"/>
          <w:szCs w:val="28"/>
        </w:rPr>
        <w:t>. BỐ CỤC VÀ NỘI DUNG CƠ BẢN CỦA NGHỊ QUYẾT</w:t>
      </w:r>
    </w:p>
    <w:p w14:paraId="2E29E655" w14:textId="77777777" w:rsidR="008B4773" w:rsidRPr="009330BB" w:rsidRDefault="008B4773" w:rsidP="008B4773">
      <w:pPr>
        <w:pStyle w:val="NormalWeb"/>
        <w:spacing w:before="0" w:beforeAutospacing="0" w:after="0" w:afterAutospacing="0" w:line="276" w:lineRule="auto"/>
        <w:ind w:firstLine="567"/>
        <w:contextualSpacing/>
        <w:jc w:val="both"/>
        <w:rPr>
          <w:b/>
          <w:snapToGrid w:val="0"/>
          <w:color w:val="000000" w:themeColor="text1"/>
          <w:sz w:val="28"/>
          <w:szCs w:val="28"/>
        </w:rPr>
      </w:pPr>
      <w:r w:rsidRPr="009330BB">
        <w:rPr>
          <w:b/>
          <w:snapToGrid w:val="0"/>
          <w:color w:val="000000" w:themeColor="text1"/>
          <w:sz w:val="28"/>
          <w:szCs w:val="28"/>
        </w:rPr>
        <w:t>1. Bố cục</w:t>
      </w:r>
    </w:p>
    <w:p w14:paraId="18761F53" w14:textId="77777777" w:rsidR="008B4773" w:rsidRPr="009330BB" w:rsidRDefault="008B4773" w:rsidP="008B4773">
      <w:pPr>
        <w:pStyle w:val="NormalWeb"/>
        <w:spacing w:before="0" w:beforeAutospacing="0" w:after="0" w:afterAutospacing="0" w:line="276" w:lineRule="auto"/>
        <w:ind w:firstLine="567"/>
        <w:contextualSpacing/>
        <w:jc w:val="both"/>
        <w:rPr>
          <w:bCs/>
          <w:snapToGrid w:val="0"/>
          <w:color w:val="000000" w:themeColor="text1"/>
          <w:sz w:val="28"/>
          <w:szCs w:val="28"/>
        </w:rPr>
      </w:pPr>
      <w:r w:rsidRPr="009330BB">
        <w:rPr>
          <w:bCs/>
          <w:snapToGrid w:val="0"/>
          <w:color w:val="000000" w:themeColor="text1"/>
          <w:sz w:val="28"/>
          <w:szCs w:val="28"/>
        </w:rPr>
        <w:t>Dự thảo Nghị quyết gồm có 03 Điều:</w:t>
      </w:r>
    </w:p>
    <w:p w14:paraId="069C81D5" w14:textId="77777777" w:rsidR="008B4773" w:rsidRPr="009330BB" w:rsidRDefault="008B4773" w:rsidP="008B4773">
      <w:pPr>
        <w:pStyle w:val="NormalWeb"/>
        <w:spacing w:before="0" w:beforeAutospacing="0" w:after="0" w:afterAutospacing="0" w:line="276" w:lineRule="auto"/>
        <w:ind w:firstLine="567"/>
        <w:contextualSpacing/>
        <w:jc w:val="both"/>
        <w:rPr>
          <w:bCs/>
          <w:snapToGrid w:val="0"/>
          <w:color w:val="000000" w:themeColor="text1"/>
          <w:sz w:val="28"/>
          <w:szCs w:val="28"/>
        </w:rPr>
      </w:pPr>
      <w:r w:rsidRPr="009330BB">
        <w:rPr>
          <w:bCs/>
          <w:snapToGrid w:val="0"/>
          <w:color w:val="000000" w:themeColor="text1"/>
          <w:sz w:val="28"/>
          <w:szCs w:val="28"/>
        </w:rPr>
        <w:t>a) Điều 1 gồm có:</w:t>
      </w:r>
    </w:p>
    <w:p w14:paraId="3D2D7137" w14:textId="77777777" w:rsidR="008B4773" w:rsidRPr="009330BB" w:rsidRDefault="008B4773" w:rsidP="008B4773">
      <w:pPr>
        <w:pStyle w:val="NormalWeb"/>
        <w:spacing w:before="0" w:beforeAutospacing="0" w:after="0" w:afterAutospacing="0" w:line="276" w:lineRule="auto"/>
        <w:ind w:firstLine="567"/>
        <w:contextualSpacing/>
        <w:jc w:val="both"/>
        <w:rPr>
          <w:bCs/>
          <w:snapToGrid w:val="0"/>
          <w:color w:val="000000" w:themeColor="text1"/>
          <w:sz w:val="28"/>
          <w:szCs w:val="28"/>
        </w:rPr>
      </w:pPr>
      <w:r w:rsidRPr="009330BB">
        <w:rPr>
          <w:bCs/>
          <w:snapToGrid w:val="0"/>
          <w:color w:val="000000" w:themeColor="text1"/>
          <w:sz w:val="28"/>
          <w:szCs w:val="28"/>
        </w:rPr>
        <w:t>- Phạm vi điều chỉnh.</w:t>
      </w:r>
    </w:p>
    <w:p w14:paraId="135D2499" w14:textId="77777777" w:rsidR="008B4773" w:rsidRPr="009330BB" w:rsidRDefault="008B4773" w:rsidP="008B4773">
      <w:pPr>
        <w:pStyle w:val="NormalWeb"/>
        <w:spacing w:before="0" w:beforeAutospacing="0" w:after="0" w:afterAutospacing="0" w:line="276" w:lineRule="auto"/>
        <w:ind w:firstLine="567"/>
        <w:contextualSpacing/>
        <w:jc w:val="both"/>
        <w:rPr>
          <w:bCs/>
          <w:snapToGrid w:val="0"/>
          <w:color w:val="000000" w:themeColor="text1"/>
          <w:sz w:val="28"/>
          <w:szCs w:val="28"/>
        </w:rPr>
      </w:pPr>
      <w:r w:rsidRPr="009330BB">
        <w:rPr>
          <w:bCs/>
          <w:snapToGrid w:val="0"/>
          <w:color w:val="000000" w:themeColor="text1"/>
          <w:sz w:val="28"/>
          <w:szCs w:val="28"/>
        </w:rPr>
        <w:t>- Đối tượng áp dụng.</w:t>
      </w:r>
    </w:p>
    <w:p w14:paraId="7751BE59" w14:textId="77777777" w:rsidR="008B4773" w:rsidRPr="009330BB" w:rsidRDefault="008B4773" w:rsidP="008B4773">
      <w:pPr>
        <w:pStyle w:val="NormalWeb"/>
        <w:spacing w:before="0" w:beforeAutospacing="0" w:after="0" w:afterAutospacing="0" w:line="276" w:lineRule="auto"/>
        <w:ind w:firstLine="567"/>
        <w:contextualSpacing/>
        <w:jc w:val="both"/>
        <w:rPr>
          <w:bCs/>
          <w:snapToGrid w:val="0"/>
          <w:color w:val="000000" w:themeColor="text1"/>
          <w:sz w:val="28"/>
          <w:szCs w:val="28"/>
        </w:rPr>
      </w:pPr>
      <w:r w:rsidRPr="009330BB">
        <w:rPr>
          <w:bCs/>
          <w:snapToGrid w:val="0"/>
          <w:color w:val="000000" w:themeColor="text1"/>
          <w:sz w:val="28"/>
          <w:szCs w:val="28"/>
        </w:rPr>
        <w:t>- Mức hỗ trợ hàng tháng.</w:t>
      </w:r>
    </w:p>
    <w:p w14:paraId="16004216" w14:textId="77777777" w:rsidR="008B4773" w:rsidRPr="009330BB" w:rsidRDefault="008B4773" w:rsidP="008B4773">
      <w:pPr>
        <w:pStyle w:val="NormalWeb"/>
        <w:spacing w:before="0" w:beforeAutospacing="0" w:after="0" w:afterAutospacing="0" w:line="276" w:lineRule="auto"/>
        <w:ind w:firstLine="567"/>
        <w:contextualSpacing/>
        <w:jc w:val="both"/>
        <w:rPr>
          <w:bCs/>
          <w:snapToGrid w:val="0"/>
          <w:color w:val="000000" w:themeColor="text1"/>
          <w:sz w:val="28"/>
          <w:szCs w:val="28"/>
        </w:rPr>
      </w:pPr>
      <w:r w:rsidRPr="009330BB">
        <w:rPr>
          <w:bCs/>
          <w:snapToGrid w:val="0"/>
          <w:color w:val="000000" w:themeColor="text1"/>
          <w:sz w:val="28"/>
          <w:szCs w:val="28"/>
        </w:rPr>
        <w:t>- Nguồn kinh phí thực hiện.</w:t>
      </w:r>
    </w:p>
    <w:p w14:paraId="22F4133F" w14:textId="77777777" w:rsidR="008B4773" w:rsidRPr="009330BB" w:rsidRDefault="008B4773" w:rsidP="008B4773">
      <w:pPr>
        <w:pStyle w:val="NormalWeb"/>
        <w:spacing w:before="0" w:beforeAutospacing="0" w:after="0" w:afterAutospacing="0" w:line="276" w:lineRule="auto"/>
        <w:ind w:firstLine="567"/>
        <w:contextualSpacing/>
        <w:jc w:val="both"/>
        <w:rPr>
          <w:bCs/>
          <w:snapToGrid w:val="0"/>
          <w:color w:val="000000" w:themeColor="text1"/>
          <w:sz w:val="28"/>
          <w:szCs w:val="28"/>
        </w:rPr>
      </w:pPr>
      <w:r w:rsidRPr="009330BB">
        <w:rPr>
          <w:bCs/>
          <w:snapToGrid w:val="0"/>
          <w:color w:val="000000" w:themeColor="text1"/>
          <w:sz w:val="28"/>
          <w:szCs w:val="28"/>
        </w:rPr>
        <w:t>b) Điều 2: Tổ chức thực hiện.</w:t>
      </w:r>
    </w:p>
    <w:p w14:paraId="089315C8" w14:textId="77777777" w:rsidR="008B4773" w:rsidRPr="009330BB" w:rsidRDefault="008B4773" w:rsidP="008B4773">
      <w:pPr>
        <w:pStyle w:val="NormalWeb"/>
        <w:spacing w:before="0" w:beforeAutospacing="0" w:after="0" w:afterAutospacing="0" w:line="276" w:lineRule="auto"/>
        <w:ind w:firstLine="567"/>
        <w:contextualSpacing/>
        <w:jc w:val="both"/>
        <w:rPr>
          <w:bCs/>
          <w:snapToGrid w:val="0"/>
          <w:color w:val="000000" w:themeColor="text1"/>
          <w:sz w:val="28"/>
          <w:szCs w:val="28"/>
        </w:rPr>
      </w:pPr>
      <w:r w:rsidRPr="009330BB">
        <w:rPr>
          <w:bCs/>
          <w:snapToGrid w:val="0"/>
          <w:color w:val="000000" w:themeColor="text1"/>
          <w:sz w:val="28"/>
          <w:szCs w:val="28"/>
        </w:rPr>
        <w:t>c) Điều 3: Hiệu lực thi hành.</w:t>
      </w:r>
    </w:p>
    <w:p w14:paraId="0DB74E7C" w14:textId="77777777" w:rsidR="00653D34" w:rsidRPr="009330BB" w:rsidRDefault="00653D34" w:rsidP="008B4773">
      <w:pPr>
        <w:pStyle w:val="NormalWeb"/>
        <w:spacing w:before="0" w:beforeAutospacing="0" w:after="0" w:afterAutospacing="0" w:line="276" w:lineRule="auto"/>
        <w:ind w:firstLine="567"/>
        <w:contextualSpacing/>
        <w:jc w:val="both"/>
        <w:rPr>
          <w:b/>
          <w:snapToGrid w:val="0"/>
          <w:color w:val="000000" w:themeColor="text1"/>
          <w:sz w:val="28"/>
          <w:szCs w:val="28"/>
        </w:rPr>
      </w:pPr>
      <w:r w:rsidRPr="009330BB">
        <w:rPr>
          <w:b/>
          <w:snapToGrid w:val="0"/>
          <w:color w:val="000000" w:themeColor="text1"/>
          <w:sz w:val="28"/>
          <w:szCs w:val="28"/>
        </w:rPr>
        <w:t>2. Nội dụng cơ bản</w:t>
      </w:r>
    </w:p>
    <w:p w14:paraId="4C4AA0B2" w14:textId="77777777" w:rsidR="00227427" w:rsidRPr="009330BB" w:rsidRDefault="00227427" w:rsidP="00175772">
      <w:pPr>
        <w:pStyle w:val="NormalWeb"/>
        <w:spacing w:before="0" w:beforeAutospacing="0" w:after="0" w:afterAutospacing="0" w:line="276" w:lineRule="auto"/>
        <w:ind w:firstLine="567"/>
        <w:contextualSpacing/>
        <w:jc w:val="both"/>
        <w:rPr>
          <w:b/>
          <w:bCs/>
          <w:color w:val="000000" w:themeColor="text1"/>
          <w:sz w:val="28"/>
          <w:szCs w:val="28"/>
        </w:rPr>
      </w:pPr>
      <w:r w:rsidRPr="009330BB">
        <w:rPr>
          <w:b/>
          <w:bCs/>
          <w:color w:val="000000" w:themeColor="text1"/>
          <w:sz w:val="28"/>
          <w:szCs w:val="28"/>
        </w:rPr>
        <w:t>2.</w:t>
      </w:r>
      <w:r w:rsidR="00BB58E4" w:rsidRPr="009330BB">
        <w:rPr>
          <w:b/>
          <w:bCs/>
          <w:color w:val="000000" w:themeColor="text1"/>
          <w:sz w:val="28"/>
          <w:szCs w:val="28"/>
        </w:rPr>
        <w:t>1</w:t>
      </w:r>
      <w:r w:rsidRPr="009330BB">
        <w:rPr>
          <w:b/>
          <w:bCs/>
          <w:color w:val="000000" w:themeColor="text1"/>
          <w:sz w:val="28"/>
          <w:szCs w:val="28"/>
        </w:rPr>
        <w:t xml:space="preserve">. Đối tượng được hỗ trợ </w:t>
      </w:r>
    </w:p>
    <w:p w14:paraId="6603A899" w14:textId="77777777" w:rsidR="00227427" w:rsidRPr="009330BB" w:rsidRDefault="00227427" w:rsidP="00175772">
      <w:pPr>
        <w:pStyle w:val="NormalWeb"/>
        <w:spacing w:before="0" w:beforeAutospacing="0" w:after="0" w:afterAutospacing="0" w:line="276" w:lineRule="auto"/>
        <w:ind w:firstLine="567"/>
        <w:contextualSpacing/>
        <w:jc w:val="both"/>
        <w:rPr>
          <w:bCs/>
          <w:color w:val="000000" w:themeColor="text1"/>
          <w:spacing w:val="-2"/>
          <w:sz w:val="28"/>
          <w:szCs w:val="28"/>
        </w:rPr>
      </w:pPr>
      <w:r w:rsidRPr="009330BB">
        <w:rPr>
          <w:color w:val="000000" w:themeColor="text1"/>
          <w:spacing w:val="-2"/>
          <w:sz w:val="28"/>
          <w:szCs w:val="28"/>
        </w:rPr>
        <w:t>Người không thuộc trường hợp hưởng lương từ ngân sách được phân công trực tiếp giúp đỡ người sử dụng trái phép chất ma túy đang trong</w:t>
      </w:r>
      <w:r w:rsidRPr="009330BB">
        <w:rPr>
          <w:b/>
          <w:color w:val="000000" w:themeColor="text1"/>
          <w:spacing w:val="-2"/>
          <w:sz w:val="28"/>
          <w:szCs w:val="28"/>
        </w:rPr>
        <w:t xml:space="preserve"> </w:t>
      </w:r>
      <w:r w:rsidRPr="009330BB">
        <w:rPr>
          <w:bCs/>
          <w:color w:val="000000" w:themeColor="text1"/>
          <w:spacing w:val="-2"/>
          <w:sz w:val="28"/>
          <w:szCs w:val="28"/>
        </w:rPr>
        <w:t>thời hạn quản lý</w:t>
      </w:r>
      <w:r w:rsidR="00BB58E4" w:rsidRPr="009330BB">
        <w:rPr>
          <w:bCs/>
          <w:color w:val="000000" w:themeColor="text1"/>
          <w:spacing w:val="-2"/>
          <w:sz w:val="28"/>
          <w:szCs w:val="28"/>
        </w:rPr>
        <w:t>.</w:t>
      </w:r>
    </w:p>
    <w:p w14:paraId="3567F0EA" w14:textId="77777777" w:rsidR="00BB58E4" w:rsidRPr="009330BB" w:rsidRDefault="00BB58E4" w:rsidP="00175772">
      <w:pPr>
        <w:pStyle w:val="NormalWeb"/>
        <w:spacing w:before="0" w:beforeAutospacing="0" w:after="0" w:afterAutospacing="0" w:line="276" w:lineRule="auto"/>
        <w:ind w:firstLine="567"/>
        <w:contextualSpacing/>
        <w:jc w:val="both"/>
        <w:rPr>
          <w:b/>
          <w:bCs/>
          <w:color w:val="000000" w:themeColor="text1"/>
          <w:sz w:val="28"/>
          <w:szCs w:val="28"/>
        </w:rPr>
      </w:pPr>
      <w:r w:rsidRPr="009330BB">
        <w:rPr>
          <w:b/>
          <w:bCs/>
          <w:color w:val="000000" w:themeColor="text1"/>
          <w:sz w:val="28"/>
          <w:szCs w:val="28"/>
        </w:rPr>
        <w:t xml:space="preserve">2.2. Đối tượng không được hỗ trợ </w:t>
      </w:r>
    </w:p>
    <w:p w14:paraId="6F921A18" w14:textId="77777777" w:rsidR="00AD79AA" w:rsidRPr="009330BB" w:rsidRDefault="00AD79AA" w:rsidP="00175772">
      <w:pPr>
        <w:pStyle w:val="NormalWeb"/>
        <w:spacing w:before="0" w:beforeAutospacing="0" w:after="0" w:afterAutospacing="0" w:line="276" w:lineRule="auto"/>
        <w:ind w:firstLine="567"/>
        <w:contextualSpacing/>
        <w:jc w:val="both"/>
        <w:rPr>
          <w:bCs/>
          <w:color w:val="000000" w:themeColor="text1"/>
          <w:sz w:val="28"/>
          <w:szCs w:val="28"/>
        </w:rPr>
      </w:pPr>
      <w:r w:rsidRPr="009330BB">
        <w:rPr>
          <w:color w:val="000000" w:themeColor="text1"/>
          <w:sz w:val="28"/>
          <w:szCs w:val="28"/>
        </w:rPr>
        <w:t>Người không thuộc trường hợp hưởng lương từ ngân sách được phân công trực tiếp giúp đỡ người sử dụng trái phép chất ma túy đang trong</w:t>
      </w:r>
      <w:r w:rsidRPr="009330BB">
        <w:rPr>
          <w:b/>
          <w:color w:val="000000" w:themeColor="text1"/>
          <w:sz w:val="28"/>
          <w:szCs w:val="28"/>
        </w:rPr>
        <w:t xml:space="preserve"> </w:t>
      </w:r>
      <w:r w:rsidRPr="009330BB">
        <w:rPr>
          <w:bCs/>
          <w:color w:val="000000" w:themeColor="text1"/>
          <w:sz w:val="28"/>
          <w:szCs w:val="28"/>
        </w:rPr>
        <w:t>thời hạn quản lý nhưng được hưởng mức thù lao hàng tháng bằng 0,4 lần mức lương tối thiểu chung của Nhà nước theo Nghị quyết số 127/2014/NQ-HĐND ngày 26/9/2014 của Hội đồng nhân dân tỉnh về việc quy định mức chi thù lao hàng tháng và một số chế độ đối với thành viên Đội công tác xã hội tình nguyện xã, phường, thị trấn trên địa bàn tỉnh Đồng Nai.</w:t>
      </w:r>
    </w:p>
    <w:p w14:paraId="530009CC" w14:textId="77777777" w:rsidR="00AD79AA" w:rsidRPr="009330BB" w:rsidRDefault="009443F3" w:rsidP="00175772">
      <w:pPr>
        <w:pStyle w:val="NormalWeb"/>
        <w:spacing w:before="0" w:beforeAutospacing="0" w:after="0" w:afterAutospacing="0" w:line="276" w:lineRule="auto"/>
        <w:ind w:firstLine="567"/>
        <w:contextualSpacing/>
        <w:jc w:val="both"/>
        <w:rPr>
          <w:b/>
          <w:bCs/>
          <w:color w:val="000000" w:themeColor="text1"/>
          <w:sz w:val="28"/>
          <w:szCs w:val="28"/>
        </w:rPr>
      </w:pPr>
      <w:r w:rsidRPr="009330BB">
        <w:rPr>
          <w:b/>
          <w:bCs/>
          <w:color w:val="000000" w:themeColor="text1"/>
          <w:sz w:val="28"/>
          <w:szCs w:val="28"/>
        </w:rPr>
        <w:t>2.</w:t>
      </w:r>
      <w:r w:rsidR="00314B08" w:rsidRPr="009330BB">
        <w:rPr>
          <w:b/>
          <w:bCs/>
          <w:color w:val="000000" w:themeColor="text1"/>
          <w:sz w:val="28"/>
          <w:szCs w:val="28"/>
        </w:rPr>
        <w:t>3.</w:t>
      </w:r>
      <w:r w:rsidR="00AD79AA" w:rsidRPr="009330BB">
        <w:rPr>
          <w:b/>
          <w:bCs/>
          <w:color w:val="000000" w:themeColor="text1"/>
          <w:sz w:val="28"/>
          <w:szCs w:val="28"/>
        </w:rPr>
        <w:t xml:space="preserve"> Mức hỗ trợ hàng tháng</w:t>
      </w:r>
    </w:p>
    <w:p w14:paraId="4384B359" w14:textId="77777777" w:rsidR="006831CB" w:rsidRPr="009330BB" w:rsidRDefault="00B03D24" w:rsidP="006831CB">
      <w:pPr>
        <w:pStyle w:val="NormalWeb"/>
        <w:spacing w:before="0" w:beforeAutospacing="0" w:after="0" w:afterAutospacing="0" w:line="276" w:lineRule="auto"/>
        <w:ind w:firstLine="567"/>
        <w:contextualSpacing/>
        <w:jc w:val="both"/>
        <w:rPr>
          <w:b/>
          <w:bCs/>
          <w:color w:val="000000" w:themeColor="text1"/>
          <w:sz w:val="28"/>
          <w:szCs w:val="28"/>
        </w:rPr>
      </w:pPr>
      <w:r w:rsidRPr="009330BB">
        <w:rPr>
          <w:color w:val="000000" w:themeColor="text1"/>
          <w:sz w:val="28"/>
          <w:szCs w:val="28"/>
        </w:rPr>
        <w:t>Người không thuộc trường hợp hưởng lương từ ngân sách được phân công trực tiếp giúp đỡ người sử dụng trái phép chất ma túy đang trong</w:t>
      </w:r>
      <w:r w:rsidRPr="009330BB">
        <w:rPr>
          <w:b/>
          <w:color w:val="000000" w:themeColor="text1"/>
          <w:sz w:val="28"/>
          <w:szCs w:val="28"/>
        </w:rPr>
        <w:t xml:space="preserve"> </w:t>
      </w:r>
      <w:r w:rsidRPr="009330BB">
        <w:rPr>
          <w:bCs/>
          <w:color w:val="000000" w:themeColor="text1"/>
          <w:sz w:val="28"/>
          <w:szCs w:val="28"/>
        </w:rPr>
        <w:t xml:space="preserve">thời hạn quản lý được hưởng bằng 0,4 lần mức lương </w:t>
      </w:r>
      <w:r w:rsidR="00962EFC" w:rsidRPr="009330BB">
        <w:rPr>
          <w:bCs/>
          <w:color w:val="000000" w:themeColor="text1"/>
          <w:sz w:val="28"/>
          <w:szCs w:val="28"/>
        </w:rPr>
        <w:t>cơ sở/người/tháng</w:t>
      </w:r>
      <w:r w:rsidRPr="009330BB">
        <w:rPr>
          <w:bCs/>
          <w:color w:val="000000" w:themeColor="text1"/>
          <w:sz w:val="28"/>
          <w:szCs w:val="28"/>
        </w:rPr>
        <w:t>.</w:t>
      </w:r>
    </w:p>
    <w:p w14:paraId="54E127CF" w14:textId="77777777" w:rsidR="005F2406" w:rsidRPr="009330BB" w:rsidRDefault="005F2406" w:rsidP="006831CB">
      <w:pPr>
        <w:pStyle w:val="NormalWeb"/>
        <w:spacing w:before="0" w:beforeAutospacing="0" w:after="0" w:afterAutospacing="0" w:line="276" w:lineRule="auto"/>
        <w:ind w:firstLine="567"/>
        <w:contextualSpacing/>
        <w:jc w:val="both"/>
        <w:rPr>
          <w:b/>
          <w:snapToGrid w:val="0"/>
          <w:color w:val="000000" w:themeColor="text1"/>
          <w:sz w:val="28"/>
          <w:szCs w:val="28"/>
        </w:rPr>
      </w:pPr>
      <w:r w:rsidRPr="009330BB">
        <w:rPr>
          <w:b/>
          <w:bCs/>
          <w:color w:val="000000" w:themeColor="text1"/>
          <w:sz w:val="28"/>
          <w:szCs w:val="28"/>
        </w:rPr>
        <w:t>2.4</w:t>
      </w:r>
      <w:r w:rsidR="006831CB" w:rsidRPr="009330BB">
        <w:rPr>
          <w:b/>
          <w:bCs/>
          <w:color w:val="000000" w:themeColor="text1"/>
          <w:sz w:val="28"/>
          <w:szCs w:val="28"/>
        </w:rPr>
        <w:t>.</w:t>
      </w:r>
      <w:r w:rsidR="006831CB" w:rsidRPr="009330BB">
        <w:rPr>
          <w:bCs/>
          <w:color w:val="000000" w:themeColor="text1"/>
          <w:sz w:val="28"/>
          <w:szCs w:val="28"/>
        </w:rPr>
        <w:t xml:space="preserve"> </w:t>
      </w:r>
      <w:r w:rsidRPr="009330BB">
        <w:rPr>
          <w:b/>
          <w:snapToGrid w:val="0"/>
          <w:color w:val="000000" w:themeColor="text1"/>
          <w:sz w:val="28"/>
          <w:szCs w:val="28"/>
        </w:rPr>
        <w:t>N</w:t>
      </w:r>
      <w:r w:rsidR="00B03D24" w:rsidRPr="009330BB">
        <w:rPr>
          <w:b/>
          <w:snapToGrid w:val="0"/>
          <w:color w:val="000000" w:themeColor="text1"/>
          <w:sz w:val="28"/>
          <w:szCs w:val="28"/>
        </w:rPr>
        <w:t>guồn</w:t>
      </w:r>
      <w:r w:rsidRPr="009330BB">
        <w:rPr>
          <w:b/>
          <w:snapToGrid w:val="0"/>
          <w:color w:val="000000" w:themeColor="text1"/>
          <w:sz w:val="28"/>
          <w:szCs w:val="28"/>
        </w:rPr>
        <w:t xml:space="preserve"> kinh phí thực hiện </w:t>
      </w:r>
    </w:p>
    <w:p w14:paraId="5CC11F2B" w14:textId="77777777" w:rsidR="005F2406" w:rsidRPr="009330BB" w:rsidRDefault="005F2406" w:rsidP="005F2406">
      <w:pPr>
        <w:pStyle w:val="NormalWeb"/>
        <w:spacing w:before="0" w:beforeAutospacing="0" w:after="0" w:afterAutospacing="0" w:line="276" w:lineRule="auto"/>
        <w:ind w:firstLine="567"/>
        <w:contextualSpacing/>
        <w:jc w:val="both"/>
        <w:rPr>
          <w:bCs/>
          <w:color w:val="000000" w:themeColor="text1"/>
          <w:sz w:val="28"/>
          <w:szCs w:val="28"/>
        </w:rPr>
      </w:pPr>
      <w:r w:rsidRPr="009330BB">
        <w:rPr>
          <w:bCs/>
          <w:color w:val="000000" w:themeColor="text1"/>
          <w:sz w:val="28"/>
          <w:szCs w:val="28"/>
        </w:rPr>
        <w:t>K</w:t>
      </w:r>
      <w:r w:rsidR="00CD1C9C" w:rsidRPr="009330BB">
        <w:rPr>
          <w:bCs/>
          <w:color w:val="000000" w:themeColor="text1"/>
          <w:sz w:val="28"/>
          <w:szCs w:val="28"/>
        </w:rPr>
        <w:t xml:space="preserve">inh phí </w:t>
      </w:r>
      <w:r w:rsidR="00ED5FA8" w:rsidRPr="009330BB">
        <w:rPr>
          <w:bCs/>
          <w:color w:val="000000" w:themeColor="text1"/>
          <w:sz w:val="28"/>
          <w:szCs w:val="28"/>
        </w:rPr>
        <w:t xml:space="preserve">thực hiện </w:t>
      </w:r>
      <w:r w:rsidRPr="009330BB">
        <w:rPr>
          <w:bCs/>
          <w:color w:val="000000" w:themeColor="text1"/>
          <w:sz w:val="28"/>
          <w:szCs w:val="28"/>
        </w:rPr>
        <w:t xml:space="preserve">từ </w:t>
      </w:r>
      <w:r w:rsidR="00314B08" w:rsidRPr="009330BB">
        <w:rPr>
          <w:bCs/>
          <w:color w:val="000000" w:themeColor="text1"/>
          <w:sz w:val="28"/>
          <w:szCs w:val="28"/>
        </w:rPr>
        <w:t>nguồn</w:t>
      </w:r>
      <w:r w:rsidR="00ED5FA8" w:rsidRPr="009330BB">
        <w:rPr>
          <w:bCs/>
          <w:color w:val="000000" w:themeColor="text1"/>
          <w:sz w:val="28"/>
          <w:szCs w:val="28"/>
        </w:rPr>
        <w:t xml:space="preserve"> ngân sách </w:t>
      </w:r>
      <w:r w:rsidRPr="009330BB">
        <w:rPr>
          <w:bCs/>
          <w:color w:val="000000" w:themeColor="text1"/>
          <w:sz w:val="28"/>
          <w:szCs w:val="28"/>
        </w:rPr>
        <w:t>địa phương theo phân cấp hiện hành.</w:t>
      </w:r>
    </w:p>
    <w:p w14:paraId="77D58ED5" w14:textId="77777777" w:rsidR="005B319A" w:rsidRPr="009330BB" w:rsidRDefault="005B319A" w:rsidP="005F2406">
      <w:pPr>
        <w:pStyle w:val="NormalWeb"/>
        <w:spacing w:before="0" w:beforeAutospacing="0" w:after="0" w:afterAutospacing="0" w:line="276" w:lineRule="auto"/>
        <w:ind w:firstLine="567"/>
        <w:contextualSpacing/>
        <w:jc w:val="both"/>
        <w:rPr>
          <w:bCs/>
          <w:color w:val="000000" w:themeColor="text1"/>
          <w:sz w:val="28"/>
          <w:szCs w:val="28"/>
        </w:rPr>
      </w:pPr>
      <w:r w:rsidRPr="009330BB">
        <w:rPr>
          <w:color w:val="000000" w:themeColor="text1"/>
          <w:sz w:val="28"/>
          <w:szCs w:val="28"/>
        </w:rPr>
        <w:lastRenderedPageBreak/>
        <w:t>Hàng năm, căn cứ số lượng người được phân công trực tiếp giúp đỡ người sử dụng trái phép chất ma túy, Ủy ban nhân dân cấp xã lập dự toán cùng với dự toán chi ngân sách cấp xã để trình cấp có thẩm quyền phê duyệt theo quy định.</w:t>
      </w:r>
    </w:p>
    <w:p w14:paraId="56D575E4" w14:textId="77777777" w:rsidR="00ED5FA8" w:rsidRPr="009330BB" w:rsidRDefault="00ED5FA8" w:rsidP="00175772">
      <w:pPr>
        <w:pStyle w:val="NormalWeb"/>
        <w:spacing w:before="0" w:beforeAutospacing="0" w:after="0" w:afterAutospacing="0" w:line="276" w:lineRule="auto"/>
        <w:ind w:firstLine="567"/>
        <w:contextualSpacing/>
        <w:jc w:val="both"/>
        <w:rPr>
          <w:b/>
          <w:snapToGrid w:val="0"/>
          <w:color w:val="000000" w:themeColor="text1"/>
          <w:sz w:val="28"/>
          <w:szCs w:val="28"/>
        </w:rPr>
      </w:pPr>
      <w:r w:rsidRPr="009330BB">
        <w:rPr>
          <w:b/>
          <w:snapToGrid w:val="0"/>
          <w:color w:val="000000" w:themeColor="text1"/>
          <w:sz w:val="28"/>
          <w:szCs w:val="28"/>
        </w:rPr>
        <w:t xml:space="preserve">V. </w:t>
      </w:r>
      <w:r w:rsidR="005F2406" w:rsidRPr="009330BB">
        <w:rPr>
          <w:b/>
          <w:snapToGrid w:val="0"/>
          <w:color w:val="000000" w:themeColor="text1"/>
          <w:sz w:val="28"/>
          <w:szCs w:val="28"/>
        </w:rPr>
        <w:t>VẤN ĐỀ XIN Ý KIẾN</w:t>
      </w:r>
    </w:p>
    <w:p w14:paraId="5618970D" w14:textId="662C7B97" w:rsidR="00095D36" w:rsidRPr="009330BB" w:rsidRDefault="00095D36" w:rsidP="00853BEC">
      <w:pPr>
        <w:spacing w:line="276" w:lineRule="auto"/>
        <w:ind w:firstLine="567"/>
        <w:contextualSpacing/>
        <w:jc w:val="both"/>
        <w:rPr>
          <w:color w:val="000000" w:themeColor="text1"/>
          <w:sz w:val="28"/>
          <w:szCs w:val="28"/>
        </w:rPr>
      </w:pPr>
      <w:r w:rsidRPr="009330BB">
        <w:rPr>
          <w:color w:val="000000" w:themeColor="text1"/>
          <w:spacing w:val="-4"/>
          <w:sz w:val="28"/>
          <w:szCs w:val="28"/>
        </w:rPr>
        <w:t>Theo quy định</w:t>
      </w:r>
      <w:r w:rsidR="00444F3B" w:rsidRPr="009330BB">
        <w:rPr>
          <w:color w:val="000000" w:themeColor="text1"/>
          <w:spacing w:val="-4"/>
          <w:sz w:val="28"/>
          <w:szCs w:val="28"/>
        </w:rPr>
        <w:t xml:space="preserve"> tại</w:t>
      </w:r>
      <w:r w:rsidRPr="009330BB">
        <w:rPr>
          <w:color w:val="000000" w:themeColor="text1"/>
          <w:spacing w:val="-4"/>
          <w:sz w:val="28"/>
          <w:szCs w:val="28"/>
        </w:rPr>
        <w:t xml:space="preserve"> khoản 5 Điều 39, </w:t>
      </w:r>
      <w:r w:rsidRPr="009330BB">
        <w:rPr>
          <w:color w:val="000000" w:themeColor="text1"/>
          <w:spacing w:val="2"/>
          <w:sz w:val="28"/>
          <w:szCs w:val="28"/>
        </w:rPr>
        <w:t>Nghị định số 105/2021/NĐ-CP</w:t>
      </w:r>
      <w:r w:rsidRPr="009330BB">
        <w:rPr>
          <w:bCs/>
          <w:color w:val="000000" w:themeColor="text1"/>
          <w:sz w:val="28"/>
          <w:szCs w:val="28"/>
        </w:rPr>
        <w:t xml:space="preserve"> ngày 04 tháng 12 năm 2021 </w:t>
      </w:r>
      <w:r w:rsidRPr="009330BB">
        <w:rPr>
          <w:color w:val="000000" w:themeColor="text1"/>
          <w:spacing w:val="2"/>
          <w:sz w:val="28"/>
          <w:szCs w:val="28"/>
        </w:rPr>
        <w:t>của Chính phủ quy định:</w:t>
      </w:r>
      <w:r w:rsidRPr="009330BB">
        <w:rPr>
          <w:color w:val="000000" w:themeColor="text1"/>
          <w:sz w:val="28"/>
          <w:szCs w:val="28"/>
        </w:rPr>
        <w:t xml:space="preserve"> “Mức hỗ trợ người được phân công giúp đỡ quy định tại điểm b khoản 3 Điều này do Hội đồng nhân dân cấp tỉnh quyết định nhưng không thấp hơn 25% mức lương cơ sở”.</w:t>
      </w:r>
      <w:r w:rsidR="00444F3B" w:rsidRPr="009330BB">
        <w:rPr>
          <w:color w:val="000000" w:themeColor="text1"/>
          <w:sz w:val="28"/>
          <w:szCs w:val="28"/>
        </w:rPr>
        <w:t xml:space="preserve"> </w:t>
      </w:r>
      <w:r w:rsidR="00003C06" w:rsidRPr="009330BB">
        <w:rPr>
          <w:color w:val="000000" w:themeColor="text1"/>
          <w:sz w:val="28"/>
          <w:szCs w:val="28"/>
        </w:rPr>
        <w:t xml:space="preserve">Hiện nay thành viên Đội </w:t>
      </w:r>
      <w:r w:rsidR="006975BF" w:rsidRPr="009330BB">
        <w:rPr>
          <w:color w:val="000000" w:themeColor="text1"/>
          <w:sz w:val="28"/>
          <w:szCs w:val="28"/>
        </w:rPr>
        <w:t xml:space="preserve">Công </w:t>
      </w:r>
      <w:r w:rsidR="00003C06" w:rsidRPr="009330BB">
        <w:rPr>
          <w:color w:val="000000" w:themeColor="text1"/>
          <w:sz w:val="28"/>
          <w:szCs w:val="28"/>
        </w:rPr>
        <w:t>tác xã hội tình nguyện cấp xã đang hưởng mức hỗ trợ 0,4 lần mức lương cơ sở, vì vậy nh</w:t>
      </w:r>
      <w:r w:rsidR="00444F3B" w:rsidRPr="009330BB">
        <w:rPr>
          <w:color w:val="000000" w:themeColor="text1"/>
          <w:sz w:val="28"/>
          <w:szCs w:val="28"/>
        </w:rPr>
        <w:t>ằm động viên người được phân công trực tiếp giúp đỡ người sử dụng trái phép chất ma túy đang trong</w:t>
      </w:r>
      <w:r w:rsidR="00444F3B" w:rsidRPr="009330BB">
        <w:rPr>
          <w:b/>
          <w:color w:val="000000" w:themeColor="text1"/>
          <w:sz w:val="28"/>
          <w:szCs w:val="28"/>
        </w:rPr>
        <w:t xml:space="preserve"> </w:t>
      </w:r>
      <w:r w:rsidR="00444F3B" w:rsidRPr="009330BB">
        <w:rPr>
          <w:bCs/>
          <w:color w:val="000000" w:themeColor="text1"/>
          <w:sz w:val="28"/>
          <w:szCs w:val="28"/>
        </w:rPr>
        <w:t xml:space="preserve">thời hạn quản lý hoàn thành tốt nhiệm vụ, UBND tỉnh đề xuất nâng mức hỗ trợ lên 0,4 lần mức lương cơ sở/người/tháng </w:t>
      </w:r>
      <w:r w:rsidR="00003C06" w:rsidRPr="009330BB">
        <w:rPr>
          <w:bCs/>
          <w:color w:val="000000" w:themeColor="text1"/>
          <w:sz w:val="28"/>
          <w:szCs w:val="28"/>
        </w:rPr>
        <w:t xml:space="preserve">bằng với mức hỗ trợ đối với thành viên Đội công tác xã hội tình nguyện cấp xã </w:t>
      </w:r>
      <w:r w:rsidR="00444F3B" w:rsidRPr="009330BB">
        <w:rPr>
          <w:bCs/>
          <w:color w:val="000000" w:themeColor="text1"/>
          <w:sz w:val="28"/>
          <w:szCs w:val="28"/>
        </w:rPr>
        <w:t>(bằng 40% mức lương cơ sở)</w:t>
      </w:r>
      <w:r w:rsidR="00853BEC" w:rsidRPr="009330BB">
        <w:rPr>
          <w:bCs/>
          <w:color w:val="000000" w:themeColor="text1"/>
          <w:sz w:val="28"/>
          <w:szCs w:val="28"/>
        </w:rPr>
        <w:t>, đây là việc cần thiết, đúng quy định và phù hợp với tình hình thực tế hiện nay của địa phương.</w:t>
      </w:r>
    </w:p>
    <w:p w14:paraId="0867A4CB" w14:textId="77777777" w:rsidR="0097416D" w:rsidRPr="009330BB" w:rsidRDefault="0097416D" w:rsidP="00175772">
      <w:pPr>
        <w:spacing w:line="276" w:lineRule="auto"/>
        <w:ind w:firstLine="567"/>
        <w:contextualSpacing/>
        <w:jc w:val="both"/>
        <w:rPr>
          <w:snapToGrid w:val="0"/>
          <w:color w:val="000000" w:themeColor="text1"/>
          <w:sz w:val="28"/>
          <w:szCs w:val="28"/>
        </w:rPr>
      </w:pPr>
      <w:r w:rsidRPr="009330BB">
        <w:rPr>
          <w:snapToGrid w:val="0"/>
          <w:color w:val="000000" w:themeColor="text1"/>
          <w:sz w:val="28"/>
          <w:szCs w:val="28"/>
        </w:rPr>
        <w:t xml:space="preserve">Trên đây là Tờ trình </w:t>
      </w:r>
      <w:r w:rsidR="00444F3B" w:rsidRPr="009330BB">
        <w:rPr>
          <w:color w:val="000000" w:themeColor="text1"/>
          <w:sz w:val="28"/>
          <w:szCs w:val="28"/>
        </w:rPr>
        <w:t xml:space="preserve">dự thảo </w:t>
      </w:r>
      <w:r w:rsidRPr="009330BB">
        <w:rPr>
          <w:color w:val="000000" w:themeColor="text1"/>
          <w:sz w:val="28"/>
          <w:szCs w:val="28"/>
        </w:rPr>
        <w:t xml:space="preserve">Nghị quyết </w:t>
      </w:r>
      <w:r w:rsidRPr="009330BB">
        <w:rPr>
          <w:noProof/>
          <w:color w:val="000000" w:themeColor="text1"/>
          <w:sz w:val="28"/>
          <w:szCs w:val="28"/>
        </w:rPr>
        <mc:AlternateContent>
          <mc:Choice Requires="wps">
            <w:drawing>
              <wp:anchor distT="0" distB="0" distL="114300" distR="114300" simplePos="0" relativeHeight="251657216" behindDoc="0" locked="0" layoutInCell="1" allowOverlap="1" wp14:anchorId="5E545F70" wp14:editId="65DE32B6">
                <wp:simplePos x="0" y="0"/>
                <wp:positionH relativeFrom="column">
                  <wp:posOffset>1485900</wp:posOffset>
                </wp:positionH>
                <wp:positionV relativeFrom="paragraph">
                  <wp:posOffset>79375</wp:posOffset>
                </wp:positionV>
                <wp:extent cx="0" cy="0"/>
                <wp:effectExtent l="1333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DC8496"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25pt" to="11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" strokeweight=".26mm">
                <v:stroke joinstyle="miter"/>
              </v:line>
            </w:pict>
          </mc:Fallback>
        </mc:AlternateContent>
      </w:r>
      <w:r w:rsidR="006C2EBC" w:rsidRPr="009330BB">
        <w:rPr>
          <w:color w:val="000000" w:themeColor="text1"/>
          <w:sz w:val="28"/>
          <w:szCs w:val="28"/>
        </w:rPr>
        <w:t xml:space="preserve">quy định </w:t>
      </w:r>
      <w:r w:rsidR="00EF207F" w:rsidRPr="009330BB">
        <w:rPr>
          <w:color w:val="000000" w:themeColor="text1"/>
          <w:sz w:val="28"/>
          <w:szCs w:val="28"/>
        </w:rPr>
        <w:t>về mức hỗ trợ cho người không thuộc trường hợp hưởng lương từ ngân sách được phân công trực tiếp giúp đỡ người sử dụng trái phép chất ma túy đang trong</w:t>
      </w:r>
      <w:r w:rsidR="00EF207F" w:rsidRPr="009330BB">
        <w:rPr>
          <w:b/>
          <w:color w:val="000000" w:themeColor="text1"/>
          <w:sz w:val="28"/>
          <w:szCs w:val="28"/>
        </w:rPr>
        <w:t xml:space="preserve"> </w:t>
      </w:r>
      <w:r w:rsidR="00EF207F" w:rsidRPr="009330BB">
        <w:rPr>
          <w:bCs/>
          <w:color w:val="000000" w:themeColor="text1"/>
          <w:sz w:val="28"/>
          <w:szCs w:val="28"/>
        </w:rPr>
        <w:t>thời hạn quản lý trên địa bàn tỉnh Đồng Na</w:t>
      </w:r>
      <w:r w:rsidR="006D0D08" w:rsidRPr="009330BB">
        <w:rPr>
          <w:color w:val="000000" w:themeColor="text1"/>
          <w:sz w:val="28"/>
          <w:szCs w:val="28"/>
        </w:rPr>
        <w:t>i. Ủy ban nhân dân tỉnh</w:t>
      </w:r>
      <w:r w:rsidRPr="009330BB">
        <w:rPr>
          <w:color w:val="000000" w:themeColor="text1"/>
          <w:sz w:val="28"/>
          <w:szCs w:val="28"/>
        </w:rPr>
        <w:t xml:space="preserve"> Đồng Nai kính trình</w:t>
      </w:r>
      <w:r w:rsidRPr="009330BB">
        <w:rPr>
          <w:snapToGrid w:val="0"/>
          <w:color w:val="000000" w:themeColor="text1"/>
          <w:sz w:val="28"/>
          <w:szCs w:val="28"/>
        </w:rPr>
        <w:t xml:space="preserve"> Hội đồng nhân dân tỉnh xem xét, </w:t>
      </w:r>
      <w:r w:rsidR="00EF207F" w:rsidRPr="009330BB">
        <w:rPr>
          <w:snapToGrid w:val="0"/>
          <w:color w:val="000000" w:themeColor="text1"/>
          <w:sz w:val="28"/>
          <w:szCs w:val="28"/>
        </w:rPr>
        <w:t>quyết định</w:t>
      </w:r>
      <w:r w:rsidRPr="009330BB">
        <w:rPr>
          <w:snapToGrid w:val="0"/>
          <w:color w:val="000000" w:themeColor="text1"/>
          <w:sz w:val="28"/>
          <w:szCs w:val="28"/>
        </w:rPr>
        <w:t>./.</w:t>
      </w:r>
    </w:p>
    <w:p w14:paraId="0B29B5C6" w14:textId="6C222C4F" w:rsidR="00ED3B46" w:rsidRPr="009330BB" w:rsidRDefault="00ED3B46" w:rsidP="00175772">
      <w:pPr>
        <w:spacing w:line="276" w:lineRule="auto"/>
        <w:ind w:firstLine="567"/>
        <w:contextualSpacing/>
        <w:jc w:val="both"/>
        <w:rPr>
          <w:i/>
          <w:snapToGrid w:val="0"/>
          <w:color w:val="000000" w:themeColor="text1"/>
          <w:sz w:val="28"/>
          <w:szCs w:val="28"/>
        </w:rPr>
      </w:pPr>
      <w:r w:rsidRPr="009330BB">
        <w:rPr>
          <w:i/>
          <w:snapToGrid w:val="0"/>
          <w:color w:val="000000" w:themeColor="text1"/>
          <w:sz w:val="28"/>
          <w:szCs w:val="28"/>
        </w:rPr>
        <w:t>(</w:t>
      </w:r>
      <w:r w:rsidR="000F38CF" w:rsidRPr="009330BB">
        <w:rPr>
          <w:i/>
          <w:snapToGrid w:val="0"/>
          <w:color w:val="000000" w:themeColor="text1"/>
          <w:sz w:val="28"/>
          <w:szCs w:val="28"/>
        </w:rPr>
        <w:t>G</w:t>
      </w:r>
      <w:r w:rsidR="00B150AC" w:rsidRPr="009330BB">
        <w:rPr>
          <w:i/>
          <w:snapToGrid w:val="0"/>
          <w:color w:val="000000" w:themeColor="text1"/>
          <w:sz w:val="28"/>
          <w:szCs w:val="28"/>
        </w:rPr>
        <w:t>ửi kèm:</w:t>
      </w:r>
      <w:r w:rsidRPr="009330BB">
        <w:rPr>
          <w:i/>
          <w:snapToGrid w:val="0"/>
          <w:color w:val="000000" w:themeColor="text1"/>
          <w:sz w:val="28"/>
          <w:szCs w:val="28"/>
        </w:rPr>
        <w:t xml:space="preserve"> dự thảo Nghị quyết</w:t>
      </w:r>
      <w:r w:rsidR="00667CCE" w:rsidRPr="009330BB">
        <w:rPr>
          <w:i/>
          <w:snapToGrid w:val="0"/>
          <w:color w:val="000000" w:themeColor="text1"/>
          <w:sz w:val="28"/>
          <w:szCs w:val="28"/>
        </w:rPr>
        <w:t xml:space="preserve"> của Hội đồng nhân dân tỉnh </w:t>
      </w:r>
      <w:r w:rsidR="00203FFC" w:rsidRPr="009330BB">
        <w:rPr>
          <w:i/>
          <w:snapToGrid w:val="0"/>
          <w:color w:val="000000" w:themeColor="text1"/>
          <w:sz w:val="28"/>
          <w:szCs w:val="28"/>
        </w:rPr>
        <w:t>quy định về mức hỗ trợ cho người không thuộc trường hợp hưởng lương từ ngân sách được phân công trực tiếp giúp đỡ người sử dụng trái phép chất ma túy đang trong thời hạn quản lý trên địa bàn tỉnh Đồng Nai</w:t>
      </w:r>
      <w:r w:rsidRPr="009330BB">
        <w:rPr>
          <w:i/>
          <w:snapToGrid w:val="0"/>
          <w:color w:val="000000" w:themeColor="text1"/>
          <w:sz w:val="28"/>
          <w:szCs w:val="28"/>
        </w:rPr>
        <w:t>)</w:t>
      </w:r>
      <w:r w:rsidR="007725BB">
        <w:rPr>
          <w:i/>
          <w:snapToGrid w:val="0"/>
          <w:color w:val="000000" w:themeColor="text1"/>
          <w:sz w:val="28"/>
          <w:szCs w:val="28"/>
        </w:rPr>
        <w:t>.</w:t>
      </w:r>
      <w:bookmarkStart w:id="0" w:name="_GoBack"/>
      <w:bookmarkEnd w:id="0"/>
    </w:p>
    <w:p w14:paraId="5A2F1EFB" w14:textId="77777777" w:rsidR="003C4476" w:rsidRPr="009330BB" w:rsidRDefault="003C4476" w:rsidP="00A01B3D">
      <w:pPr>
        <w:spacing w:before="60"/>
        <w:ind w:firstLine="567"/>
        <w:jc w:val="both"/>
        <w:rPr>
          <w:color w:val="000000" w:themeColor="text1"/>
          <w:sz w:val="28"/>
          <w:szCs w:val="28"/>
        </w:rPr>
      </w:pPr>
    </w:p>
    <w:tbl>
      <w:tblPr>
        <w:tblStyle w:val="TableGrid"/>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C52871" w:rsidRPr="009330BB" w14:paraId="2B6CD126" w14:textId="77777777" w:rsidTr="000A1A04">
        <w:trPr>
          <w:trHeight w:val="2250"/>
        </w:trPr>
        <w:tc>
          <w:tcPr>
            <w:tcW w:w="4674" w:type="dxa"/>
          </w:tcPr>
          <w:p w14:paraId="5CC469E9" w14:textId="77777777" w:rsidR="00C52871" w:rsidRPr="009330BB" w:rsidRDefault="00C52871" w:rsidP="00C52871">
            <w:pPr>
              <w:pStyle w:val="NormalWeb"/>
              <w:spacing w:before="0" w:beforeAutospacing="0" w:after="0" w:afterAutospacing="0"/>
              <w:jc w:val="both"/>
              <w:rPr>
                <w:b/>
                <w:bCs/>
                <w:i/>
                <w:color w:val="000000" w:themeColor="text1"/>
                <w:lang w:val="vi-VN"/>
              </w:rPr>
            </w:pPr>
            <w:r w:rsidRPr="009330BB">
              <w:rPr>
                <w:b/>
                <w:bCs/>
                <w:i/>
                <w:color w:val="000000" w:themeColor="text1"/>
                <w:lang w:val="vi-VN"/>
              </w:rPr>
              <w:t>Nơi nhận:</w:t>
            </w:r>
          </w:p>
          <w:p w14:paraId="761FEA9B" w14:textId="77777777" w:rsidR="00C52871" w:rsidRPr="009330BB" w:rsidRDefault="00C52871" w:rsidP="00C52871">
            <w:pPr>
              <w:pStyle w:val="NormalWeb"/>
              <w:spacing w:before="0" w:beforeAutospacing="0" w:after="0" w:afterAutospacing="0"/>
              <w:jc w:val="both"/>
              <w:rPr>
                <w:color w:val="000000" w:themeColor="text1"/>
                <w:sz w:val="22"/>
                <w:szCs w:val="22"/>
              </w:rPr>
            </w:pPr>
            <w:r w:rsidRPr="009330BB">
              <w:rPr>
                <w:color w:val="000000" w:themeColor="text1"/>
                <w:sz w:val="22"/>
                <w:szCs w:val="22"/>
                <w:lang w:val="vi-VN"/>
              </w:rPr>
              <w:t xml:space="preserve">- </w:t>
            </w:r>
            <w:r w:rsidRPr="009330BB">
              <w:rPr>
                <w:color w:val="000000" w:themeColor="text1"/>
                <w:sz w:val="22"/>
                <w:szCs w:val="22"/>
              </w:rPr>
              <w:t>Như trên</w:t>
            </w:r>
            <w:r w:rsidRPr="009330BB">
              <w:rPr>
                <w:color w:val="000000" w:themeColor="text1"/>
                <w:sz w:val="22"/>
                <w:szCs w:val="22"/>
                <w:lang w:val="vi-VN"/>
              </w:rPr>
              <w:t>;</w:t>
            </w:r>
          </w:p>
          <w:p w14:paraId="417829C7" w14:textId="77777777" w:rsidR="00C52871" w:rsidRPr="009330BB" w:rsidRDefault="00C52871" w:rsidP="00C52871">
            <w:pPr>
              <w:pStyle w:val="NormalWeb"/>
              <w:spacing w:before="0" w:beforeAutospacing="0" w:after="0" w:afterAutospacing="0"/>
              <w:jc w:val="both"/>
              <w:rPr>
                <w:color w:val="000000" w:themeColor="text1"/>
                <w:sz w:val="22"/>
                <w:szCs w:val="22"/>
              </w:rPr>
            </w:pPr>
            <w:r w:rsidRPr="009330BB">
              <w:rPr>
                <w:color w:val="000000" w:themeColor="text1"/>
                <w:sz w:val="22"/>
                <w:szCs w:val="22"/>
              </w:rPr>
              <w:t xml:space="preserve">- </w:t>
            </w:r>
            <w:r w:rsidR="00BB0FE4" w:rsidRPr="009330BB">
              <w:rPr>
                <w:color w:val="000000" w:themeColor="text1"/>
                <w:sz w:val="22"/>
                <w:szCs w:val="22"/>
              </w:rPr>
              <w:t xml:space="preserve">Q. </w:t>
            </w:r>
            <w:r w:rsidRPr="009330BB">
              <w:rPr>
                <w:color w:val="000000" w:themeColor="text1"/>
                <w:sz w:val="22"/>
                <w:szCs w:val="22"/>
              </w:rPr>
              <w:t>Chủ tịch, các PCT. UBND tỉnh;</w:t>
            </w:r>
          </w:p>
          <w:p w14:paraId="39E79FAB" w14:textId="77777777" w:rsidR="00FE5F28" w:rsidRPr="009330BB" w:rsidRDefault="00FE5F28" w:rsidP="00C52871">
            <w:pPr>
              <w:pStyle w:val="NormalWeb"/>
              <w:spacing w:before="0" w:beforeAutospacing="0" w:after="0" w:afterAutospacing="0"/>
              <w:jc w:val="both"/>
              <w:rPr>
                <w:color w:val="000000" w:themeColor="text1"/>
                <w:sz w:val="22"/>
                <w:szCs w:val="22"/>
              </w:rPr>
            </w:pPr>
            <w:r w:rsidRPr="009330BB">
              <w:rPr>
                <w:color w:val="000000" w:themeColor="text1"/>
                <w:sz w:val="22"/>
                <w:szCs w:val="22"/>
              </w:rPr>
              <w:t>- Văn phòng Đoàn ĐBQH&amp;HĐND tỉnh;</w:t>
            </w:r>
          </w:p>
          <w:p w14:paraId="05E53DF0" w14:textId="77777777" w:rsidR="00FE5F28" w:rsidRPr="009330BB" w:rsidRDefault="00FE5F28" w:rsidP="00C52871">
            <w:pPr>
              <w:pStyle w:val="NormalWeb"/>
              <w:spacing w:before="0" w:beforeAutospacing="0" w:after="0" w:afterAutospacing="0"/>
              <w:jc w:val="both"/>
              <w:rPr>
                <w:color w:val="000000" w:themeColor="text1"/>
                <w:sz w:val="22"/>
                <w:szCs w:val="22"/>
              </w:rPr>
            </w:pPr>
            <w:r w:rsidRPr="009330BB">
              <w:rPr>
                <w:color w:val="000000" w:themeColor="text1"/>
                <w:sz w:val="22"/>
                <w:szCs w:val="22"/>
              </w:rPr>
              <w:t>- Các ban HĐND tỉnh;</w:t>
            </w:r>
          </w:p>
          <w:p w14:paraId="4685D95C" w14:textId="77777777" w:rsidR="00C32420" w:rsidRPr="009330BB" w:rsidRDefault="00C32420" w:rsidP="00C52871">
            <w:pPr>
              <w:pStyle w:val="NormalWeb"/>
              <w:spacing w:before="0" w:beforeAutospacing="0" w:after="0" w:afterAutospacing="0"/>
              <w:jc w:val="both"/>
              <w:rPr>
                <w:color w:val="000000" w:themeColor="text1"/>
                <w:sz w:val="22"/>
                <w:szCs w:val="22"/>
              </w:rPr>
            </w:pPr>
            <w:r w:rsidRPr="009330BB">
              <w:rPr>
                <w:color w:val="000000" w:themeColor="text1"/>
                <w:sz w:val="22"/>
                <w:szCs w:val="22"/>
              </w:rPr>
              <w:t>- Công an tỉnh;</w:t>
            </w:r>
          </w:p>
          <w:p w14:paraId="17F0689B" w14:textId="77777777" w:rsidR="00C32420" w:rsidRPr="009330BB" w:rsidRDefault="00C32420" w:rsidP="00C32420">
            <w:pPr>
              <w:pStyle w:val="NormalWeb"/>
              <w:spacing w:before="0" w:beforeAutospacing="0" w:after="0" w:afterAutospacing="0"/>
              <w:jc w:val="both"/>
              <w:rPr>
                <w:color w:val="000000" w:themeColor="text1"/>
                <w:sz w:val="22"/>
                <w:szCs w:val="22"/>
              </w:rPr>
            </w:pPr>
            <w:r w:rsidRPr="009330BB">
              <w:rPr>
                <w:color w:val="000000" w:themeColor="text1"/>
                <w:sz w:val="22"/>
                <w:szCs w:val="22"/>
              </w:rPr>
              <w:t>- Chánh, các Phó CVP. UBND tỉnh;</w:t>
            </w:r>
          </w:p>
          <w:p w14:paraId="7CE9AF0A" w14:textId="77777777" w:rsidR="00692EC5" w:rsidRPr="009330BB" w:rsidRDefault="00C52871" w:rsidP="000A1A04">
            <w:pPr>
              <w:pStyle w:val="NormalWeb"/>
              <w:spacing w:before="0" w:beforeAutospacing="0" w:after="0" w:afterAutospacing="0"/>
              <w:jc w:val="both"/>
              <w:rPr>
                <w:color w:val="000000" w:themeColor="text1"/>
                <w:sz w:val="22"/>
                <w:szCs w:val="22"/>
              </w:rPr>
            </w:pPr>
            <w:r w:rsidRPr="009330BB">
              <w:rPr>
                <w:color w:val="000000" w:themeColor="text1"/>
                <w:sz w:val="22"/>
                <w:szCs w:val="22"/>
              </w:rPr>
              <w:t>- Sở Tư pháp, Sở Tài chính;</w:t>
            </w:r>
          </w:p>
          <w:p w14:paraId="2BECFD55" w14:textId="77777777" w:rsidR="00692EC5" w:rsidRPr="009330BB" w:rsidRDefault="00692EC5" w:rsidP="000A1A04">
            <w:pPr>
              <w:pStyle w:val="NormalWeb"/>
              <w:spacing w:before="0" w:beforeAutospacing="0" w:after="0" w:afterAutospacing="0"/>
              <w:jc w:val="both"/>
              <w:rPr>
                <w:color w:val="000000" w:themeColor="text1"/>
                <w:sz w:val="22"/>
                <w:szCs w:val="22"/>
              </w:rPr>
            </w:pPr>
            <w:r w:rsidRPr="009330BB">
              <w:rPr>
                <w:color w:val="000000" w:themeColor="text1"/>
                <w:sz w:val="22"/>
                <w:szCs w:val="22"/>
              </w:rPr>
              <w:t xml:space="preserve">- Sở Lao động – Thương binh và Xã hội; </w:t>
            </w:r>
          </w:p>
          <w:p w14:paraId="3DBF7288" w14:textId="77777777" w:rsidR="00C52871" w:rsidRPr="009330BB" w:rsidRDefault="00C52871" w:rsidP="0014205B">
            <w:pPr>
              <w:jc w:val="both"/>
              <w:rPr>
                <w:color w:val="000000" w:themeColor="text1"/>
                <w:sz w:val="22"/>
                <w:szCs w:val="22"/>
              </w:rPr>
            </w:pPr>
            <w:r w:rsidRPr="009330BB">
              <w:rPr>
                <w:color w:val="000000" w:themeColor="text1"/>
                <w:sz w:val="22"/>
                <w:szCs w:val="22"/>
                <w:lang w:val="vi-VN"/>
              </w:rPr>
              <w:t xml:space="preserve">- Lưu: VT, </w:t>
            </w:r>
            <w:r w:rsidR="0014205B" w:rsidRPr="009330BB">
              <w:rPr>
                <w:color w:val="000000" w:themeColor="text1"/>
                <w:sz w:val="22"/>
                <w:szCs w:val="22"/>
              </w:rPr>
              <w:t>KTNS, KGVX, THNC</w:t>
            </w:r>
            <w:r w:rsidRPr="009330BB">
              <w:rPr>
                <w:color w:val="000000" w:themeColor="text1"/>
                <w:sz w:val="22"/>
                <w:szCs w:val="22"/>
                <w:lang w:val="vi-VN"/>
              </w:rPr>
              <w:t>.</w:t>
            </w:r>
          </w:p>
        </w:tc>
        <w:tc>
          <w:tcPr>
            <w:tcW w:w="4674" w:type="dxa"/>
          </w:tcPr>
          <w:p w14:paraId="74999E46" w14:textId="77777777" w:rsidR="00ED3B46" w:rsidRPr="009330BB" w:rsidRDefault="00ED3B46" w:rsidP="00C52871">
            <w:pPr>
              <w:pStyle w:val="NormalWeb"/>
              <w:spacing w:before="0" w:beforeAutospacing="0" w:after="0" w:afterAutospacing="0"/>
              <w:jc w:val="center"/>
              <w:rPr>
                <w:b/>
                <w:bCs/>
                <w:color w:val="000000" w:themeColor="text1"/>
                <w:sz w:val="28"/>
                <w:szCs w:val="28"/>
              </w:rPr>
            </w:pPr>
            <w:r w:rsidRPr="009330BB">
              <w:rPr>
                <w:b/>
                <w:bCs/>
                <w:color w:val="000000" w:themeColor="text1"/>
                <w:sz w:val="28"/>
                <w:szCs w:val="28"/>
              </w:rPr>
              <w:t xml:space="preserve">TM. </w:t>
            </w:r>
            <w:r w:rsidR="00FE0447" w:rsidRPr="009330BB">
              <w:rPr>
                <w:b/>
                <w:bCs/>
                <w:color w:val="000000" w:themeColor="text1"/>
                <w:sz w:val="28"/>
                <w:szCs w:val="28"/>
              </w:rPr>
              <w:t>ỦY BAN NHÂN DÂN</w:t>
            </w:r>
          </w:p>
          <w:p w14:paraId="4459DF96" w14:textId="77777777" w:rsidR="00C52871" w:rsidRPr="009330BB" w:rsidRDefault="00ED3B46" w:rsidP="00C52871">
            <w:pPr>
              <w:pStyle w:val="NormalWeb"/>
              <w:spacing w:before="0" w:beforeAutospacing="0" w:after="0" w:afterAutospacing="0"/>
              <w:jc w:val="center"/>
              <w:rPr>
                <w:b/>
                <w:bCs/>
                <w:color w:val="000000" w:themeColor="text1"/>
                <w:sz w:val="28"/>
                <w:szCs w:val="28"/>
              </w:rPr>
            </w:pPr>
            <w:r w:rsidRPr="009330BB">
              <w:rPr>
                <w:b/>
                <w:bCs/>
                <w:color w:val="000000" w:themeColor="text1"/>
                <w:sz w:val="28"/>
                <w:szCs w:val="28"/>
              </w:rPr>
              <w:t>Q.</w:t>
            </w:r>
            <w:r w:rsidR="00BB0FE4" w:rsidRPr="009330BB">
              <w:rPr>
                <w:b/>
                <w:bCs/>
                <w:color w:val="000000" w:themeColor="text1"/>
                <w:sz w:val="28"/>
                <w:szCs w:val="28"/>
              </w:rPr>
              <w:t xml:space="preserve"> </w:t>
            </w:r>
            <w:r w:rsidR="00C52871" w:rsidRPr="009330BB">
              <w:rPr>
                <w:b/>
                <w:bCs/>
                <w:color w:val="000000" w:themeColor="text1"/>
                <w:sz w:val="28"/>
                <w:szCs w:val="28"/>
              </w:rPr>
              <w:t>CHỦ TỊCH</w:t>
            </w:r>
            <w:r w:rsidR="00C52871" w:rsidRPr="009330BB">
              <w:rPr>
                <w:b/>
                <w:bCs/>
                <w:color w:val="000000" w:themeColor="text1"/>
                <w:sz w:val="28"/>
                <w:szCs w:val="28"/>
                <w:lang w:val="vi-VN"/>
              </w:rPr>
              <w:br/>
            </w:r>
          </w:p>
          <w:p w14:paraId="46E35695" w14:textId="77777777" w:rsidR="00457298" w:rsidRPr="009330BB" w:rsidRDefault="00457298" w:rsidP="00C52871">
            <w:pPr>
              <w:pStyle w:val="NormalWeb"/>
              <w:spacing w:before="0" w:beforeAutospacing="0" w:after="0" w:afterAutospacing="0"/>
              <w:jc w:val="center"/>
              <w:rPr>
                <w:b/>
                <w:bCs/>
                <w:color w:val="000000" w:themeColor="text1"/>
                <w:sz w:val="28"/>
                <w:szCs w:val="28"/>
              </w:rPr>
            </w:pPr>
          </w:p>
          <w:p w14:paraId="1A7D6AD9" w14:textId="77777777" w:rsidR="00457298" w:rsidRPr="009330BB" w:rsidRDefault="00457298" w:rsidP="00C52871">
            <w:pPr>
              <w:pStyle w:val="NormalWeb"/>
              <w:spacing w:before="0" w:beforeAutospacing="0" w:after="0" w:afterAutospacing="0"/>
              <w:jc w:val="center"/>
              <w:rPr>
                <w:b/>
                <w:bCs/>
                <w:color w:val="000000" w:themeColor="text1"/>
                <w:sz w:val="28"/>
                <w:szCs w:val="28"/>
              </w:rPr>
            </w:pPr>
          </w:p>
          <w:p w14:paraId="5878BCB4" w14:textId="77777777" w:rsidR="00ED3B46" w:rsidRPr="009330BB" w:rsidRDefault="00ED3B46" w:rsidP="00C52871">
            <w:pPr>
              <w:pStyle w:val="NormalWeb"/>
              <w:spacing w:before="0" w:beforeAutospacing="0" w:after="0" w:afterAutospacing="0"/>
              <w:jc w:val="center"/>
              <w:rPr>
                <w:b/>
                <w:bCs/>
                <w:color w:val="000000" w:themeColor="text1"/>
                <w:sz w:val="28"/>
                <w:szCs w:val="28"/>
              </w:rPr>
            </w:pPr>
          </w:p>
          <w:p w14:paraId="2AEC363C" w14:textId="77777777" w:rsidR="004E4A0E" w:rsidRPr="009330BB" w:rsidRDefault="004E4A0E" w:rsidP="00C52871">
            <w:pPr>
              <w:pStyle w:val="NormalWeb"/>
              <w:spacing w:before="0" w:beforeAutospacing="0" w:after="0" w:afterAutospacing="0"/>
              <w:jc w:val="center"/>
              <w:rPr>
                <w:b/>
                <w:bCs/>
                <w:color w:val="000000" w:themeColor="text1"/>
                <w:sz w:val="28"/>
                <w:szCs w:val="28"/>
              </w:rPr>
            </w:pPr>
          </w:p>
          <w:p w14:paraId="42E96467" w14:textId="77777777" w:rsidR="00C52871" w:rsidRPr="009330BB" w:rsidRDefault="004E4A0E" w:rsidP="00C52871">
            <w:pPr>
              <w:pStyle w:val="NormalWeb"/>
              <w:spacing w:before="0" w:beforeAutospacing="0" w:after="0" w:afterAutospacing="0"/>
              <w:jc w:val="center"/>
              <w:rPr>
                <w:b/>
                <w:bCs/>
                <w:color w:val="000000" w:themeColor="text1"/>
                <w:sz w:val="28"/>
                <w:szCs w:val="28"/>
              </w:rPr>
            </w:pPr>
            <w:r w:rsidRPr="009330BB">
              <w:rPr>
                <w:b/>
                <w:bCs/>
                <w:color w:val="000000" w:themeColor="text1"/>
                <w:sz w:val="28"/>
                <w:szCs w:val="28"/>
              </w:rPr>
              <w:t>Võ Tấn</w:t>
            </w:r>
            <w:r w:rsidR="00ED3B46" w:rsidRPr="009330BB">
              <w:rPr>
                <w:b/>
                <w:bCs/>
                <w:color w:val="000000" w:themeColor="text1"/>
                <w:sz w:val="28"/>
                <w:szCs w:val="28"/>
              </w:rPr>
              <w:t xml:space="preserve"> Đức</w:t>
            </w:r>
          </w:p>
          <w:p w14:paraId="0EBD9DA3" w14:textId="77777777" w:rsidR="000A1A04" w:rsidRPr="009330BB" w:rsidRDefault="000A1A04" w:rsidP="00C52871">
            <w:pPr>
              <w:pStyle w:val="NormalWeb"/>
              <w:spacing w:before="0" w:beforeAutospacing="0" w:after="0" w:afterAutospacing="0"/>
              <w:jc w:val="center"/>
              <w:rPr>
                <w:b/>
                <w:bCs/>
                <w:color w:val="000000" w:themeColor="text1"/>
                <w:sz w:val="28"/>
                <w:szCs w:val="28"/>
              </w:rPr>
            </w:pPr>
          </w:p>
          <w:p w14:paraId="1B551E01" w14:textId="77777777" w:rsidR="00C52871" w:rsidRPr="009330BB" w:rsidRDefault="00C52871" w:rsidP="00457298">
            <w:pPr>
              <w:pStyle w:val="NormalWeb"/>
              <w:spacing w:before="0" w:beforeAutospacing="0" w:after="0" w:afterAutospacing="0"/>
              <w:jc w:val="center"/>
              <w:rPr>
                <w:color w:val="000000" w:themeColor="text1"/>
                <w:sz w:val="28"/>
                <w:szCs w:val="28"/>
              </w:rPr>
            </w:pPr>
          </w:p>
        </w:tc>
      </w:tr>
    </w:tbl>
    <w:p w14:paraId="08A06EE8" w14:textId="77777777" w:rsidR="007224A8" w:rsidRPr="009330BB" w:rsidRDefault="007224A8" w:rsidP="00457298">
      <w:pPr>
        <w:spacing w:before="120"/>
        <w:ind w:firstLine="567"/>
        <w:jc w:val="both"/>
        <w:rPr>
          <w:color w:val="000000" w:themeColor="text1"/>
          <w:sz w:val="28"/>
          <w:szCs w:val="28"/>
        </w:rPr>
      </w:pPr>
    </w:p>
    <w:sectPr w:rsidR="007224A8" w:rsidRPr="009330BB" w:rsidSect="000C7DD9">
      <w:headerReference w:type="default" r:id="rId8"/>
      <w:footerReference w:type="even" r:id="rId9"/>
      <w:footerReference w:type="default" r:id="rId10"/>
      <w:pgSz w:w="11907" w:h="16840" w:code="9"/>
      <w:pgMar w:top="709" w:right="1134" w:bottom="1134" w:left="170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EE452" w14:textId="77777777" w:rsidR="008F2077" w:rsidRDefault="008F2077">
      <w:r>
        <w:separator/>
      </w:r>
    </w:p>
  </w:endnote>
  <w:endnote w:type="continuationSeparator" w:id="0">
    <w:p w14:paraId="6511F7C3" w14:textId="77777777" w:rsidR="008F2077" w:rsidRDefault="008F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108B" w14:textId="77777777" w:rsidR="008406A3" w:rsidRDefault="009F5552" w:rsidP="00075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38574" w14:textId="77777777" w:rsidR="008406A3" w:rsidRDefault="008406A3" w:rsidP="003107C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38802" w14:textId="77777777" w:rsidR="008406A3" w:rsidRDefault="005268B5" w:rsidP="005268B5">
    <w:pPr>
      <w:pStyle w:val="Footer"/>
      <w:tabs>
        <w:tab w:val="clear" w:pos="4320"/>
        <w:tab w:val="clear" w:pos="8640"/>
        <w:tab w:val="left" w:pos="3390"/>
      </w:tabs>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F1D44" w14:textId="77777777" w:rsidR="008F2077" w:rsidRDefault="008F2077">
      <w:r>
        <w:separator/>
      </w:r>
    </w:p>
  </w:footnote>
  <w:footnote w:type="continuationSeparator" w:id="0">
    <w:p w14:paraId="0BA7C39A" w14:textId="77777777" w:rsidR="008F2077" w:rsidRDefault="008F20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86344" w14:textId="43E63DAB" w:rsidR="008406A3" w:rsidRDefault="009F5552">
    <w:pPr>
      <w:pStyle w:val="Header"/>
      <w:jc w:val="center"/>
    </w:pPr>
    <w:r>
      <w:fldChar w:fldCharType="begin"/>
    </w:r>
    <w:r>
      <w:instrText xml:space="preserve"> PAGE   \* MERGEFORMAT </w:instrText>
    </w:r>
    <w:r>
      <w:fldChar w:fldCharType="separate"/>
    </w:r>
    <w:r w:rsidR="007725BB">
      <w:rPr>
        <w:noProof/>
      </w:rPr>
      <w:t>5</w:t>
    </w:r>
    <w:r>
      <w:rPr>
        <w:noProof/>
      </w:rPr>
      <w:fldChar w:fldCharType="end"/>
    </w:r>
  </w:p>
  <w:p w14:paraId="3ED5054A" w14:textId="77777777" w:rsidR="008406A3" w:rsidRDefault="008406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55"/>
    <w:multiLevelType w:val="hybridMultilevel"/>
    <w:tmpl w:val="D75ED426"/>
    <w:lvl w:ilvl="0" w:tplc="3B7C84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9D64F7"/>
    <w:multiLevelType w:val="hybridMultilevel"/>
    <w:tmpl w:val="817E221C"/>
    <w:lvl w:ilvl="0" w:tplc="E8BCF9A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4623835"/>
    <w:multiLevelType w:val="hybridMultilevel"/>
    <w:tmpl w:val="2C32094C"/>
    <w:lvl w:ilvl="0" w:tplc="6128BD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6E2E53"/>
    <w:multiLevelType w:val="hybridMultilevel"/>
    <w:tmpl w:val="D7B003A4"/>
    <w:lvl w:ilvl="0" w:tplc="07B888E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A8749B4"/>
    <w:multiLevelType w:val="hybridMultilevel"/>
    <w:tmpl w:val="B9CEB434"/>
    <w:lvl w:ilvl="0" w:tplc="5ABC627C">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5" w15:restartNumberingAfterBreak="0">
    <w:nsid w:val="2BE93ED2"/>
    <w:multiLevelType w:val="multilevel"/>
    <w:tmpl w:val="B60EB1E8"/>
    <w:lvl w:ilvl="0">
      <w:start w:val="1"/>
      <w:numFmt w:val="decimal"/>
      <w:lvlText w:val="%1."/>
      <w:lvlJc w:val="left"/>
      <w:pPr>
        <w:ind w:left="786" w:hanging="360"/>
      </w:pPr>
      <w:rPr>
        <w:rFonts w:hint="default"/>
        <w:b/>
        <w:bCs w:val="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6" w15:restartNumberingAfterBreak="0">
    <w:nsid w:val="30016613"/>
    <w:multiLevelType w:val="hybridMultilevel"/>
    <w:tmpl w:val="3EB63B5E"/>
    <w:lvl w:ilvl="0" w:tplc="3CD89A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E60196B"/>
    <w:multiLevelType w:val="hybridMultilevel"/>
    <w:tmpl w:val="F56CD282"/>
    <w:lvl w:ilvl="0" w:tplc="DADA8A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7661A81"/>
    <w:multiLevelType w:val="hybridMultilevel"/>
    <w:tmpl w:val="AFEA24C4"/>
    <w:lvl w:ilvl="0" w:tplc="38DCB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4184647"/>
    <w:multiLevelType w:val="hybridMultilevel"/>
    <w:tmpl w:val="C7966074"/>
    <w:lvl w:ilvl="0" w:tplc="A308DCD8">
      <w:start w:val="1"/>
      <w:numFmt w:val="decimal"/>
      <w:lvlText w:val="%1."/>
      <w:lvlJc w:val="left"/>
      <w:pPr>
        <w:ind w:left="2629"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8"/>
  </w:num>
  <w:num w:numId="3">
    <w:abstractNumId w:val="9"/>
  </w:num>
  <w:num w:numId="4">
    <w:abstractNumId w:val="5"/>
  </w:num>
  <w:num w:numId="5">
    <w:abstractNumId w:val="2"/>
  </w:num>
  <w:num w:numId="6">
    <w:abstractNumId w:val="0"/>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44"/>
    <w:rsid w:val="00003C06"/>
    <w:rsid w:val="00007430"/>
    <w:rsid w:val="00013D8F"/>
    <w:rsid w:val="00014E8B"/>
    <w:rsid w:val="000176A6"/>
    <w:rsid w:val="000342C3"/>
    <w:rsid w:val="00034926"/>
    <w:rsid w:val="000361FE"/>
    <w:rsid w:val="00040A1A"/>
    <w:rsid w:val="00054B3C"/>
    <w:rsid w:val="00055A47"/>
    <w:rsid w:val="000608DD"/>
    <w:rsid w:val="00075183"/>
    <w:rsid w:val="00077130"/>
    <w:rsid w:val="00095D36"/>
    <w:rsid w:val="000A1A04"/>
    <w:rsid w:val="000A64DC"/>
    <w:rsid w:val="000B3526"/>
    <w:rsid w:val="000B5947"/>
    <w:rsid w:val="000C2036"/>
    <w:rsid w:val="000C7DD9"/>
    <w:rsid w:val="000E12CA"/>
    <w:rsid w:val="000E59D8"/>
    <w:rsid w:val="000E6D79"/>
    <w:rsid w:val="000F23B6"/>
    <w:rsid w:val="000F30A1"/>
    <w:rsid w:val="000F38CF"/>
    <w:rsid w:val="000F5315"/>
    <w:rsid w:val="000F6CBA"/>
    <w:rsid w:val="00103689"/>
    <w:rsid w:val="00103AE1"/>
    <w:rsid w:val="00113587"/>
    <w:rsid w:val="001246E0"/>
    <w:rsid w:val="00126488"/>
    <w:rsid w:val="001403A5"/>
    <w:rsid w:val="0014205B"/>
    <w:rsid w:val="0014221D"/>
    <w:rsid w:val="001646A8"/>
    <w:rsid w:val="00175772"/>
    <w:rsid w:val="00191CF2"/>
    <w:rsid w:val="001A0C43"/>
    <w:rsid w:val="001B47A7"/>
    <w:rsid w:val="001C0BAD"/>
    <w:rsid w:val="001C654C"/>
    <w:rsid w:val="001D20F7"/>
    <w:rsid w:val="00203FFC"/>
    <w:rsid w:val="00206641"/>
    <w:rsid w:val="00210FC6"/>
    <w:rsid w:val="00221CDA"/>
    <w:rsid w:val="00227427"/>
    <w:rsid w:val="00230522"/>
    <w:rsid w:val="0023734E"/>
    <w:rsid w:val="002423F8"/>
    <w:rsid w:val="002435A4"/>
    <w:rsid w:val="00250FBB"/>
    <w:rsid w:val="00260960"/>
    <w:rsid w:val="00267C0C"/>
    <w:rsid w:val="00271E0B"/>
    <w:rsid w:val="00284606"/>
    <w:rsid w:val="00297642"/>
    <w:rsid w:val="002B31C5"/>
    <w:rsid w:val="002C2C1E"/>
    <w:rsid w:val="002D114E"/>
    <w:rsid w:val="002E27A2"/>
    <w:rsid w:val="002F78CC"/>
    <w:rsid w:val="003029AE"/>
    <w:rsid w:val="003036DC"/>
    <w:rsid w:val="00314B08"/>
    <w:rsid w:val="0034008E"/>
    <w:rsid w:val="00342A55"/>
    <w:rsid w:val="003679A9"/>
    <w:rsid w:val="00373339"/>
    <w:rsid w:val="00384DFD"/>
    <w:rsid w:val="00392BE3"/>
    <w:rsid w:val="003A1ECE"/>
    <w:rsid w:val="003A33D8"/>
    <w:rsid w:val="003B4563"/>
    <w:rsid w:val="003B575A"/>
    <w:rsid w:val="003C1151"/>
    <w:rsid w:val="003C4476"/>
    <w:rsid w:val="003D3FA3"/>
    <w:rsid w:val="003E5965"/>
    <w:rsid w:val="003F4EE7"/>
    <w:rsid w:val="00401FA9"/>
    <w:rsid w:val="00410FB7"/>
    <w:rsid w:val="00415DF7"/>
    <w:rsid w:val="004300DB"/>
    <w:rsid w:val="00433D0B"/>
    <w:rsid w:val="00444DAF"/>
    <w:rsid w:val="00444F3B"/>
    <w:rsid w:val="00447D10"/>
    <w:rsid w:val="00457298"/>
    <w:rsid w:val="00466B8D"/>
    <w:rsid w:val="00470766"/>
    <w:rsid w:val="00476AF5"/>
    <w:rsid w:val="00494408"/>
    <w:rsid w:val="004C665A"/>
    <w:rsid w:val="004D2F56"/>
    <w:rsid w:val="004E4A0E"/>
    <w:rsid w:val="004F788F"/>
    <w:rsid w:val="005014BC"/>
    <w:rsid w:val="0051098A"/>
    <w:rsid w:val="00520285"/>
    <w:rsid w:val="0052240B"/>
    <w:rsid w:val="00524FB1"/>
    <w:rsid w:val="005268B5"/>
    <w:rsid w:val="0053058F"/>
    <w:rsid w:val="0053279F"/>
    <w:rsid w:val="00545CEB"/>
    <w:rsid w:val="00552F62"/>
    <w:rsid w:val="0058605C"/>
    <w:rsid w:val="005946A6"/>
    <w:rsid w:val="005B319A"/>
    <w:rsid w:val="005D2EE0"/>
    <w:rsid w:val="005F2406"/>
    <w:rsid w:val="005F5DA8"/>
    <w:rsid w:val="0060063E"/>
    <w:rsid w:val="006276EB"/>
    <w:rsid w:val="00632C17"/>
    <w:rsid w:val="006356E8"/>
    <w:rsid w:val="00653D34"/>
    <w:rsid w:val="00661510"/>
    <w:rsid w:val="00667CCE"/>
    <w:rsid w:val="006743B4"/>
    <w:rsid w:val="00682466"/>
    <w:rsid w:val="006831CB"/>
    <w:rsid w:val="0068510E"/>
    <w:rsid w:val="00692EC5"/>
    <w:rsid w:val="006975BF"/>
    <w:rsid w:val="006A4C8F"/>
    <w:rsid w:val="006A70EC"/>
    <w:rsid w:val="006C2EBC"/>
    <w:rsid w:val="006D0D08"/>
    <w:rsid w:val="006D1C67"/>
    <w:rsid w:val="006E5B91"/>
    <w:rsid w:val="006F104A"/>
    <w:rsid w:val="00713EEB"/>
    <w:rsid w:val="0071653B"/>
    <w:rsid w:val="00717762"/>
    <w:rsid w:val="007224A8"/>
    <w:rsid w:val="007319EB"/>
    <w:rsid w:val="00762F0F"/>
    <w:rsid w:val="00770851"/>
    <w:rsid w:val="00770EB4"/>
    <w:rsid w:val="007725BB"/>
    <w:rsid w:val="007B01BD"/>
    <w:rsid w:val="007B2096"/>
    <w:rsid w:val="007C01E3"/>
    <w:rsid w:val="007C7677"/>
    <w:rsid w:val="007E04C6"/>
    <w:rsid w:val="007E74F2"/>
    <w:rsid w:val="007E7F38"/>
    <w:rsid w:val="007F7E8C"/>
    <w:rsid w:val="008112EB"/>
    <w:rsid w:val="00817BBF"/>
    <w:rsid w:val="0082363E"/>
    <w:rsid w:val="00833E2B"/>
    <w:rsid w:val="00833E55"/>
    <w:rsid w:val="008406A3"/>
    <w:rsid w:val="00845EE7"/>
    <w:rsid w:val="00853BEC"/>
    <w:rsid w:val="00863263"/>
    <w:rsid w:val="00870E05"/>
    <w:rsid w:val="00872612"/>
    <w:rsid w:val="008B345E"/>
    <w:rsid w:val="008B4773"/>
    <w:rsid w:val="008C1C5E"/>
    <w:rsid w:val="008D5A4F"/>
    <w:rsid w:val="008E2ED9"/>
    <w:rsid w:val="008F020A"/>
    <w:rsid w:val="008F2077"/>
    <w:rsid w:val="009330BB"/>
    <w:rsid w:val="009443F3"/>
    <w:rsid w:val="009513EE"/>
    <w:rsid w:val="00960354"/>
    <w:rsid w:val="00962EFC"/>
    <w:rsid w:val="00962F85"/>
    <w:rsid w:val="0097416D"/>
    <w:rsid w:val="00982358"/>
    <w:rsid w:val="00992ABB"/>
    <w:rsid w:val="009C0B46"/>
    <w:rsid w:val="009C7545"/>
    <w:rsid w:val="009E3290"/>
    <w:rsid w:val="009F2EB2"/>
    <w:rsid w:val="009F3911"/>
    <w:rsid w:val="009F5552"/>
    <w:rsid w:val="00A01B3D"/>
    <w:rsid w:val="00A20722"/>
    <w:rsid w:val="00A23037"/>
    <w:rsid w:val="00A23557"/>
    <w:rsid w:val="00A360C5"/>
    <w:rsid w:val="00A36E16"/>
    <w:rsid w:val="00A37483"/>
    <w:rsid w:val="00A5571D"/>
    <w:rsid w:val="00A67BE9"/>
    <w:rsid w:val="00A8219F"/>
    <w:rsid w:val="00A8364F"/>
    <w:rsid w:val="00A92891"/>
    <w:rsid w:val="00A96CC2"/>
    <w:rsid w:val="00AA42A7"/>
    <w:rsid w:val="00AA5E19"/>
    <w:rsid w:val="00AA6871"/>
    <w:rsid w:val="00AB3749"/>
    <w:rsid w:val="00AD40F9"/>
    <w:rsid w:val="00AD79AA"/>
    <w:rsid w:val="00AD7A42"/>
    <w:rsid w:val="00AE225C"/>
    <w:rsid w:val="00AE4B60"/>
    <w:rsid w:val="00B03D24"/>
    <w:rsid w:val="00B03DD5"/>
    <w:rsid w:val="00B11302"/>
    <w:rsid w:val="00B12763"/>
    <w:rsid w:val="00B150AC"/>
    <w:rsid w:val="00B21306"/>
    <w:rsid w:val="00B230F9"/>
    <w:rsid w:val="00B317D6"/>
    <w:rsid w:val="00B46318"/>
    <w:rsid w:val="00B509E6"/>
    <w:rsid w:val="00B51229"/>
    <w:rsid w:val="00B51AE9"/>
    <w:rsid w:val="00B54BDA"/>
    <w:rsid w:val="00B56860"/>
    <w:rsid w:val="00B65006"/>
    <w:rsid w:val="00B75627"/>
    <w:rsid w:val="00B80478"/>
    <w:rsid w:val="00BA1AAF"/>
    <w:rsid w:val="00BB0FE4"/>
    <w:rsid w:val="00BB58E4"/>
    <w:rsid w:val="00BF00AC"/>
    <w:rsid w:val="00BF01A9"/>
    <w:rsid w:val="00C03903"/>
    <w:rsid w:val="00C1452B"/>
    <w:rsid w:val="00C14598"/>
    <w:rsid w:val="00C14DA3"/>
    <w:rsid w:val="00C24609"/>
    <w:rsid w:val="00C32420"/>
    <w:rsid w:val="00C52871"/>
    <w:rsid w:val="00C73EFF"/>
    <w:rsid w:val="00C80C2E"/>
    <w:rsid w:val="00C829DB"/>
    <w:rsid w:val="00C87ACB"/>
    <w:rsid w:val="00CA38A1"/>
    <w:rsid w:val="00CC597C"/>
    <w:rsid w:val="00CC6E42"/>
    <w:rsid w:val="00CD1C9C"/>
    <w:rsid w:val="00CD3872"/>
    <w:rsid w:val="00CD616C"/>
    <w:rsid w:val="00CE369F"/>
    <w:rsid w:val="00CE59AE"/>
    <w:rsid w:val="00CE603E"/>
    <w:rsid w:val="00CE7923"/>
    <w:rsid w:val="00D040F1"/>
    <w:rsid w:val="00D22DAD"/>
    <w:rsid w:val="00D3448E"/>
    <w:rsid w:val="00D43936"/>
    <w:rsid w:val="00D441A7"/>
    <w:rsid w:val="00D47491"/>
    <w:rsid w:val="00D566E8"/>
    <w:rsid w:val="00D66644"/>
    <w:rsid w:val="00D749B2"/>
    <w:rsid w:val="00D82247"/>
    <w:rsid w:val="00D84F93"/>
    <w:rsid w:val="00DA2D1E"/>
    <w:rsid w:val="00DA4AA9"/>
    <w:rsid w:val="00DC3F1D"/>
    <w:rsid w:val="00DD6E0E"/>
    <w:rsid w:val="00DE55A3"/>
    <w:rsid w:val="00E115A7"/>
    <w:rsid w:val="00E248F2"/>
    <w:rsid w:val="00E271EE"/>
    <w:rsid w:val="00E418ED"/>
    <w:rsid w:val="00EA1832"/>
    <w:rsid w:val="00EB3ED5"/>
    <w:rsid w:val="00EB497D"/>
    <w:rsid w:val="00EC0CD5"/>
    <w:rsid w:val="00ED3B46"/>
    <w:rsid w:val="00ED5FA8"/>
    <w:rsid w:val="00ED6FBF"/>
    <w:rsid w:val="00EE3CCF"/>
    <w:rsid w:val="00EF207F"/>
    <w:rsid w:val="00F00329"/>
    <w:rsid w:val="00F00794"/>
    <w:rsid w:val="00F013B9"/>
    <w:rsid w:val="00F014EC"/>
    <w:rsid w:val="00F038B7"/>
    <w:rsid w:val="00F05367"/>
    <w:rsid w:val="00F11EF1"/>
    <w:rsid w:val="00F13FC4"/>
    <w:rsid w:val="00F23501"/>
    <w:rsid w:val="00F26C44"/>
    <w:rsid w:val="00F40422"/>
    <w:rsid w:val="00F41A46"/>
    <w:rsid w:val="00F51E96"/>
    <w:rsid w:val="00F71214"/>
    <w:rsid w:val="00F716DD"/>
    <w:rsid w:val="00F86AE5"/>
    <w:rsid w:val="00F90658"/>
    <w:rsid w:val="00F972CC"/>
    <w:rsid w:val="00FA157C"/>
    <w:rsid w:val="00FA1E15"/>
    <w:rsid w:val="00FB71DA"/>
    <w:rsid w:val="00FD0D31"/>
    <w:rsid w:val="00FE0447"/>
    <w:rsid w:val="00FE4A0F"/>
    <w:rsid w:val="00FE5F28"/>
    <w:rsid w:val="00FE69EF"/>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FF2200C"/>
  <w15:docId w15:val="{C8F9E28F-E198-433E-BE92-016E0EC8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C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416D"/>
    <w:pPr>
      <w:keepNext/>
      <w:jc w:val="center"/>
      <w:outlineLvl w:val="0"/>
    </w:pPr>
    <w:rPr>
      <w:rFonts w:ascii=".VnTimeH" w:hAnsi=".VnTimeH"/>
      <w:sz w:val="28"/>
    </w:rPr>
  </w:style>
  <w:style w:type="paragraph" w:styleId="Heading2">
    <w:name w:val="heading 2"/>
    <w:basedOn w:val="Normal"/>
    <w:next w:val="Normal"/>
    <w:link w:val="Heading2Char"/>
    <w:qFormat/>
    <w:rsid w:val="00113587"/>
    <w:pPr>
      <w:keepNext/>
      <w:outlineLvl w:val="1"/>
    </w:pPr>
    <w:rPr>
      <w:b/>
      <w:sz w:val="26"/>
      <w:szCs w:val="20"/>
    </w:rPr>
  </w:style>
  <w:style w:type="paragraph" w:styleId="Heading3">
    <w:name w:val="heading 3"/>
    <w:basedOn w:val="Normal"/>
    <w:next w:val="Normal"/>
    <w:link w:val="Heading3Char"/>
    <w:qFormat/>
    <w:rsid w:val="00113587"/>
    <w:pPr>
      <w:keepNext/>
      <w:jc w:val="center"/>
      <w:outlineLvl w:val="2"/>
    </w:pPr>
    <w:rPr>
      <w:i/>
      <w:iCs/>
    </w:rPr>
  </w:style>
  <w:style w:type="paragraph" w:styleId="Heading4">
    <w:name w:val="heading 4"/>
    <w:basedOn w:val="Normal"/>
    <w:next w:val="Normal"/>
    <w:link w:val="Heading4Char"/>
    <w:qFormat/>
    <w:rsid w:val="001135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26C44"/>
    <w:pPr>
      <w:tabs>
        <w:tab w:val="center" w:pos="4320"/>
        <w:tab w:val="right" w:pos="8640"/>
      </w:tabs>
    </w:pPr>
  </w:style>
  <w:style w:type="character" w:customStyle="1" w:styleId="FooterChar">
    <w:name w:val="Footer Char"/>
    <w:basedOn w:val="DefaultParagraphFont"/>
    <w:link w:val="Footer"/>
    <w:rsid w:val="00F26C44"/>
    <w:rPr>
      <w:rFonts w:ascii="Times New Roman" w:eastAsia="Times New Roman" w:hAnsi="Times New Roman" w:cs="Times New Roman"/>
      <w:sz w:val="24"/>
      <w:szCs w:val="24"/>
    </w:rPr>
  </w:style>
  <w:style w:type="character" w:styleId="PageNumber">
    <w:name w:val="page number"/>
    <w:basedOn w:val="DefaultParagraphFont"/>
    <w:rsid w:val="00F26C44"/>
  </w:style>
  <w:style w:type="paragraph" w:styleId="Header">
    <w:name w:val="header"/>
    <w:basedOn w:val="Normal"/>
    <w:link w:val="HeaderChar"/>
    <w:uiPriority w:val="99"/>
    <w:rsid w:val="00F26C44"/>
    <w:pPr>
      <w:tabs>
        <w:tab w:val="center" w:pos="4320"/>
        <w:tab w:val="right" w:pos="8640"/>
      </w:tabs>
    </w:pPr>
  </w:style>
  <w:style w:type="character" w:customStyle="1" w:styleId="HeaderChar">
    <w:name w:val="Header Char"/>
    <w:basedOn w:val="DefaultParagraphFont"/>
    <w:link w:val="Header"/>
    <w:uiPriority w:val="99"/>
    <w:rsid w:val="00F26C4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8B7"/>
    <w:rPr>
      <w:rFonts w:ascii="Segoe UI" w:eastAsia="Times New Roman" w:hAnsi="Segoe UI" w:cs="Segoe UI"/>
      <w:sz w:val="18"/>
      <w:szCs w:val="18"/>
    </w:rPr>
  </w:style>
  <w:style w:type="character" w:customStyle="1" w:styleId="Heading2Char">
    <w:name w:val="Heading 2 Char"/>
    <w:basedOn w:val="DefaultParagraphFont"/>
    <w:link w:val="Heading2"/>
    <w:rsid w:val="00113587"/>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113587"/>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113587"/>
    <w:rPr>
      <w:rFonts w:ascii="Times New Roman" w:eastAsia="Times New Roman" w:hAnsi="Times New Roman" w:cs="Times New Roman"/>
      <w:b/>
      <w:bCs/>
      <w:sz w:val="28"/>
      <w:szCs w:val="24"/>
    </w:rPr>
  </w:style>
  <w:style w:type="paragraph" w:styleId="ListParagraph">
    <w:name w:val="List Paragraph"/>
    <w:basedOn w:val="Normal"/>
    <w:uiPriority w:val="34"/>
    <w:qFormat/>
    <w:rsid w:val="00113587"/>
    <w:pPr>
      <w:ind w:left="720"/>
      <w:contextualSpacing/>
    </w:pPr>
  </w:style>
  <w:style w:type="character" w:styleId="Strong">
    <w:name w:val="Strong"/>
    <w:basedOn w:val="DefaultParagraphFont"/>
    <w:uiPriority w:val="22"/>
    <w:qFormat/>
    <w:rsid w:val="00103AE1"/>
    <w:rPr>
      <w:b/>
      <w:bCs/>
    </w:rPr>
  </w:style>
  <w:style w:type="table" w:styleId="TableGrid">
    <w:name w:val="Table Grid"/>
    <w:basedOn w:val="TableNormal"/>
    <w:uiPriority w:val="39"/>
    <w:rsid w:val="00722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80478"/>
    <w:pPr>
      <w:spacing w:before="100" w:beforeAutospacing="1" w:after="100" w:afterAutospacing="1"/>
    </w:pPr>
  </w:style>
  <w:style w:type="character" w:customStyle="1" w:styleId="Heading1Char">
    <w:name w:val="Heading 1 Char"/>
    <w:basedOn w:val="DefaultParagraphFont"/>
    <w:link w:val="Heading1"/>
    <w:rsid w:val="0097416D"/>
    <w:rPr>
      <w:rFonts w:ascii=".VnTimeH" w:eastAsia="Times New Roman" w:hAnsi=".VnTimeH"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F0AFF-1493-4F07-8871-48F520B09597}">
  <ds:schemaRefs>
    <ds:schemaRef ds:uri="http://schemas.openxmlformats.org/officeDocument/2006/bibliography"/>
  </ds:schemaRefs>
</ds:datastoreItem>
</file>

<file path=customXml/itemProps2.xml><?xml version="1.0" encoding="utf-8"?>
<ds:datastoreItem xmlns:ds="http://schemas.openxmlformats.org/officeDocument/2006/customXml" ds:itemID="{87AA821B-C0FA-4378-A140-3A332EDE80B5}"/>
</file>

<file path=customXml/itemProps3.xml><?xml version="1.0" encoding="utf-8"?>
<ds:datastoreItem xmlns:ds="http://schemas.openxmlformats.org/officeDocument/2006/customXml" ds:itemID="{7F78A6A8-21E0-4F50-9C55-593CCECDB019}"/>
</file>

<file path=customXml/itemProps4.xml><?xml version="1.0" encoding="utf-8"?>
<ds:datastoreItem xmlns:ds="http://schemas.openxmlformats.org/officeDocument/2006/customXml" ds:itemID="{6402BC69-1EDC-4337-8CAD-8D702543D608}"/>
</file>

<file path=docProps/app.xml><?xml version="1.0" encoding="utf-8"?>
<Properties xmlns="http://schemas.openxmlformats.org/officeDocument/2006/extended-properties" xmlns:vt="http://schemas.openxmlformats.org/officeDocument/2006/docPropsVTypes">
  <Template>Normal</Template>
  <TotalTime>705</TotalTime>
  <Pages>5</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208</cp:revision>
  <cp:lastPrinted>2023-10-11T02:14:00Z</cp:lastPrinted>
  <dcterms:created xsi:type="dcterms:W3CDTF">2023-04-24T09:07:00Z</dcterms:created>
  <dcterms:modified xsi:type="dcterms:W3CDTF">2023-10-11T02:15:00Z</dcterms:modified>
</cp:coreProperties>
</file>