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108" w:type="dxa"/>
        <w:tblLook w:val="0000" w:firstRow="0" w:lastRow="0" w:firstColumn="0" w:lastColumn="0" w:noHBand="0" w:noVBand="0"/>
      </w:tblPr>
      <w:tblGrid>
        <w:gridCol w:w="3600"/>
        <w:gridCol w:w="6039"/>
      </w:tblGrid>
      <w:tr w:rsidR="007C3C1A" w:rsidRPr="007C3C1A" w14:paraId="706D1711" w14:textId="77777777" w:rsidTr="00A650F8">
        <w:tc>
          <w:tcPr>
            <w:tcW w:w="3600" w:type="dxa"/>
          </w:tcPr>
          <w:p w14:paraId="0067287D" w14:textId="77777777" w:rsidR="00A650F8" w:rsidRPr="007C3C1A" w:rsidRDefault="00A650F8" w:rsidP="00B16ECA">
            <w:pPr>
              <w:pStyle w:val="Heading1"/>
              <w:rPr>
                <w:lang w:val="vi-VN"/>
              </w:rPr>
            </w:pPr>
            <w:r w:rsidRPr="007C3C1A">
              <w:rPr>
                <w:lang w:val="vi-VN"/>
              </w:rPr>
              <w:t xml:space="preserve">ỦY BAN NHÂN DÂN </w:t>
            </w:r>
          </w:p>
          <w:p w14:paraId="1089050E" w14:textId="28D24E6D" w:rsidR="00A650F8" w:rsidRPr="007C3C1A" w:rsidRDefault="00F75905" w:rsidP="00B16ECA">
            <w:pPr>
              <w:pStyle w:val="Heading1"/>
              <w:tabs>
                <w:tab w:val="left" w:pos="184"/>
                <w:tab w:val="center" w:pos="1692"/>
              </w:tabs>
              <w:jc w:val="left"/>
            </w:pPr>
            <w:r w:rsidRPr="007C3C1A">
              <w:rPr>
                <w:noProof/>
              </w:rPr>
              <mc:AlternateContent>
                <mc:Choice Requires="wps">
                  <w:drawing>
                    <wp:anchor distT="4294967293" distB="4294967293" distL="114300" distR="114300" simplePos="0" relativeHeight="251661312" behindDoc="0" locked="0" layoutInCell="1" allowOverlap="1" wp14:anchorId="5ABFDBEA" wp14:editId="11E211D2">
                      <wp:simplePos x="0" y="0"/>
                      <wp:positionH relativeFrom="column">
                        <wp:posOffset>646430</wp:posOffset>
                      </wp:positionH>
                      <wp:positionV relativeFrom="paragraph">
                        <wp:posOffset>210819</wp:posOffset>
                      </wp:positionV>
                      <wp:extent cx="76136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136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851F89" id="Straight Connector 8"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0.9pt,16.6pt" to="110.8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"/>
                  </w:pict>
                </mc:Fallback>
              </mc:AlternateContent>
            </w:r>
            <w:r w:rsidR="00A650F8" w:rsidRPr="007C3C1A">
              <w:rPr>
                <w:lang w:val="vi-VN"/>
              </w:rPr>
              <w:tab/>
            </w:r>
            <w:r w:rsidR="00A650F8" w:rsidRPr="007C3C1A">
              <w:rPr>
                <w:lang w:val="vi-VN"/>
              </w:rPr>
              <w:tab/>
            </w:r>
            <w:r w:rsidR="00A650F8" w:rsidRPr="007C3C1A">
              <w:t>TỈNH ĐỒNG NAI</w:t>
            </w:r>
          </w:p>
        </w:tc>
        <w:tc>
          <w:tcPr>
            <w:tcW w:w="6039" w:type="dxa"/>
          </w:tcPr>
          <w:p w14:paraId="739392B0" w14:textId="77777777" w:rsidR="00A650F8" w:rsidRPr="007C3C1A" w:rsidRDefault="00A650F8" w:rsidP="00B16ECA">
            <w:pPr>
              <w:pStyle w:val="Heading3"/>
              <w:ind w:left="-108"/>
              <w:rPr>
                <w:sz w:val="28"/>
                <w:szCs w:val="28"/>
                <w:lang w:val="vi-VN"/>
              </w:rPr>
            </w:pPr>
            <w:r w:rsidRPr="007C3C1A">
              <w:rPr>
                <w:sz w:val="28"/>
                <w:szCs w:val="28"/>
                <w:lang w:val="vi-VN"/>
              </w:rPr>
              <w:t>CỘNG HOÀ XÃ HỘI CHỦ NGHĨA VIỆT NAM</w:t>
            </w:r>
          </w:p>
          <w:p w14:paraId="7F6F6B1C" w14:textId="77777777" w:rsidR="00A650F8" w:rsidRPr="007C3C1A" w:rsidRDefault="00A650F8" w:rsidP="00B16ECA">
            <w:pPr>
              <w:ind w:left="-108"/>
              <w:jc w:val="center"/>
              <w:rPr>
                <w:rFonts w:ascii="Times New Roman" w:hAnsi="Times New Roman" w:cs="Times New Roman"/>
                <w:b/>
                <w:bCs/>
                <w:color w:val="auto"/>
                <w:sz w:val="28"/>
                <w:szCs w:val="28"/>
              </w:rPr>
            </w:pPr>
            <w:r w:rsidRPr="007C3C1A">
              <w:rPr>
                <w:rFonts w:ascii="Times New Roman" w:hAnsi="Times New Roman" w:cs="Times New Roman"/>
                <w:b/>
                <w:bCs/>
                <w:color w:val="auto"/>
                <w:sz w:val="28"/>
                <w:szCs w:val="28"/>
              </w:rPr>
              <w:t>Độc lập - Tự do - Hạnh phúc</w:t>
            </w:r>
          </w:p>
        </w:tc>
      </w:tr>
      <w:tr w:rsidR="007C3C1A" w:rsidRPr="007C3C1A" w14:paraId="42A08F6A" w14:textId="77777777" w:rsidTr="00A650F8">
        <w:trPr>
          <w:trHeight w:val="207"/>
        </w:trPr>
        <w:tc>
          <w:tcPr>
            <w:tcW w:w="3600" w:type="dxa"/>
          </w:tcPr>
          <w:p w14:paraId="241AD7CC" w14:textId="77777777" w:rsidR="00851D4A" w:rsidRPr="007C3C1A" w:rsidRDefault="00851D4A" w:rsidP="00B16ECA">
            <w:pPr>
              <w:pStyle w:val="Heading1"/>
              <w:spacing w:after="100"/>
              <w:jc w:val="left"/>
              <w:rPr>
                <w:i/>
                <w:sz w:val="16"/>
                <w:lang w:val="vi-VN"/>
              </w:rPr>
            </w:pPr>
          </w:p>
          <w:p w14:paraId="34D560E3" w14:textId="77777777" w:rsidR="00A650F8" w:rsidRPr="007C3C1A" w:rsidRDefault="00851D4A" w:rsidP="00B16ECA">
            <w:pPr>
              <w:pStyle w:val="Heading1"/>
              <w:spacing w:after="100"/>
              <w:rPr>
                <w:b w:val="0"/>
              </w:rPr>
            </w:pPr>
            <w:r w:rsidRPr="007C3C1A">
              <w:rPr>
                <w:b w:val="0"/>
              </w:rPr>
              <w:t>Số:          /</w:t>
            </w:r>
            <w:r w:rsidRPr="007C3C1A">
              <w:rPr>
                <w:b w:val="0"/>
                <w:lang w:val="vi-VN"/>
              </w:rPr>
              <w:t>20</w:t>
            </w:r>
            <w:r w:rsidRPr="007C3C1A">
              <w:rPr>
                <w:b w:val="0"/>
              </w:rPr>
              <w:t>2</w:t>
            </w:r>
            <w:r w:rsidR="00824975" w:rsidRPr="007C3C1A">
              <w:rPr>
                <w:b w:val="0"/>
              </w:rPr>
              <w:t>4</w:t>
            </w:r>
            <w:r w:rsidRPr="007C3C1A">
              <w:rPr>
                <w:b w:val="0"/>
                <w:lang w:val="vi-VN"/>
              </w:rPr>
              <w:t>/QĐ-UBND</w:t>
            </w:r>
          </w:p>
        </w:tc>
        <w:tc>
          <w:tcPr>
            <w:tcW w:w="6039" w:type="dxa"/>
          </w:tcPr>
          <w:p w14:paraId="78F2ABA5" w14:textId="69D0A4B1" w:rsidR="00851D4A" w:rsidRPr="007C3C1A" w:rsidRDefault="00F75905" w:rsidP="00B16ECA">
            <w:pPr>
              <w:pStyle w:val="Heading1"/>
              <w:spacing w:after="100"/>
              <w:rPr>
                <w:b w:val="0"/>
                <w:i/>
                <w:sz w:val="16"/>
              </w:rPr>
            </w:pPr>
            <w:r w:rsidRPr="007C3C1A">
              <w:rPr>
                <w:noProof/>
                <w:sz w:val="16"/>
              </w:rPr>
              <mc:AlternateContent>
                <mc:Choice Requires="wps">
                  <w:drawing>
                    <wp:anchor distT="4294967293" distB="4294967293" distL="114300" distR="114300" simplePos="0" relativeHeight="251660288" behindDoc="0" locked="0" layoutInCell="1" allowOverlap="1" wp14:anchorId="0D64774D" wp14:editId="305C8E6C">
                      <wp:simplePos x="0" y="0"/>
                      <wp:positionH relativeFrom="column">
                        <wp:posOffset>850265</wp:posOffset>
                      </wp:positionH>
                      <wp:positionV relativeFrom="paragraph">
                        <wp:posOffset>33654</wp:posOffset>
                      </wp:positionV>
                      <wp:extent cx="200025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3B4095E" id="Straight Connector 7" o:spid="_x0000_s1026" style="position:absolute;flip:y;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95pt,2.65pt" to="224.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"/>
                  </w:pict>
                </mc:Fallback>
              </mc:AlternateContent>
            </w:r>
          </w:p>
          <w:p w14:paraId="10AFC837" w14:textId="3782797C" w:rsidR="00851D4A" w:rsidRPr="007C3C1A" w:rsidRDefault="00851D4A" w:rsidP="00B16ECA">
            <w:pPr>
              <w:pStyle w:val="Heading1"/>
              <w:spacing w:after="100"/>
            </w:pPr>
            <w:r w:rsidRPr="007C3C1A">
              <w:rPr>
                <w:b w:val="0"/>
                <w:i/>
              </w:rPr>
              <w:t>Đồng Nai, ngày</w:t>
            </w:r>
            <w:r w:rsidR="00F75905" w:rsidRPr="007C3C1A">
              <w:rPr>
                <w:b w:val="0"/>
                <w:i/>
              </w:rPr>
              <w:t xml:space="preserve">      </w:t>
            </w:r>
            <w:r w:rsidRPr="007C3C1A">
              <w:rPr>
                <w:b w:val="0"/>
                <w:i/>
              </w:rPr>
              <w:t>tháng</w:t>
            </w:r>
            <w:r w:rsidR="00F75905" w:rsidRPr="007C3C1A">
              <w:rPr>
                <w:b w:val="0"/>
                <w:i/>
              </w:rPr>
              <w:t xml:space="preserve">      </w:t>
            </w:r>
            <w:r w:rsidRPr="007C3C1A">
              <w:rPr>
                <w:b w:val="0"/>
                <w:i/>
              </w:rPr>
              <w:t>năm 202</w:t>
            </w:r>
            <w:r w:rsidR="00662646" w:rsidRPr="007C3C1A">
              <w:rPr>
                <w:b w:val="0"/>
                <w:i/>
              </w:rPr>
              <w:t>4</w:t>
            </w:r>
          </w:p>
        </w:tc>
      </w:tr>
    </w:tbl>
    <w:p w14:paraId="24AAC082" w14:textId="5A7E49C1" w:rsidR="00C15935" w:rsidRPr="007C3C1A" w:rsidRDefault="00F75905" w:rsidP="00B16ECA">
      <w:pPr>
        <w:pStyle w:val="Vnbnnidung0"/>
        <w:shd w:val="clear" w:color="auto" w:fill="auto"/>
        <w:spacing w:after="0" w:line="276" w:lineRule="auto"/>
        <w:ind w:firstLine="0"/>
        <w:rPr>
          <w:color w:val="auto"/>
          <w:sz w:val="24"/>
          <w:szCs w:val="24"/>
          <w:lang w:val="en-US"/>
        </w:rPr>
      </w:pPr>
      <w:r w:rsidRPr="007C3C1A">
        <w:rPr>
          <w:noProof/>
          <w:color w:val="auto"/>
          <w:sz w:val="24"/>
          <w:szCs w:val="24"/>
          <w:lang w:val="en-US" w:eastAsia="en-US" w:bidi="ar-SA"/>
        </w:rPr>
        <mc:AlternateContent>
          <mc:Choice Requires="wps">
            <w:drawing>
              <wp:anchor distT="0" distB="0" distL="114300" distR="114300" simplePos="0" relativeHeight="251663360" behindDoc="0" locked="0" layoutInCell="1" allowOverlap="1" wp14:anchorId="62418FE6" wp14:editId="4D4E9386">
                <wp:simplePos x="0" y="0"/>
                <wp:positionH relativeFrom="column">
                  <wp:posOffset>118745</wp:posOffset>
                </wp:positionH>
                <wp:positionV relativeFrom="paragraph">
                  <wp:posOffset>76200</wp:posOffset>
                </wp:positionV>
                <wp:extent cx="1076325" cy="304800"/>
                <wp:effectExtent l="8255" t="5715" r="10795" b="1333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6325" cy="304800"/>
                        </a:xfrm>
                        <a:prstGeom prst="rect">
                          <a:avLst/>
                        </a:prstGeom>
                        <a:solidFill>
                          <a:schemeClr val="lt1">
                            <a:lumMod val="100000"/>
                            <a:lumOff val="0"/>
                          </a:schemeClr>
                        </a:solidFill>
                        <a:ln w="9525" cmpd="sng">
                          <a:solidFill>
                            <a:srgbClr val="002060"/>
                          </a:solidFill>
                          <a:miter lim="800000"/>
                          <a:headEnd/>
                          <a:tailEnd/>
                        </a:ln>
                      </wps:spPr>
                      <wps:txbx>
                        <w:txbxContent>
                          <w:p w14:paraId="00187A11" w14:textId="77777777" w:rsidR="0004357D" w:rsidRPr="00F75905" w:rsidRDefault="0004357D" w:rsidP="00851D4A">
                            <w:pPr>
                              <w:jc w:val="center"/>
                              <w:rPr>
                                <w:rFonts w:ascii="Times New Roman" w:hAnsi="Times New Roman" w:cs="Times New Roman"/>
                                <w:bCs/>
                                <w:sz w:val="28"/>
                                <w:szCs w:val="28"/>
                                <w:lang w:val="en-US"/>
                              </w:rPr>
                            </w:pPr>
                            <w:r w:rsidRPr="00F75905">
                              <w:rPr>
                                <w:rFonts w:ascii="Times New Roman" w:hAnsi="Times New Roman" w:cs="Times New Roman"/>
                                <w:bCs/>
                                <w:sz w:val="28"/>
                                <w:szCs w:val="28"/>
                                <w:lang w:val="en-US"/>
                              </w:rPr>
                              <w:t>DỰ THẢO</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2418FE6" id="Rectangle 6" o:spid="_x0000_s1026" style="position:absolute;margin-left:9.35pt;margin-top:6pt;width:84.7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" fillcolor="white [3201]" strokecolor="#002060">
                <v:path arrowok="t"/>
                <v:textbox>
                  <w:txbxContent>
                    <w:p w14:paraId="00187A11" w14:textId="77777777" w:rsidR="0004357D" w:rsidRPr="00F75905" w:rsidRDefault="0004357D" w:rsidP="00851D4A">
                      <w:pPr>
                        <w:jc w:val="center"/>
                        <w:rPr>
                          <w:rFonts w:ascii="Times New Roman" w:hAnsi="Times New Roman" w:cs="Times New Roman"/>
                          <w:bCs/>
                          <w:sz w:val="28"/>
                          <w:szCs w:val="28"/>
                          <w:lang w:val="en-US"/>
                        </w:rPr>
                      </w:pPr>
                      <w:r w:rsidRPr="00F75905">
                        <w:rPr>
                          <w:rFonts w:ascii="Times New Roman" w:hAnsi="Times New Roman" w:cs="Times New Roman"/>
                          <w:bCs/>
                          <w:sz w:val="28"/>
                          <w:szCs w:val="28"/>
                          <w:lang w:val="en-US"/>
                        </w:rPr>
                        <w:t>DỰ THẢO</w:t>
                      </w:r>
                    </w:p>
                  </w:txbxContent>
                </v:textbox>
              </v:rect>
            </w:pict>
          </mc:Fallback>
        </mc:AlternateContent>
      </w:r>
    </w:p>
    <w:p w14:paraId="45A7FD63" w14:textId="77777777" w:rsidR="00A650F8" w:rsidRPr="007C3C1A" w:rsidRDefault="00A650F8" w:rsidP="00B16ECA">
      <w:pPr>
        <w:pStyle w:val="Vnbnnidung0"/>
        <w:shd w:val="clear" w:color="auto" w:fill="auto"/>
        <w:spacing w:after="0" w:line="276" w:lineRule="auto"/>
        <w:ind w:firstLine="0"/>
        <w:rPr>
          <w:color w:val="auto"/>
          <w:sz w:val="24"/>
          <w:szCs w:val="24"/>
          <w:lang w:val="en-US"/>
        </w:rPr>
      </w:pPr>
    </w:p>
    <w:p w14:paraId="58B0A7B7" w14:textId="77777777" w:rsidR="00851D4A" w:rsidRPr="007C3C1A" w:rsidRDefault="00851D4A" w:rsidP="00B16ECA">
      <w:pPr>
        <w:pStyle w:val="Vnbnnidung0"/>
        <w:shd w:val="clear" w:color="auto" w:fill="auto"/>
        <w:spacing w:after="0" w:line="276" w:lineRule="auto"/>
        <w:ind w:firstLine="0"/>
        <w:jc w:val="center"/>
        <w:rPr>
          <w:b/>
          <w:color w:val="auto"/>
          <w:sz w:val="12"/>
          <w:szCs w:val="28"/>
          <w:lang w:val="en-US"/>
        </w:rPr>
      </w:pPr>
    </w:p>
    <w:p w14:paraId="0C1EEEC7" w14:textId="77777777" w:rsidR="008B10DF" w:rsidRPr="007C3C1A" w:rsidRDefault="00180B57" w:rsidP="00B16ECA">
      <w:pPr>
        <w:pStyle w:val="Vnbnnidung0"/>
        <w:shd w:val="clear" w:color="auto" w:fill="auto"/>
        <w:spacing w:after="0" w:line="276" w:lineRule="auto"/>
        <w:ind w:firstLine="0"/>
        <w:jc w:val="center"/>
        <w:rPr>
          <w:b/>
          <w:color w:val="auto"/>
          <w:sz w:val="28"/>
          <w:szCs w:val="28"/>
        </w:rPr>
      </w:pPr>
      <w:r w:rsidRPr="007C3C1A">
        <w:rPr>
          <w:b/>
          <w:color w:val="auto"/>
          <w:sz w:val="28"/>
          <w:szCs w:val="28"/>
        </w:rPr>
        <w:t>QUYẾT ĐỊNH</w:t>
      </w:r>
    </w:p>
    <w:p w14:paraId="19BAECDC" w14:textId="235D6687" w:rsidR="008B10DF" w:rsidRPr="007C3C1A" w:rsidRDefault="00D10153" w:rsidP="00231D0D">
      <w:pPr>
        <w:pStyle w:val="Vnbnnidung0"/>
        <w:shd w:val="clear" w:color="auto" w:fill="auto"/>
        <w:spacing w:after="0"/>
        <w:ind w:left="162" w:firstLine="1"/>
        <w:jc w:val="center"/>
        <w:rPr>
          <w:b/>
          <w:color w:val="auto"/>
          <w:sz w:val="28"/>
          <w:szCs w:val="28"/>
          <w:lang w:val="en-US"/>
        </w:rPr>
      </w:pPr>
      <w:r w:rsidRPr="007C3C1A">
        <w:rPr>
          <w:b/>
          <w:color w:val="auto"/>
          <w:sz w:val="28"/>
          <w:szCs w:val="28"/>
          <w:lang w:val="en-US"/>
        </w:rPr>
        <w:t xml:space="preserve">quy định </w:t>
      </w:r>
      <w:r w:rsidR="008A01A6" w:rsidRPr="007C3C1A">
        <w:rPr>
          <w:b/>
          <w:color w:val="auto"/>
          <w:sz w:val="28"/>
          <w:szCs w:val="28"/>
          <w:lang w:val="en-US"/>
        </w:rPr>
        <w:t>về tuyển dụng, sử dụng và quản lý viên chức trên địa bàn tỉnh.</w:t>
      </w:r>
    </w:p>
    <w:p w14:paraId="331D7FFA" w14:textId="4B351DD3" w:rsidR="007D125A" w:rsidRPr="007C3C1A" w:rsidRDefault="00F75905" w:rsidP="00B16ECA">
      <w:pPr>
        <w:pStyle w:val="Vnbnnidung0"/>
        <w:shd w:val="clear" w:color="auto" w:fill="auto"/>
        <w:spacing w:after="60" w:line="264" w:lineRule="auto"/>
        <w:ind w:firstLine="0"/>
        <w:jc w:val="center"/>
        <w:rPr>
          <w:b/>
          <w:color w:val="auto"/>
          <w:sz w:val="28"/>
          <w:szCs w:val="28"/>
        </w:rPr>
      </w:pPr>
      <w:r w:rsidRPr="007C3C1A">
        <w:rPr>
          <w:b/>
          <w:noProof/>
          <w:color w:val="auto"/>
          <w:sz w:val="28"/>
          <w:szCs w:val="28"/>
          <w:lang w:val="en-US" w:eastAsia="en-US" w:bidi="ar-SA"/>
        </w:rPr>
        <mc:AlternateContent>
          <mc:Choice Requires="wps">
            <w:drawing>
              <wp:anchor distT="4294967293" distB="4294967293" distL="114300" distR="114300" simplePos="0" relativeHeight="251662336" behindDoc="0" locked="0" layoutInCell="1" allowOverlap="1" wp14:anchorId="083A5CF9" wp14:editId="1AB92109">
                <wp:simplePos x="0" y="0"/>
                <wp:positionH relativeFrom="column">
                  <wp:posOffset>2319655</wp:posOffset>
                </wp:positionH>
                <wp:positionV relativeFrom="paragraph">
                  <wp:posOffset>32384</wp:posOffset>
                </wp:positionV>
                <wp:extent cx="148082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08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CAC038B" id="Straight Connector 5" o:spid="_x0000_s1026" style="position:absolute;flip:y;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2.65pt,2.55pt" to="299.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"/>
            </w:pict>
          </mc:Fallback>
        </mc:AlternateContent>
      </w:r>
    </w:p>
    <w:p w14:paraId="0DC35B50" w14:textId="77777777" w:rsidR="008B10DF" w:rsidRPr="007C3C1A" w:rsidRDefault="00180B57" w:rsidP="00B16ECA">
      <w:pPr>
        <w:pStyle w:val="Vnbnnidung0"/>
        <w:shd w:val="clear" w:color="auto" w:fill="auto"/>
        <w:spacing w:after="60" w:line="264" w:lineRule="auto"/>
        <w:ind w:firstLine="0"/>
        <w:jc w:val="center"/>
        <w:rPr>
          <w:b/>
          <w:color w:val="auto"/>
          <w:sz w:val="28"/>
          <w:szCs w:val="28"/>
        </w:rPr>
      </w:pPr>
      <w:r w:rsidRPr="007C3C1A">
        <w:rPr>
          <w:b/>
          <w:color w:val="auto"/>
          <w:sz w:val="28"/>
          <w:szCs w:val="28"/>
        </w:rPr>
        <w:t xml:space="preserve">ỦY BAN NHÂN DÂN TỈNH </w:t>
      </w:r>
      <w:r w:rsidR="00A50115" w:rsidRPr="007C3C1A">
        <w:rPr>
          <w:b/>
          <w:color w:val="auto"/>
          <w:sz w:val="28"/>
          <w:szCs w:val="28"/>
        </w:rPr>
        <w:t>ĐỒNG NAI</w:t>
      </w:r>
    </w:p>
    <w:p w14:paraId="1A92B61A" w14:textId="77777777" w:rsidR="008B10DF" w:rsidRPr="007C3C1A" w:rsidRDefault="00180B57" w:rsidP="00B16ECA">
      <w:pPr>
        <w:pStyle w:val="Vnbnnidung0"/>
        <w:shd w:val="clear" w:color="auto" w:fill="auto"/>
        <w:spacing w:after="120"/>
        <w:ind w:firstLine="720"/>
        <w:jc w:val="both"/>
        <w:rPr>
          <w:i/>
          <w:color w:val="auto"/>
          <w:sz w:val="28"/>
          <w:szCs w:val="28"/>
        </w:rPr>
      </w:pPr>
      <w:r w:rsidRPr="007C3C1A">
        <w:rPr>
          <w:i/>
          <w:color w:val="auto"/>
          <w:sz w:val="28"/>
          <w:szCs w:val="28"/>
        </w:rPr>
        <w:t>Căn cứ Luật Tổ chức chính quyền địa phương ngày 19 tháng 6 năm 2015;</w:t>
      </w:r>
    </w:p>
    <w:p w14:paraId="0960B31A" w14:textId="77777777" w:rsidR="008B10DF" w:rsidRPr="007C3C1A" w:rsidRDefault="00180B57" w:rsidP="00B16ECA">
      <w:pPr>
        <w:pStyle w:val="Vnbnnidung0"/>
        <w:shd w:val="clear" w:color="auto" w:fill="auto"/>
        <w:spacing w:after="120"/>
        <w:ind w:firstLine="720"/>
        <w:jc w:val="both"/>
        <w:rPr>
          <w:i/>
          <w:color w:val="auto"/>
          <w:sz w:val="28"/>
          <w:szCs w:val="28"/>
        </w:rPr>
      </w:pPr>
      <w:r w:rsidRPr="007C3C1A">
        <w:rPr>
          <w:i/>
          <w:color w:val="auto"/>
          <w:sz w:val="28"/>
          <w:szCs w:val="28"/>
        </w:rPr>
        <w:t>Căn cứ Luật sửa đổi, bổ sung một số điều Luật Tổ chức Chính phủ và Luật Tổ chức chính quyền địa phương ngày 22 tháng 11 năm 2019;</w:t>
      </w:r>
    </w:p>
    <w:p w14:paraId="5DC3B400" w14:textId="77777777" w:rsidR="008B10DF" w:rsidRPr="007C3C1A" w:rsidRDefault="00180B57" w:rsidP="00B16ECA">
      <w:pPr>
        <w:pStyle w:val="Vnbnnidung0"/>
        <w:shd w:val="clear" w:color="auto" w:fill="auto"/>
        <w:spacing w:after="120"/>
        <w:ind w:firstLine="720"/>
        <w:jc w:val="both"/>
        <w:rPr>
          <w:color w:val="auto"/>
          <w:sz w:val="28"/>
          <w:szCs w:val="28"/>
        </w:rPr>
      </w:pPr>
      <w:r w:rsidRPr="007C3C1A">
        <w:rPr>
          <w:i/>
          <w:color w:val="auto"/>
          <w:sz w:val="28"/>
          <w:szCs w:val="28"/>
        </w:rPr>
        <w:t xml:space="preserve">Căn cứ Luật Ban </w:t>
      </w:r>
      <w:r w:rsidRPr="007C3C1A">
        <w:rPr>
          <w:i/>
          <w:iCs/>
          <w:color w:val="auto"/>
          <w:sz w:val="28"/>
          <w:szCs w:val="28"/>
        </w:rPr>
        <w:t>hành văn bản quy phạm pháp luật ngày 22 tháng 6 năm 2015;</w:t>
      </w:r>
    </w:p>
    <w:p w14:paraId="404933DE" w14:textId="1F00E688" w:rsidR="00AD1F3F" w:rsidRPr="007C3C1A" w:rsidRDefault="00180B57" w:rsidP="008A01A6">
      <w:pPr>
        <w:pStyle w:val="Vnbnnidung0"/>
        <w:shd w:val="clear" w:color="auto" w:fill="auto"/>
        <w:spacing w:after="120"/>
        <w:ind w:firstLine="720"/>
        <w:jc w:val="both"/>
        <w:rPr>
          <w:i/>
          <w:iCs/>
          <w:color w:val="auto"/>
          <w:sz w:val="28"/>
          <w:szCs w:val="28"/>
        </w:rPr>
      </w:pPr>
      <w:r w:rsidRPr="007C3C1A">
        <w:rPr>
          <w:i/>
          <w:iCs/>
          <w:color w:val="auto"/>
          <w:sz w:val="28"/>
          <w:szCs w:val="28"/>
        </w:rPr>
        <w:t>Căn cứ Luật sửa đổi, bổ sung một số điều của Luật Ban hành văn bản quy phạm pháp luật ngày 18 tháng 6 năm 2020;</w:t>
      </w:r>
      <w:r w:rsidR="00AD1F3F" w:rsidRPr="007C3C1A">
        <w:rPr>
          <w:i/>
          <w:color w:val="auto"/>
          <w:sz w:val="28"/>
          <w:szCs w:val="28"/>
        </w:rPr>
        <w:t xml:space="preserve"> </w:t>
      </w:r>
    </w:p>
    <w:p w14:paraId="5357B18D" w14:textId="77777777" w:rsidR="00AD1F3F" w:rsidRPr="007C3C1A" w:rsidRDefault="00AD1F3F" w:rsidP="00AD1F3F">
      <w:pPr>
        <w:pStyle w:val="Vnbnnidung0"/>
        <w:spacing w:after="120"/>
        <w:ind w:firstLine="720"/>
        <w:jc w:val="both"/>
        <w:rPr>
          <w:i/>
          <w:color w:val="auto"/>
          <w:sz w:val="28"/>
          <w:szCs w:val="28"/>
        </w:rPr>
      </w:pPr>
      <w:bookmarkStart w:id="0" w:name="_Hlk173331564"/>
      <w:r w:rsidRPr="007C3C1A">
        <w:rPr>
          <w:i/>
          <w:color w:val="auto"/>
          <w:sz w:val="28"/>
          <w:szCs w:val="28"/>
        </w:rPr>
        <w:t>Căn cứ Luật Viên chức ngày 15 tháng 11 năm 2010;</w:t>
      </w:r>
    </w:p>
    <w:p w14:paraId="66434942" w14:textId="77777777" w:rsidR="00AD1F3F" w:rsidRPr="007C3C1A" w:rsidRDefault="00AD1F3F" w:rsidP="00AD1F3F">
      <w:pPr>
        <w:pStyle w:val="Vnbnnidung0"/>
        <w:spacing w:after="120"/>
        <w:ind w:firstLine="720"/>
        <w:jc w:val="both"/>
        <w:rPr>
          <w:i/>
          <w:color w:val="auto"/>
          <w:sz w:val="28"/>
          <w:szCs w:val="28"/>
        </w:rPr>
      </w:pPr>
      <w:r w:rsidRPr="007C3C1A">
        <w:rPr>
          <w:i/>
          <w:color w:val="auto"/>
          <w:sz w:val="28"/>
          <w:szCs w:val="28"/>
        </w:rPr>
        <w:t>Căn cứ Luật sửa đổi, bổ sung một số điều của Luật cán bộ, công chức và Luật Viên chức ngày 25 tháng 11 năm 2019;</w:t>
      </w:r>
    </w:p>
    <w:bookmarkEnd w:id="0"/>
    <w:p w14:paraId="0686F342" w14:textId="77777777" w:rsidR="00850A4A" w:rsidRPr="007C3C1A" w:rsidRDefault="00850A4A" w:rsidP="00B16ECA">
      <w:pPr>
        <w:pStyle w:val="Vnbnnidung0"/>
        <w:shd w:val="clear" w:color="auto" w:fill="auto"/>
        <w:spacing w:after="120"/>
        <w:ind w:firstLine="720"/>
        <w:jc w:val="both"/>
        <w:rPr>
          <w:i/>
          <w:color w:val="auto"/>
          <w:sz w:val="28"/>
          <w:szCs w:val="28"/>
        </w:rPr>
      </w:pPr>
      <w:r w:rsidRPr="007C3C1A">
        <w:rPr>
          <w:i/>
          <w:color w:val="auto"/>
          <w:sz w:val="28"/>
          <w:szCs w:val="28"/>
        </w:rPr>
        <w:t>Căn cứ Nghị định số 106/2020/NĐ-CP ngày 10 tháng 9 năm 2020 của Chính phủ về vị trí việc làm và số lượng người làm việc trong đơn vị sự nghiệp công lập;</w:t>
      </w:r>
    </w:p>
    <w:p w14:paraId="022ECC19" w14:textId="77777777" w:rsidR="00AD1F3F" w:rsidRPr="007C3C1A" w:rsidRDefault="00AD1F3F" w:rsidP="00AD1F3F">
      <w:pPr>
        <w:pStyle w:val="Vnbnnidung0"/>
        <w:spacing w:after="120"/>
        <w:ind w:firstLine="720"/>
        <w:jc w:val="both"/>
        <w:rPr>
          <w:i/>
          <w:color w:val="auto"/>
          <w:sz w:val="28"/>
          <w:szCs w:val="28"/>
        </w:rPr>
      </w:pPr>
      <w:r w:rsidRPr="007C3C1A">
        <w:rPr>
          <w:i/>
          <w:color w:val="auto"/>
          <w:sz w:val="28"/>
          <w:szCs w:val="28"/>
        </w:rPr>
        <w:t>Căn cứ Nghị định số 115/2020/NĐ-CP ngày 25 tháng 9 năm 2020 của Chính phủ quy định về tuyển dụng, sử dụng và quản lý viên chức;</w:t>
      </w:r>
    </w:p>
    <w:p w14:paraId="5858997F" w14:textId="77777777" w:rsidR="00AD1F3F" w:rsidRPr="007C3C1A" w:rsidRDefault="00AD1F3F" w:rsidP="00AD1F3F">
      <w:pPr>
        <w:pStyle w:val="Vnbnnidung0"/>
        <w:spacing w:after="120"/>
        <w:ind w:firstLine="720"/>
        <w:jc w:val="both"/>
        <w:rPr>
          <w:i/>
          <w:color w:val="auto"/>
          <w:sz w:val="28"/>
          <w:szCs w:val="28"/>
        </w:rPr>
      </w:pPr>
      <w:bookmarkStart w:id="1" w:name="_Hlk173331584"/>
      <w:r w:rsidRPr="007C3C1A">
        <w:rPr>
          <w:i/>
          <w:color w:val="auto"/>
          <w:sz w:val="28"/>
          <w:szCs w:val="28"/>
        </w:rPr>
        <w:t>Căn cứ Nghị định số 85/2023/NĐ-CP ngày 07 tháng 12 năm 2023 sửa đổi, bổ sung một số điều của nghị định số 115/2020/NĐ-CP ngày 25 tháng 9 năm 2020 về tuyển dụng, sử dụng và quản lý viên chức;</w:t>
      </w:r>
    </w:p>
    <w:bookmarkEnd w:id="1"/>
    <w:p w14:paraId="3D44DB30" w14:textId="77777777" w:rsidR="008B10DF" w:rsidRPr="007C3C1A" w:rsidRDefault="00180B57" w:rsidP="00B16ECA">
      <w:pPr>
        <w:pStyle w:val="Vnbnnidung0"/>
        <w:shd w:val="clear" w:color="auto" w:fill="auto"/>
        <w:spacing w:after="120"/>
        <w:ind w:firstLine="720"/>
        <w:jc w:val="both"/>
        <w:rPr>
          <w:i/>
          <w:color w:val="auto"/>
          <w:sz w:val="28"/>
          <w:szCs w:val="28"/>
          <w:lang w:eastAsia="en-US" w:bidi="en-US"/>
        </w:rPr>
      </w:pPr>
      <w:r w:rsidRPr="007C3C1A">
        <w:rPr>
          <w:i/>
          <w:color w:val="auto"/>
          <w:sz w:val="28"/>
          <w:szCs w:val="28"/>
          <w:lang w:eastAsia="en-US" w:bidi="en-US"/>
        </w:rPr>
        <w:t xml:space="preserve">Theo </w:t>
      </w:r>
      <w:r w:rsidRPr="007C3C1A">
        <w:rPr>
          <w:i/>
          <w:color w:val="auto"/>
          <w:sz w:val="28"/>
          <w:szCs w:val="28"/>
        </w:rPr>
        <w:t xml:space="preserve">đề nghị của Giám đốc Sở Nội vụ tại Tờ trình số </w:t>
      </w:r>
      <w:r w:rsidRPr="007C3C1A">
        <w:rPr>
          <w:i/>
          <w:color w:val="auto"/>
          <w:sz w:val="28"/>
          <w:szCs w:val="28"/>
          <w:lang w:eastAsia="en-US" w:bidi="en-US"/>
        </w:rPr>
        <w:t xml:space="preserve">/TTr-SNV </w:t>
      </w:r>
      <w:r w:rsidRPr="007C3C1A">
        <w:rPr>
          <w:i/>
          <w:color w:val="auto"/>
          <w:sz w:val="28"/>
          <w:szCs w:val="28"/>
        </w:rPr>
        <w:t xml:space="preserve">ngày tháng năm </w:t>
      </w:r>
      <w:r w:rsidRPr="007C3C1A">
        <w:rPr>
          <w:i/>
          <w:color w:val="auto"/>
          <w:sz w:val="28"/>
          <w:szCs w:val="28"/>
          <w:lang w:eastAsia="en-US" w:bidi="en-US"/>
        </w:rPr>
        <w:t>202</w:t>
      </w:r>
      <w:r w:rsidR="00AD1F3F" w:rsidRPr="007C3C1A">
        <w:rPr>
          <w:i/>
          <w:color w:val="auto"/>
          <w:sz w:val="28"/>
          <w:szCs w:val="28"/>
          <w:lang w:eastAsia="en-US" w:bidi="en-US"/>
        </w:rPr>
        <w:t>4</w:t>
      </w:r>
      <w:r w:rsidRPr="007C3C1A">
        <w:rPr>
          <w:i/>
          <w:color w:val="auto"/>
          <w:sz w:val="28"/>
          <w:szCs w:val="28"/>
          <w:lang w:eastAsia="en-US" w:bidi="en-US"/>
        </w:rPr>
        <w:t>.</w:t>
      </w:r>
    </w:p>
    <w:p w14:paraId="15999243" w14:textId="77777777" w:rsidR="008B10DF" w:rsidRPr="007C3C1A" w:rsidRDefault="00180B57" w:rsidP="00B16ECA">
      <w:pPr>
        <w:pStyle w:val="Vnbnnidung0"/>
        <w:shd w:val="clear" w:color="auto" w:fill="auto"/>
        <w:ind w:firstLine="0"/>
        <w:jc w:val="center"/>
        <w:rPr>
          <w:b/>
          <w:color w:val="auto"/>
          <w:sz w:val="28"/>
          <w:szCs w:val="28"/>
        </w:rPr>
      </w:pPr>
      <w:r w:rsidRPr="007C3C1A">
        <w:rPr>
          <w:b/>
          <w:color w:val="auto"/>
          <w:sz w:val="28"/>
          <w:szCs w:val="28"/>
        </w:rPr>
        <w:t>QUYẾT ĐỊNH</w:t>
      </w:r>
    </w:p>
    <w:p w14:paraId="3F8CD54E" w14:textId="77777777" w:rsidR="00851D4A" w:rsidRPr="007C3C1A" w:rsidRDefault="00851D4A" w:rsidP="00B16ECA">
      <w:pPr>
        <w:pStyle w:val="Vnbnnidung0"/>
        <w:shd w:val="clear" w:color="auto" w:fill="auto"/>
        <w:ind w:firstLine="0"/>
        <w:jc w:val="center"/>
        <w:rPr>
          <w:b/>
          <w:color w:val="auto"/>
          <w:sz w:val="16"/>
          <w:szCs w:val="28"/>
        </w:rPr>
      </w:pPr>
    </w:p>
    <w:p w14:paraId="18DFD752" w14:textId="2ED16C2D" w:rsidR="00F361AD" w:rsidRPr="007C3C1A" w:rsidRDefault="00F361AD" w:rsidP="00F361AD">
      <w:pPr>
        <w:pStyle w:val="Vnbnnidung0"/>
        <w:shd w:val="clear" w:color="auto" w:fill="auto"/>
        <w:spacing w:before="120" w:after="120" w:line="340" w:lineRule="exact"/>
        <w:ind w:firstLine="720"/>
        <w:jc w:val="both"/>
        <w:rPr>
          <w:bCs/>
          <w:color w:val="auto"/>
          <w:sz w:val="28"/>
          <w:szCs w:val="28"/>
        </w:rPr>
      </w:pPr>
      <w:r w:rsidRPr="007C3C1A">
        <w:rPr>
          <w:b/>
          <w:bCs/>
          <w:color w:val="auto"/>
          <w:sz w:val="28"/>
          <w:szCs w:val="28"/>
        </w:rPr>
        <w:t xml:space="preserve">Điều </w:t>
      </w:r>
      <w:r w:rsidRPr="007C3C1A">
        <w:rPr>
          <w:b/>
          <w:bCs/>
          <w:color w:val="auto"/>
          <w:sz w:val="28"/>
          <w:szCs w:val="28"/>
          <w:lang w:eastAsia="en-US" w:bidi="en-US"/>
        </w:rPr>
        <w:t xml:space="preserve">1. </w:t>
      </w:r>
      <w:r w:rsidR="00350176" w:rsidRPr="007C3C1A">
        <w:rPr>
          <w:color w:val="auto"/>
          <w:sz w:val="28"/>
          <w:szCs w:val="28"/>
          <w:lang w:eastAsia="en-US" w:bidi="en-US"/>
        </w:rPr>
        <w:t xml:space="preserve">Ban hành kèm theo Quyết định này là </w:t>
      </w:r>
      <w:r w:rsidR="00B568FF" w:rsidRPr="007C3C1A">
        <w:rPr>
          <w:color w:val="auto"/>
          <w:sz w:val="28"/>
          <w:szCs w:val="28"/>
          <w:lang w:eastAsia="en-US" w:bidi="en-US"/>
        </w:rPr>
        <w:t>Q</w:t>
      </w:r>
      <w:r w:rsidR="00350176" w:rsidRPr="007C3C1A">
        <w:rPr>
          <w:color w:val="auto"/>
          <w:sz w:val="28"/>
          <w:szCs w:val="28"/>
          <w:lang w:eastAsia="en-US" w:bidi="en-US"/>
        </w:rPr>
        <w:t>uy định tuyển dụng, sử dụng và quản lý viên chức trên địa bàn tỉnh.</w:t>
      </w:r>
    </w:p>
    <w:p w14:paraId="069E481B" w14:textId="1A0643C2" w:rsidR="00912A71" w:rsidRPr="007C3C1A" w:rsidRDefault="00F361AD" w:rsidP="007C3C1A">
      <w:pPr>
        <w:pStyle w:val="NormalWeb"/>
        <w:shd w:val="clear" w:color="auto" w:fill="FFFFFF"/>
        <w:spacing w:beforeAutospacing="0" w:afterAutospacing="0"/>
        <w:ind w:firstLine="709"/>
        <w:jc w:val="both"/>
        <w:textAlignment w:val="baseline"/>
        <w:rPr>
          <w:iCs/>
          <w:sz w:val="28"/>
          <w:szCs w:val="28"/>
          <w:lang w:val="vi-VN"/>
        </w:rPr>
      </w:pPr>
      <w:r w:rsidRPr="007C3C1A">
        <w:rPr>
          <w:b/>
          <w:sz w:val="28"/>
          <w:szCs w:val="28"/>
          <w:lang w:val="vi-VN"/>
        </w:rPr>
        <w:t>Điều 2</w:t>
      </w:r>
      <w:r w:rsidRPr="007C3C1A">
        <w:rPr>
          <w:b/>
          <w:bCs/>
          <w:sz w:val="28"/>
          <w:szCs w:val="28"/>
          <w:lang w:val="vi-VN"/>
        </w:rPr>
        <w:t xml:space="preserve">. </w:t>
      </w:r>
      <w:r w:rsidRPr="007C3C1A">
        <w:rPr>
          <w:sz w:val="28"/>
          <w:szCs w:val="28"/>
          <w:lang w:val="vi-VN"/>
        </w:rPr>
        <w:t>Quyết định này có hiệu lực thi hành kể từ ngày........... tháng......... năm 2024</w:t>
      </w:r>
      <w:r w:rsidR="007C3C1A" w:rsidRPr="003462AD">
        <w:rPr>
          <w:iCs/>
          <w:sz w:val="28"/>
          <w:szCs w:val="28"/>
          <w:lang w:val="vi-VN"/>
        </w:rPr>
        <w:t xml:space="preserve"> </w:t>
      </w:r>
      <w:r w:rsidR="007C3C1A" w:rsidRPr="007C3C1A">
        <w:rPr>
          <w:sz w:val="28"/>
          <w:szCs w:val="28"/>
          <w:lang w:val="vi-VN"/>
        </w:rPr>
        <w:t xml:space="preserve">thay thế các </w:t>
      </w:r>
      <w:r w:rsidR="007C3C1A" w:rsidRPr="007C3C1A">
        <w:rPr>
          <w:iCs/>
          <w:sz w:val="28"/>
          <w:szCs w:val="28"/>
          <w:lang w:val="vi-VN"/>
        </w:rPr>
        <w:t>Quyết định</w:t>
      </w:r>
      <w:r w:rsidR="007C3C1A" w:rsidRPr="003462AD">
        <w:rPr>
          <w:iCs/>
          <w:sz w:val="28"/>
          <w:szCs w:val="28"/>
          <w:lang w:val="vi-VN"/>
        </w:rPr>
        <w:t xml:space="preserve"> </w:t>
      </w:r>
      <w:r w:rsidR="007C3C1A" w:rsidRPr="007C3C1A">
        <w:rPr>
          <w:iCs/>
          <w:sz w:val="28"/>
          <w:szCs w:val="28"/>
          <w:lang w:val="vi-VN"/>
        </w:rPr>
        <w:t xml:space="preserve">số </w:t>
      </w:r>
      <w:r w:rsidR="007C3C1A" w:rsidRPr="003462AD">
        <w:rPr>
          <w:iCs/>
          <w:sz w:val="28"/>
          <w:szCs w:val="28"/>
          <w:lang w:val="vi-VN"/>
        </w:rPr>
        <w:t>53</w:t>
      </w:r>
      <w:r w:rsidR="007C3C1A" w:rsidRPr="007C3C1A">
        <w:rPr>
          <w:iCs/>
          <w:sz w:val="28"/>
          <w:szCs w:val="28"/>
          <w:lang w:val="vi-VN"/>
        </w:rPr>
        <w:t>/20</w:t>
      </w:r>
      <w:r w:rsidR="007C3C1A" w:rsidRPr="003462AD">
        <w:rPr>
          <w:iCs/>
          <w:sz w:val="28"/>
          <w:szCs w:val="28"/>
          <w:lang w:val="vi-VN"/>
        </w:rPr>
        <w:t>21</w:t>
      </w:r>
      <w:r w:rsidR="007C3C1A" w:rsidRPr="007C3C1A">
        <w:rPr>
          <w:iCs/>
          <w:sz w:val="28"/>
          <w:szCs w:val="28"/>
          <w:lang w:val="vi-VN"/>
        </w:rPr>
        <w:t xml:space="preserve">/QĐ-UBND ngày </w:t>
      </w:r>
      <w:r w:rsidR="007C3C1A" w:rsidRPr="003462AD">
        <w:rPr>
          <w:iCs/>
          <w:sz w:val="28"/>
          <w:szCs w:val="28"/>
          <w:lang w:val="vi-VN"/>
        </w:rPr>
        <w:t>26</w:t>
      </w:r>
      <w:r w:rsidR="007C3C1A" w:rsidRPr="007C3C1A">
        <w:rPr>
          <w:iCs/>
          <w:sz w:val="28"/>
          <w:szCs w:val="28"/>
          <w:lang w:val="vi-VN"/>
        </w:rPr>
        <w:t xml:space="preserve"> tháng </w:t>
      </w:r>
      <w:r w:rsidR="007C3C1A" w:rsidRPr="003462AD">
        <w:rPr>
          <w:iCs/>
          <w:sz w:val="28"/>
          <w:szCs w:val="28"/>
          <w:lang w:val="vi-VN"/>
        </w:rPr>
        <w:t>11</w:t>
      </w:r>
      <w:r w:rsidR="007C3C1A" w:rsidRPr="007C3C1A">
        <w:rPr>
          <w:iCs/>
          <w:sz w:val="28"/>
          <w:szCs w:val="28"/>
          <w:lang w:val="vi-VN"/>
        </w:rPr>
        <w:t xml:space="preserve"> năm 20</w:t>
      </w:r>
      <w:r w:rsidR="007C3C1A" w:rsidRPr="003462AD">
        <w:rPr>
          <w:iCs/>
          <w:sz w:val="28"/>
          <w:szCs w:val="28"/>
          <w:lang w:val="vi-VN"/>
        </w:rPr>
        <w:t>21</w:t>
      </w:r>
      <w:r w:rsidR="007C3C1A" w:rsidRPr="007C3C1A">
        <w:rPr>
          <w:iCs/>
          <w:sz w:val="28"/>
          <w:szCs w:val="28"/>
          <w:lang w:val="vi-VN"/>
        </w:rPr>
        <w:t xml:space="preserve"> của Ủy ban nhân dân tỉnh </w:t>
      </w:r>
      <w:r w:rsidR="007C3C1A" w:rsidRPr="007C3C1A">
        <w:rPr>
          <w:bCs/>
          <w:sz w:val="28"/>
          <w:szCs w:val="28"/>
          <w:lang w:val="vi-VN" w:eastAsia="vi-VN"/>
        </w:rPr>
        <w:t xml:space="preserve">ban hành quy định </w:t>
      </w:r>
      <w:r w:rsidR="007C3C1A" w:rsidRPr="003462AD">
        <w:rPr>
          <w:sz w:val="28"/>
          <w:szCs w:val="28"/>
          <w:lang w:val="vi-VN" w:bidi="en-US"/>
        </w:rPr>
        <w:t>tuyển dụng, sử dụng và quản lý viên chức trên địa bàn tỉnh</w:t>
      </w:r>
      <w:r w:rsidR="007C3C1A" w:rsidRPr="007C3C1A">
        <w:rPr>
          <w:bCs/>
          <w:sz w:val="28"/>
          <w:szCs w:val="28"/>
          <w:lang w:val="vi-VN" w:eastAsia="vi-VN"/>
        </w:rPr>
        <w:t>.</w:t>
      </w:r>
    </w:p>
    <w:p w14:paraId="5EF3CF2E" w14:textId="6B46BF64" w:rsidR="00F361AD" w:rsidRPr="007C3C1A" w:rsidRDefault="00F361AD" w:rsidP="00F361AD">
      <w:pPr>
        <w:pStyle w:val="Vnbnnidung0"/>
        <w:shd w:val="clear" w:color="auto" w:fill="auto"/>
        <w:spacing w:before="120" w:after="120" w:line="340" w:lineRule="exact"/>
        <w:ind w:firstLine="720"/>
        <w:jc w:val="both"/>
        <w:rPr>
          <w:color w:val="auto"/>
          <w:sz w:val="28"/>
          <w:szCs w:val="28"/>
        </w:rPr>
      </w:pPr>
      <w:r w:rsidRPr="007C3C1A">
        <w:rPr>
          <w:b/>
          <w:bCs/>
          <w:color w:val="auto"/>
          <w:sz w:val="28"/>
          <w:szCs w:val="28"/>
        </w:rPr>
        <w:lastRenderedPageBreak/>
        <w:t>Điều 3.</w:t>
      </w:r>
      <w:r w:rsidRPr="007C3C1A">
        <w:rPr>
          <w:color w:val="auto"/>
          <w:sz w:val="28"/>
          <w:szCs w:val="28"/>
        </w:rPr>
        <w:t xml:space="preserve"> Chánh Văn phòng Ủy ban nhân dân tỉnh, Giám đốc Sở Nội vụ, </w:t>
      </w:r>
      <w:r w:rsidR="003E0F44" w:rsidRPr="007C3C1A">
        <w:rPr>
          <w:color w:val="auto"/>
          <w:sz w:val="28"/>
          <w:szCs w:val="28"/>
        </w:rPr>
        <w:t>Người đứng đầu</w:t>
      </w:r>
      <w:r w:rsidRPr="007C3C1A">
        <w:rPr>
          <w:color w:val="auto"/>
          <w:sz w:val="28"/>
          <w:szCs w:val="28"/>
        </w:rPr>
        <w:t xml:space="preserve"> các cơ quan chuyên môn, đơn vị sự nghiệp công lập thuộc Ủy ban nhân dân tỉnh, Chủ tịch </w:t>
      </w:r>
      <w:r w:rsidRPr="007C3C1A">
        <w:rPr>
          <w:bCs/>
          <w:color w:val="auto"/>
          <w:sz w:val="28"/>
          <w:szCs w:val="28"/>
        </w:rPr>
        <w:t>Ủy ban nhân dân các huyện, thành phố Long Khánh và thành phố Biên Hòa và</w:t>
      </w:r>
      <w:r w:rsidRPr="007C3C1A">
        <w:rPr>
          <w:color w:val="auto"/>
          <w:sz w:val="28"/>
          <w:szCs w:val="28"/>
        </w:rPr>
        <w:t xml:space="preserve"> </w:t>
      </w:r>
      <w:r w:rsidR="003E0F44" w:rsidRPr="007C3C1A">
        <w:rPr>
          <w:color w:val="auto"/>
          <w:sz w:val="28"/>
          <w:szCs w:val="28"/>
        </w:rPr>
        <w:t>Người đứng đầu</w:t>
      </w:r>
      <w:r w:rsidRPr="007C3C1A">
        <w:rPr>
          <w:color w:val="auto"/>
          <w:sz w:val="28"/>
          <w:szCs w:val="28"/>
        </w:rPr>
        <w:t xml:space="preserve"> các cơ quan, đơn vị có liên quan chịu trách nhiệm thi hành Quyết định này./.</w:t>
      </w:r>
    </w:p>
    <w:tbl>
      <w:tblPr>
        <w:tblStyle w:val="TableGrid"/>
        <w:tblW w:w="96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40"/>
      </w:tblGrid>
      <w:tr w:rsidR="00912A71" w:rsidRPr="007C3C1A" w14:paraId="060A9D9D" w14:textId="77777777" w:rsidTr="00AA4A65">
        <w:tc>
          <w:tcPr>
            <w:tcW w:w="5070" w:type="dxa"/>
          </w:tcPr>
          <w:p w14:paraId="4A5FF5BF" w14:textId="77777777" w:rsidR="00851D4A" w:rsidRPr="007C3C1A" w:rsidRDefault="00851D4A" w:rsidP="00B16ECA">
            <w:pPr>
              <w:rPr>
                <w:rFonts w:ascii="Times New Roman" w:eastAsia="Times New Roman" w:hAnsi="Times New Roman" w:cs="Times New Roman"/>
                <w:b/>
                <w:bCs/>
                <w:i/>
                <w:iCs/>
                <w:color w:val="auto"/>
                <w:sz w:val="28"/>
                <w:szCs w:val="28"/>
              </w:rPr>
            </w:pPr>
          </w:p>
          <w:p w14:paraId="5E6378A7" w14:textId="77777777" w:rsidR="00851D4A" w:rsidRPr="007C3C1A" w:rsidRDefault="00851D4A" w:rsidP="00B16ECA">
            <w:pPr>
              <w:rPr>
                <w:rFonts w:ascii="Times New Roman" w:eastAsia="Times New Roman" w:hAnsi="Times New Roman" w:cs="Times New Roman"/>
                <w:b/>
                <w:bCs/>
                <w:i/>
                <w:iCs/>
                <w:color w:val="auto"/>
                <w:szCs w:val="28"/>
              </w:rPr>
            </w:pPr>
            <w:r w:rsidRPr="007C3C1A">
              <w:rPr>
                <w:rFonts w:ascii="Times New Roman" w:eastAsia="Times New Roman" w:hAnsi="Times New Roman" w:cs="Times New Roman"/>
                <w:b/>
                <w:bCs/>
                <w:i/>
                <w:iCs/>
                <w:color w:val="auto"/>
                <w:szCs w:val="28"/>
              </w:rPr>
              <w:t>Nơi nhận:</w:t>
            </w:r>
          </w:p>
          <w:p w14:paraId="29187776" w14:textId="77777777" w:rsidR="008F1B1C" w:rsidRPr="007C3C1A" w:rsidRDefault="0058630B" w:rsidP="00B16ECA">
            <w:pPr>
              <w:pStyle w:val="Vnbnnidung20"/>
              <w:shd w:val="clear" w:color="auto" w:fill="auto"/>
              <w:rPr>
                <w:color w:val="auto"/>
                <w:sz w:val="24"/>
                <w:szCs w:val="28"/>
              </w:rPr>
            </w:pPr>
            <w:r w:rsidRPr="007C3C1A">
              <w:rPr>
                <w:color w:val="auto"/>
                <w:sz w:val="24"/>
                <w:szCs w:val="28"/>
              </w:rPr>
              <w:t xml:space="preserve">- </w:t>
            </w:r>
            <w:r w:rsidR="008F1B1C" w:rsidRPr="007C3C1A">
              <w:rPr>
                <w:color w:val="auto"/>
                <w:sz w:val="24"/>
                <w:szCs w:val="28"/>
              </w:rPr>
              <w:t>Như Điều 3;</w:t>
            </w:r>
          </w:p>
          <w:p w14:paraId="2AABA6B6" w14:textId="77777777" w:rsidR="008F1B1C" w:rsidRPr="007C3C1A" w:rsidRDefault="0058630B" w:rsidP="00B16ECA">
            <w:pPr>
              <w:pStyle w:val="Vnbnnidung20"/>
              <w:shd w:val="clear" w:color="auto" w:fill="auto"/>
              <w:rPr>
                <w:color w:val="auto"/>
                <w:sz w:val="24"/>
                <w:szCs w:val="28"/>
              </w:rPr>
            </w:pPr>
            <w:r w:rsidRPr="007C3C1A">
              <w:rPr>
                <w:color w:val="auto"/>
                <w:sz w:val="24"/>
                <w:szCs w:val="28"/>
              </w:rPr>
              <w:t xml:space="preserve">- </w:t>
            </w:r>
            <w:r w:rsidR="008F1B1C" w:rsidRPr="007C3C1A">
              <w:rPr>
                <w:color w:val="auto"/>
                <w:sz w:val="24"/>
                <w:szCs w:val="28"/>
              </w:rPr>
              <w:t xml:space="preserve">Văn phòng Chính phủ; </w:t>
            </w:r>
          </w:p>
          <w:p w14:paraId="16275A7A" w14:textId="77777777" w:rsidR="008F1B1C" w:rsidRPr="007C3C1A" w:rsidRDefault="0058630B" w:rsidP="00B16ECA">
            <w:pPr>
              <w:pStyle w:val="Vnbnnidung20"/>
              <w:shd w:val="clear" w:color="auto" w:fill="auto"/>
              <w:rPr>
                <w:color w:val="auto"/>
                <w:sz w:val="24"/>
                <w:szCs w:val="28"/>
              </w:rPr>
            </w:pPr>
            <w:r w:rsidRPr="007C3C1A">
              <w:rPr>
                <w:color w:val="auto"/>
                <w:sz w:val="24"/>
                <w:szCs w:val="28"/>
              </w:rPr>
              <w:t xml:space="preserve">- </w:t>
            </w:r>
            <w:r w:rsidR="008F1B1C" w:rsidRPr="007C3C1A">
              <w:rPr>
                <w:color w:val="auto"/>
                <w:sz w:val="24"/>
                <w:szCs w:val="28"/>
              </w:rPr>
              <w:t>Vụ Pháp chế (Bộ Nội vụ);</w:t>
            </w:r>
          </w:p>
          <w:p w14:paraId="7EC6C34C" w14:textId="77777777" w:rsidR="008F1B1C" w:rsidRPr="007C3C1A" w:rsidRDefault="0058630B" w:rsidP="00B16ECA">
            <w:pPr>
              <w:pStyle w:val="Vnbnnidung20"/>
              <w:shd w:val="clear" w:color="auto" w:fill="auto"/>
              <w:rPr>
                <w:color w:val="auto"/>
                <w:sz w:val="24"/>
                <w:szCs w:val="28"/>
              </w:rPr>
            </w:pPr>
            <w:r w:rsidRPr="007C3C1A">
              <w:rPr>
                <w:color w:val="auto"/>
                <w:sz w:val="24"/>
                <w:szCs w:val="28"/>
              </w:rPr>
              <w:t xml:space="preserve">- </w:t>
            </w:r>
            <w:r w:rsidR="008F1B1C" w:rsidRPr="007C3C1A">
              <w:rPr>
                <w:color w:val="auto"/>
                <w:sz w:val="24"/>
                <w:szCs w:val="28"/>
              </w:rPr>
              <w:t xml:space="preserve">Cục Kiểm tra VBQPPL (Bộ Tư pháp); </w:t>
            </w:r>
          </w:p>
          <w:p w14:paraId="2A3F37AB" w14:textId="77777777" w:rsidR="0058630B" w:rsidRPr="007C3C1A" w:rsidRDefault="0058630B" w:rsidP="00B16ECA">
            <w:pPr>
              <w:pStyle w:val="Vnbnnidung20"/>
              <w:shd w:val="clear" w:color="auto" w:fill="auto"/>
              <w:rPr>
                <w:color w:val="auto"/>
                <w:sz w:val="24"/>
                <w:szCs w:val="28"/>
                <w:lang w:val="fr-FR"/>
              </w:rPr>
            </w:pPr>
            <w:r w:rsidRPr="007C3C1A">
              <w:rPr>
                <w:color w:val="auto"/>
                <w:sz w:val="24"/>
                <w:szCs w:val="28"/>
                <w:lang w:val="fr-FR"/>
              </w:rPr>
              <w:t xml:space="preserve">- </w:t>
            </w:r>
            <w:r w:rsidR="008F1B1C" w:rsidRPr="007C3C1A">
              <w:rPr>
                <w:color w:val="auto"/>
                <w:sz w:val="24"/>
                <w:szCs w:val="28"/>
              </w:rPr>
              <w:t xml:space="preserve">TT. TU, TT.HĐND tỉnh; </w:t>
            </w:r>
          </w:p>
          <w:p w14:paraId="564754BD" w14:textId="77777777" w:rsidR="0058630B" w:rsidRPr="007C3C1A" w:rsidRDefault="0058630B" w:rsidP="00B16ECA">
            <w:pPr>
              <w:pStyle w:val="Vnbnnidung20"/>
              <w:shd w:val="clear" w:color="auto" w:fill="auto"/>
              <w:rPr>
                <w:color w:val="auto"/>
                <w:sz w:val="24"/>
                <w:szCs w:val="28"/>
                <w:lang w:val="fr-FR"/>
              </w:rPr>
            </w:pPr>
            <w:r w:rsidRPr="007C3C1A">
              <w:rPr>
                <w:color w:val="auto"/>
                <w:sz w:val="24"/>
                <w:szCs w:val="28"/>
                <w:lang w:val="fr-FR"/>
              </w:rPr>
              <w:t xml:space="preserve">- </w:t>
            </w:r>
            <w:r w:rsidR="008F1B1C" w:rsidRPr="007C3C1A">
              <w:rPr>
                <w:color w:val="auto"/>
                <w:sz w:val="24"/>
                <w:szCs w:val="28"/>
              </w:rPr>
              <w:t>UBMTTQVN, các tổ chức CT-XH tỉnh;</w:t>
            </w:r>
          </w:p>
          <w:p w14:paraId="098ACAA7" w14:textId="2E6E1975" w:rsidR="0058630B" w:rsidRPr="007C3C1A" w:rsidRDefault="0058630B" w:rsidP="00B16ECA">
            <w:pPr>
              <w:pStyle w:val="Vnbnnidung20"/>
              <w:shd w:val="clear" w:color="auto" w:fill="auto"/>
              <w:rPr>
                <w:color w:val="auto"/>
                <w:sz w:val="24"/>
                <w:szCs w:val="28"/>
              </w:rPr>
            </w:pPr>
            <w:r w:rsidRPr="007C3C1A">
              <w:rPr>
                <w:color w:val="auto"/>
                <w:sz w:val="24"/>
                <w:szCs w:val="28"/>
                <w:lang w:val="fr-FR"/>
              </w:rPr>
              <w:t>- Văn</w:t>
            </w:r>
            <w:r w:rsidR="009C7BA2" w:rsidRPr="007C3C1A">
              <w:rPr>
                <w:color w:val="auto"/>
                <w:sz w:val="24"/>
                <w:szCs w:val="28"/>
                <w:lang w:val="fr-FR"/>
              </w:rPr>
              <w:t xml:space="preserve"> </w:t>
            </w:r>
            <w:r w:rsidRPr="007C3C1A">
              <w:rPr>
                <w:color w:val="auto"/>
                <w:sz w:val="24"/>
                <w:szCs w:val="28"/>
                <w:lang w:val="fr-FR"/>
              </w:rPr>
              <w:t>phòng</w:t>
            </w:r>
            <w:r w:rsidR="009C7BA2" w:rsidRPr="007C3C1A">
              <w:rPr>
                <w:color w:val="auto"/>
                <w:sz w:val="24"/>
                <w:szCs w:val="28"/>
                <w:lang w:val="fr-FR"/>
              </w:rPr>
              <w:t xml:space="preserve"> </w:t>
            </w:r>
            <w:r w:rsidRPr="007C3C1A">
              <w:rPr>
                <w:color w:val="auto"/>
                <w:sz w:val="24"/>
                <w:szCs w:val="28"/>
              </w:rPr>
              <w:t xml:space="preserve">Đoàn ĐBQH </w:t>
            </w:r>
            <w:r w:rsidRPr="007C3C1A">
              <w:rPr>
                <w:color w:val="auto"/>
                <w:sz w:val="24"/>
                <w:szCs w:val="28"/>
                <w:lang w:val="fr-FR"/>
              </w:rPr>
              <w:t xml:space="preserve">và HĐND </w:t>
            </w:r>
            <w:r w:rsidRPr="007C3C1A">
              <w:rPr>
                <w:color w:val="auto"/>
                <w:sz w:val="24"/>
                <w:szCs w:val="28"/>
              </w:rPr>
              <w:t>tỉnh;</w:t>
            </w:r>
          </w:p>
          <w:p w14:paraId="2C8D230A" w14:textId="77777777" w:rsidR="0058630B" w:rsidRPr="007C3C1A" w:rsidRDefault="0058630B" w:rsidP="00B16ECA">
            <w:pPr>
              <w:pStyle w:val="Vnbnnidung20"/>
              <w:shd w:val="clear" w:color="auto" w:fill="auto"/>
              <w:rPr>
                <w:color w:val="auto"/>
                <w:sz w:val="24"/>
                <w:szCs w:val="28"/>
              </w:rPr>
            </w:pPr>
            <w:r w:rsidRPr="007C3C1A">
              <w:rPr>
                <w:color w:val="auto"/>
                <w:sz w:val="24"/>
                <w:szCs w:val="28"/>
              </w:rPr>
              <w:t xml:space="preserve">- </w:t>
            </w:r>
            <w:r w:rsidR="00087E00" w:rsidRPr="007C3C1A">
              <w:rPr>
                <w:color w:val="auto"/>
                <w:sz w:val="24"/>
                <w:szCs w:val="28"/>
              </w:rPr>
              <w:t>Chủ tịch và các PCT.UBND t</w:t>
            </w:r>
            <w:r w:rsidR="008F1B1C" w:rsidRPr="007C3C1A">
              <w:rPr>
                <w:color w:val="auto"/>
                <w:sz w:val="24"/>
                <w:szCs w:val="28"/>
              </w:rPr>
              <w:t xml:space="preserve">ỉnh; </w:t>
            </w:r>
          </w:p>
          <w:p w14:paraId="3D85FD37" w14:textId="77777777" w:rsidR="0058630B" w:rsidRPr="007C3C1A" w:rsidRDefault="0058630B" w:rsidP="00B16ECA">
            <w:pPr>
              <w:pStyle w:val="Vnbnnidung20"/>
              <w:shd w:val="clear" w:color="auto" w:fill="auto"/>
              <w:rPr>
                <w:color w:val="auto"/>
                <w:sz w:val="24"/>
                <w:szCs w:val="28"/>
              </w:rPr>
            </w:pPr>
            <w:r w:rsidRPr="007C3C1A">
              <w:rPr>
                <w:color w:val="auto"/>
                <w:sz w:val="24"/>
                <w:szCs w:val="28"/>
              </w:rPr>
              <w:t xml:space="preserve">- </w:t>
            </w:r>
            <w:r w:rsidR="008F1B1C" w:rsidRPr="007C3C1A">
              <w:rPr>
                <w:color w:val="auto"/>
                <w:sz w:val="24"/>
                <w:szCs w:val="28"/>
              </w:rPr>
              <w:t xml:space="preserve">CVP, </w:t>
            </w:r>
            <w:r w:rsidR="00C069D8" w:rsidRPr="007C3C1A">
              <w:rPr>
                <w:color w:val="auto"/>
                <w:sz w:val="24"/>
                <w:szCs w:val="28"/>
              </w:rPr>
              <w:t>c</w:t>
            </w:r>
            <w:r w:rsidR="008F1B1C" w:rsidRPr="007C3C1A">
              <w:rPr>
                <w:color w:val="auto"/>
                <w:sz w:val="24"/>
                <w:szCs w:val="28"/>
              </w:rPr>
              <w:t>ác PCVP UBND tỉnh</w:t>
            </w:r>
            <w:r w:rsidRPr="007C3C1A">
              <w:rPr>
                <w:color w:val="auto"/>
                <w:sz w:val="24"/>
                <w:szCs w:val="28"/>
              </w:rPr>
              <w:t>;</w:t>
            </w:r>
          </w:p>
          <w:p w14:paraId="585004DD" w14:textId="77777777" w:rsidR="008F1B1C" w:rsidRPr="007C3C1A" w:rsidRDefault="0058630B" w:rsidP="00B16ECA">
            <w:pPr>
              <w:pStyle w:val="Vnbnnidung20"/>
              <w:shd w:val="clear" w:color="auto" w:fill="auto"/>
              <w:rPr>
                <w:color w:val="auto"/>
                <w:sz w:val="24"/>
                <w:szCs w:val="28"/>
              </w:rPr>
            </w:pPr>
            <w:r w:rsidRPr="007C3C1A">
              <w:rPr>
                <w:color w:val="auto"/>
                <w:sz w:val="24"/>
                <w:szCs w:val="28"/>
              </w:rPr>
              <w:t xml:space="preserve">- </w:t>
            </w:r>
            <w:r w:rsidR="008F1B1C" w:rsidRPr="007C3C1A">
              <w:rPr>
                <w:color w:val="auto"/>
                <w:sz w:val="24"/>
                <w:szCs w:val="28"/>
              </w:rPr>
              <w:t>Sở Tư pháp;</w:t>
            </w:r>
          </w:p>
          <w:p w14:paraId="10D782FB" w14:textId="77777777" w:rsidR="008F1B1C" w:rsidRPr="007C3C1A" w:rsidRDefault="0058630B" w:rsidP="00B16ECA">
            <w:pPr>
              <w:pStyle w:val="Vnbnnidung20"/>
              <w:shd w:val="clear" w:color="auto" w:fill="auto"/>
              <w:rPr>
                <w:color w:val="auto"/>
                <w:sz w:val="24"/>
                <w:szCs w:val="28"/>
              </w:rPr>
            </w:pPr>
            <w:r w:rsidRPr="007C3C1A">
              <w:rPr>
                <w:color w:val="auto"/>
                <w:sz w:val="24"/>
                <w:szCs w:val="28"/>
              </w:rPr>
              <w:t>- Cổng Thông tin điện tử tỉnh</w:t>
            </w:r>
            <w:r w:rsidR="008F1B1C" w:rsidRPr="007C3C1A">
              <w:rPr>
                <w:color w:val="auto"/>
                <w:sz w:val="24"/>
                <w:szCs w:val="28"/>
              </w:rPr>
              <w:t>;</w:t>
            </w:r>
          </w:p>
          <w:p w14:paraId="36C891DA" w14:textId="77777777" w:rsidR="008F1B1C" w:rsidRPr="007C3C1A" w:rsidRDefault="0058630B" w:rsidP="00B16ECA">
            <w:pPr>
              <w:pStyle w:val="Vnbnnidung20"/>
              <w:shd w:val="clear" w:color="auto" w:fill="auto"/>
              <w:rPr>
                <w:color w:val="auto"/>
                <w:sz w:val="24"/>
                <w:szCs w:val="28"/>
                <w:lang w:val="en-US"/>
              </w:rPr>
            </w:pPr>
            <w:r w:rsidRPr="007C3C1A">
              <w:rPr>
                <w:color w:val="auto"/>
                <w:sz w:val="24"/>
                <w:szCs w:val="28"/>
                <w:lang w:val="en-US"/>
              </w:rPr>
              <w:t xml:space="preserve">- </w:t>
            </w:r>
            <w:r w:rsidR="008F1B1C" w:rsidRPr="007C3C1A">
              <w:rPr>
                <w:color w:val="auto"/>
                <w:sz w:val="24"/>
                <w:szCs w:val="28"/>
              </w:rPr>
              <w:t>Lưu: VT</w:t>
            </w:r>
            <w:r w:rsidRPr="007C3C1A">
              <w:rPr>
                <w:color w:val="auto"/>
                <w:sz w:val="24"/>
                <w:szCs w:val="28"/>
                <w:lang w:val="en-US"/>
              </w:rPr>
              <w:t>, KGVX.</w:t>
            </w:r>
          </w:p>
          <w:p w14:paraId="47903AA7" w14:textId="77777777" w:rsidR="00851D4A" w:rsidRPr="007C3C1A" w:rsidRDefault="00851D4A" w:rsidP="00B16ECA">
            <w:pPr>
              <w:pStyle w:val="Vnbnnidung20"/>
              <w:shd w:val="clear" w:color="auto" w:fill="auto"/>
              <w:spacing w:after="80"/>
              <w:rPr>
                <w:noProof/>
                <w:color w:val="auto"/>
                <w:sz w:val="28"/>
                <w:szCs w:val="28"/>
                <w:lang w:val="en-US"/>
              </w:rPr>
            </w:pPr>
          </w:p>
        </w:tc>
        <w:tc>
          <w:tcPr>
            <w:tcW w:w="4540" w:type="dxa"/>
          </w:tcPr>
          <w:p w14:paraId="0326E613" w14:textId="77777777" w:rsidR="00851D4A" w:rsidRPr="007C3C1A" w:rsidRDefault="00851D4A" w:rsidP="00B16ECA">
            <w:pPr>
              <w:jc w:val="center"/>
              <w:rPr>
                <w:rFonts w:ascii="Times New Roman" w:eastAsia="Times New Roman" w:hAnsi="Times New Roman" w:cs="Times New Roman"/>
                <w:b/>
                <w:bCs/>
                <w:color w:val="auto"/>
                <w:sz w:val="28"/>
                <w:szCs w:val="28"/>
              </w:rPr>
            </w:pPr>
            <w:r w:rsidRPr="007C3C1A">
              <w:rPr>
                <w:rFonts w:ascii="Times New Roman" w:eastAsia="Times New Roman" w:hAnsi="Times New Roman" w:cs="Times New Roman"/>
                <w:b/>
                <w:bCs/>
                <w:color w:val="auto"/>
                <w:sz w:val="28"/>
                <w:szCs w:val="28"/>
              </w:rPr>
              <w:t>TM. ỦY BAN NHÂN DÂN</w:t>
            </w:r>
          </w:p>
          <w:p w14:paraId="06550C5F" w14:textId="77777777" w:rsidR="00851D4A" w:rsidRPr="007C3C1A" w:rsidRDefault="00851D4A" w:rsidP="00B16ECA">
            <w:pPr>
              <w:jc w:val="center"/>
              <w:rPr>
                <w:rFonts w:ascii="Times New Roman" w:eastAsia="Times New Roman" w:hAnsi="Times New Roman" w:cs="Times New Roman"/>
                <w:b/>
                <w:bCs/>
                <w:color w:val="auto"/>
                <w:sz w:val="28"/>
                <w:szCs w:val="28"/>
                <w:lang w:val="en-US"/>
              </w:rPr>
            </w:pPr>
            <w:r w:rsidRPr="007C3C1A">
              <w:rPr>
                <w:rFonts w:ascii="Times New Roman" w:eastAsia="Times New Roman" w:hAnsi="Times New Roman" w:cs="Times New Roman"/>
                <w:b/>
                <w:bCs/>
                <w:color w:val="auto"/>
                <w:sz w:val="28"/>
                <w:szCs w:val="28"/>
              </w:rPr>
              <w:t>CHỦ TỊCH</w:t>
            </w:r>
          </w:p>
          <w:p w14:paraId="07C8451A" w14:textId="77777777" w:rsidR="00851D4A" w:rsidRPr="007C3C1A" w:rsidRDefault="00851D4A" w:rsidP="00B16ECA">
            <w:pPr>
              <w:jc w:val="center"/>
              <w:rPr>
                <w:rFonts w:ascii="Times New Roman" w:eastAsia="Times New Roman" w:hAnsi="Times New Roman" w:cs="Times New Roman"/>
                <w:b/>
                <w:bCs/>
                <w:color w:val="auto"/>
                <w:sz w:val="28"/>
                <w:szCs w:val="28"/>
                <w:lang w:val="en-US"/>
              </w:rPr>
            </w:pPr>
          </w:p>
          <w:p w14:paraId="290F9D7A" w14:textId="77777777" w:rsidR="00851D4A" w:rsidRPr="007C3C1A" w:rsidRDefault="00851D4A" w:rsidP="00B16ECA">
            <w:pPr>
              <w:jc w:val="center"/>
              <w:rPr>
                <w:rFonts w:ascii="Times New Roman" w:eastAsia="Times New Roman" w:hAnsi="Times New Roman" w:cs="Times New Roman"/>
                <w:b/>
                <w:bCs/>
                <w:color w:val="auto"/>
                <w:sz w:val="28"/>
                <w:szCs w:val="28"/>
                <w:lang w:val="en-US"/>
              </w:rPr>
            </w:pPr>
          </w:p>
          <w:p w14:paraId="57190DE4" w14:textId="77777777" w:rsidR="00851D4A" w:rsidRPr="007C3C1A" w:rsidRDefault="00851D4A" w:rsidP="00B16ECA">
            <w:pPr>
              <w:jc w:val="center"/>
              <w:rPr>
                <w:rFonts w:ascii="Times New Roman" w:eastAsia="Times New Roman" w:hAnsi="Times New Roman" w:cs="Times New Roman"/>
                <w:b/>
                <w:bCs/>
                <w:color w:val="auto"/>
                <w:sz w:val="28"/>
                <w:szCs w:val="28"/>
                <w:lang w:val="en-US"/>
              </w:rPr>
            </w:pPr>
          </w:p>
          <w:p w14:paraId="7736BC17" w14:textId="77777777" w:rsidR="00851D4A" w:rsidRPr="007C3C1A" w:rsidRDefault="00851D4A" w:rsidP="00B16ECA">
            <w:pPr>
              <w:jc w:val="center"/>
              <w:rPr>
                <w:rFonts w:ascii="Times New Roman" w:eastAsia="Times New Roman" w:hAnsi="Times New Roman" w:cs="Times New Roman"/>
                <w:b/>
                <w:bCs/>
                <w:color w:val="auto"/>
                <w:sz w:val="28"/>
                <w:szCs w:val="28"/>
                <w:lang w:val="en-US"/>
              </w:rPr>
            </w:pPr>
          </w:p>
          <w:p w14:paraId="09DABD83" w14:textId="77777777" w:rsidR="00851D4A" w:rsidRPr="007C3C1A" w:rsidRDefault="00851D4A" w:rsidP="00B16ECA">
            <w:pPr>
              <w:jc w:val="center"/>
              <w:rPr>
                <w:rFonts w:ascii="Times New Roman" w:eastAsia="Times New Roman" w:hAnsi="Times New Roman" w:cs="Times New Roman"/>
                <w:b/>
                <w:bCs/>
                <w:color w:val="auto"/>
                <w:sz w:val="28"/>
                <w:szCs w:val="28"/>
                <w:lang w:val="en-US"/>
              </w:rPr>
            </w:pPr>
          </w:p>
          <w:p w14:paraId="27A50782" w14:textId="77777777" w:rsidR="00851D4A" w:rsidRPr="007C3C1A" w:rsidRDefault="00851D4A" w:rsidP="00B16ECA">
            <w:pPr>
              <w:ind w:left="-661"/>
              <w:jc w:val="center"/>
              <w:rPr>
                <w:rFonts w:ascii="Times New Roman" w:eastAsia="Times New Roman" w:hAnsi="Times New Roman" w:cs="Times New Roman"/>
                <w:b/>
                <w:bCs/>
                <w:color w:val="auto"/>
                <w:sz w:val="28"/>
                <w:szCs w:val="28"/>
                <w:lang w:val="en-US"/>
              </w:rPr>
            </w:pPr>
          </w:p>
          <w:p w14:paraId="011DD38F" w14:textId="77777777" w:rsidR="00851D4A" w:rsidRPr="007C3C1A" w:rsidRDefault="00851D4A" w:rsidP="00B16ECA">
            <w:pPr>
              <w:ind w:left="-661"/>
              <w:jc w:val="center"/>
              <w:rPr>
                <w:rFonts w:ascii="Times New Roman" w:eastAsia="Times New Roman" w:hAnsi="Times New Roman" w:cs="Times New Roman"/>
                <w:b/>
                <w:bCs/>
                <w:color w:val="auto"/>
                <w:sz w:val="28"/>
                <w:szCs w:val="28"/>
                <w:lang w:val="en-US"/>
              </w:rPr>
            </w:pPr>
          </w:p>
          <w:p w14:paraId="7049B371" w14:textId="77777777" w:rsidR="00851D4A" w:rsidRPr="007C3C1A" w:rsidRDefault="00851D4A" w:rsidP="00B16ECA">
            <w:pPr>
              <w:ind w:left="-661"/>
              <w:jc w:val="center"/>
              <w:rPr>
                <w:rFonts w:ascii="Times New Roman" w:eastAsia="Times New Roman" w:hAnsi="Times New Roman" w:cs="Times New Roman"/>
                <w:b/>
                <w:bCs/>
                <w:color w:val="auto"/>
                <w:sz w:val="28"/>
                <w:szCs w:val="28"/>
                <w:lang w:val="en-US"/>
              </w:rPr>
            </w:pPr>
          </w:p>
          <w:p w14:paraId="5675F37B" w14:textId="77777777" w:rsidR="00851D4A" w:rsidRPr="007C3C1A" w:rsidRDefault="00851D4A" w:rsidP="00B16ECA">
            <w:pPr>
              <w:spacing w:before="120" w:after="120"/>
              <w:jc w:val="both"/>
              <w:rPr>
                <w:rFonts w:ascii="Times New Roman" w:hAnsi="Times New Roman" w:cs="Times New Roman"/>
                <w:color w:val="auto"/>
                <w:sz w:val="28"/>
                <w:szCs w:val="28"/>
                <w:lang w:val="en-US"/>
              </w:rPr>
            </w:pPr>
            <w:r w:rsidRPr="007C3C1A">
              <w:rPr>
                <w:rFonts w:ascii="Times New Roman" w:eastAsia="Times New Roman" w:hAnsi="Times New Roman" w:cs="Times New Roman"/>
                <w:b/>
                <w:bCs/>
                <w:color w:val="auto"/>
                <w:sz w:val="28"/>
                <w:szCs w:val="28"/>
              </w:rPr>
              <w:br/>
            </w:r>
          </w:p>
        </w:tc>
      </w:tr>
    </w:tbl>
    <w:p w14:paraId="604D4109" w14:textId="77777777" w:rsidR="00851D4A" w:rsidRPr="007C3C1A" w:rsidRDefault="00851D4A" w:rsidP="00B16ECA">
      <w:pPr>
        <w:pStyle w:val="Vnbnnidung0"/>
        <w:shd w:val="clear" w:color="auto" w:fill="auto"/>
        <w:spacing w:after="140"/>
        <w:ind w:firstLine="700"/>
        <w:jc w:val="both"/>
        <w:rPr>
          <w:color w:val="auto"/>
          <w:lang w:val="en-US"/>
        </w:rPr>
      </w:pPr>
    </w:p>
    <w:p w14:paraId="2355FE3C" w14:textId="77777777" w:rsidR="00605D1C" w:rsidRPr="007C3C1A" w:rsidRDefault="00605D1C" w:rsidP="00B16ECA">
      <w:pPr>
        <w:pStyle w:val="Vnbnnidung0"/>
        <w:shd w:val="clear" w:color="auto" w:fill="auto"/>
        <w:spacing w:after="140"/>
        <w:ind w:firstLine="700"/>
        <w:jc w:val="both"/>
        <w:rPr>
          <w:color w:val="auto"/>
          <w:lang w:val="en-US"/>
        </w:rPr>
      </w:pPr>
    </w:p>
    <w:p w14:paraId="6B0EDEA5" w14:textId="77777777" w:rsidR="00605D1C" w:rsidRPr="007C3C1A" w:rsidRDefault="00605D1C" w:rsidP="00B16ECA">
      <w:pPr>
        <w:pStyle w:val="Vnbnnidung0"/>
        <w:shd w:val="clear" w:color="auto" w:fill="auto"/>
        <w:spacing w:after="140"/>
        <w:ind w:firstLine="700"/>
        <w:jc w:val="both"/>
        <w:rPr>
          <w:color w:val="auto"/>
          <w:lang w:val="en-US"/>
        </w:rPr>
      </w:pPr>
    </w:p>
    <w:p w14:paraId="3B5A042C" w14:textId="77777777" w:rsidR="00605D1C" w:rsidRPr="007C3C1A" w:rsidRDefault="00605D1C" w:rsidP="00B16ECA">
      <w:pPr>
        <w:pStyle w:val="Vnbnnidung0"/>
        <w:shd w:val="clear" w:color="auto" w:fill="auto"/>
        <w:spacing w:after="140"/>
        <w:ind w:firstLine="700"/>
        <w:jc w:val="both"/>
        <w:rPr>
          <w:color w:val="auto"/>
          <w:lang w:val="en-US"/>
        </w:rPr>
      </w:pPr>
    </w:p>
    <w:p w14:paraId="03B69803" w14:textId="77777777" w:rsidR="00BA133C" w:rsidRPr="007C3C1A" w:rsidRDefault="00BA133C" w:rsidP="00B16ECA">
      <w:pPr>
        <w:pStyle w:val="Vnbnnidung0"/>
        <w:shd w:val="clear" w:color="auto" w:fill="auto"/>
        <w:spacing w:after="140"/>
        <w:ind w:firstLine="700"/>
        <w:jc w:val="both"/>
        <w:rPr>
          <w:color w:val="auto"/>
          <w:lang w:val="en-US"/>
        </w:rPr>
      </w:pPr>
    </w:p>
    <w:p w14:paraId="7D1AF172" w14:textId="77777777" w:rsidR="00BA133C" w:rsidRPr="007C3C1A" w:rsidRDefault="00BA133C" w:rsidP="00B16ECA">
      <w:pPr>
        <w:pStyle w:val="Vnbnnidung0"/>
        <w:shd w:val="clear" w:color="auto" w:fill="auto"/>
        <w:spacing w:after="140"/>
        <w:ind w:firstLine="700"/>
        <w:jc w:val="both"/>
        <w:rPr>
          <w:color w:val="auto"/>
          <w:lang w:val="en-US"/>
        </w:rPr>
      </w:pPr>
    </w:p>
    <w:p w14:paraId="55C7D156" w14:textId="77777777" w:rsidR="00BA133C" w:rsidRPr="007C3C1A" w:rsidRDefault="00BA133C" w:rsidP="00B16ECA">
      <w:pPr>
        <w:pStyle w:val="Vnbnnidung0"/>
        <w:shd w:val="clear" w:color="auto" w:fill="auto"/>
        <w:spacing w:after="140"/>
        <w:ind w:firstLine="700"/>
        <w:jc w:val="both"/>
        <w:rPr>
          <w:color w:val="auto"/>
          <w:lang w:val="en-US"/>
        </w:rPr>
      </w:pPr>
    </w:p>
    <w:p w14:paraId="17313091" w14:textId="77777777" w:rsidR="00BA133C" w:rsidRPr="007C3C1A" w:rsidRDefault="00BA133C" w:rsidP="00B16ECA">
      <w:pPr>
        <w:pStyle w:val="Vnbnnidung0"/>
        <w:shd w:val="clear" w:color="auto" w:fill="auto"/>
        <w:spacing w:after="140"/>
        <w:ind w:firstLine="700"/>
        <w:jc w:val="both"/>
        <w:rPr>
          <w:color w:val="auto"/>
          <w:lang w:val="en-US"/>
        </w:rPr>
      </w:pPr>
    </w:p>
    <w:p w14:paraId="69D785C0" w14:textId="77777777" w:rsidR="00BA133C" w:rsidRPr="007C3C1A" w:rsidRDefault="00BA133C" w:rsidP="00B16ECA">
      <w:pPr>
        <w:pStyle w:val="Vnbnnidung0"/>
        <w:shd w:val="clear" w:color="auto" w:fill="auto"/>
        <w:spacing w:after="140"/>
        <w:ind w:firstLine="700"/>
        <w:jc w:val="both"/>
        <w:rPr>
          <w:color w:val="auto"/>
          <w:lang w:val="en-US"/>
        </w:rPr>
      </w:pPr>
    </w:p>
    <w:p w14:paraId="1CC57A2E" w14:textId="77777777" w:rsidR="00BA133C" w:rsidRPr="007C3C1A" w:rsidRDefault="00BA133C" w:rsidP="00B16ECA">
      <w:pPr>
        <w:pStyle w:val="Vnbnnidung0"/>
        <w:shd w:val="clear" w:color="auto" w:fill="auto"/>
        <w:spacing w:after="140"/>
        <w:ind w:firstLine="700"/>
        <w:jc w:val="both"/>
        <w:rPr>
          <w:color w:val="auto"/>
          <w:lang w:val="en-US"/>
        </w:rPr>
      </w:pPr>
    </w:p>
    <w:p w14:paraId="4498A5D0" w14:textId="77777777" w:rsidR="00BA133C" w:rsidRPr="007C3C1A" w:rsidRDefault="00BA133C" w:rsidP="00B16ECA">
      <w:pPr>
        <w:pStyle w:val="Vnbnnidung0"/>
        <w:shd w:val="clear" w:color="auto" w:fill="auto"/>
        <w:spacing w:after="140"/>
        <w:ind w:firstLine="700"/>
        <w:jc w:val="both"/>
        <w:rPr>
          <w:color w:val="auto"/>
          <w:lang w:val="en-US"/>
        </w:rPr>
      </w:pPr>
    </w:p>
    <w:p w14:paraId="37E68F59" w14:textId="77777777" w:rsidR="007C3C1A" w:rsidRPr="007C3C1A" w:rsidRDefault="007C3C1A" w:rsidP="00B16ECA">
      <w:pPr>
        <w:pStyle w:val="Vnbnnidung0"/>
        <w:shd w:val="clear" w:color="auto" w:fill="auto"/>
        <w:spacing w:after="140"/>
        <w:ind w:firstLine="700"/>
        <w:jc w:val="both"/>
        <w:rPr>
          <w:color w:val="auto"/>
          <w:lang w:val="en-US"/>
        </w:rPr>
      </w:pPr>
    </w:p>
    <w:p w14:paraId="2275AA7D" w14:textId="77777777" w:rsidR="007C3C1A" w:rsidRPr="007C3C1A" w:rsidRDefault="007C3C1A" w:rsidP="00B16ECA">
      <w:pPr>
        <w:pStyle w:val="Vnbnnidung0"/>
        <w:shd w:val="clear" w:color="auto" w:fill="auto"/>
        <w:spacing w:after="140"/>
        <w:ind w:firstLine="700"/>
        <w:jc w:val="both"/>
        <w:rPr>
          <w:color w:val="auto"/>
          <w:lang w:val="en-US"/>
        </w:rPr>
      </w:pPr>
    </w:p>
    <w:p w14:paraId="2B771F9C" w14:textId="77777777" w:rsidR="00BA133C" w:rsidRPr="007C3C1A" w:rsidRDefault="00BA133C" w:rsidP="00B16ECA">
      <w:pPr>
        <w:pStyle w:val="Vnbnnidung0"/>
        <w:shd w:val="clear" w:color="auto" w:fill="auto"/>
        <w:spacing w:after="140"/>
        <w:ind w:firstLine="700"/>
        <w:jc w:val="both"/>
        <w:rPr>
          <w:color w:val="auto"/>
          <w:lang w:val="en-US"/>
        </w:rPr>
      </w:pPr>
    </w:p>
    <w:p w14:paraId="07F742CE" w14:textId="77777777" w:rsidR="00BA133C" w:rsidRPr="007C3C1A" w:rsidRDefault="00BA133C" w:rsidP="00B16ECA">
      <w:pPr>
        <w:pStyle w:val="Vnbnnidung0"/>
        <w:shd w:val="clear" w:color="auto" w:fill="auto"/>
        <w:spacing w:after="140"/>
        <w:ind w:firstLine="700"/>
        <w:jc w:val="both"/>
        <w:rPr>
          <w:color w:val="auto"/>
          <w:lang w:val="en-US"/>
        </w:rPr>
      </w:pPr>
    </w:p>
    <w:p w14:paraId="0EC4EE88" w14:textId="5DA0A1C6" w:rsidR="00AD1F3F" w:rsidRPr="007C3C1A" w:rsidRDefault="00AD1F3F">
      <w:pPr>
        <w:rPr>
          <w:rFonts w:ascii="Times New Roman" w:hAnsi="Times New Roman" w:cs="Times New Roman"/>
          <w:color w:val="auto"/>
        </w:rPr>
      </w:pPr>
    </w:p>
    <w:tbl>
      <w:tblPr>
        <w:tblW w:w="9639" w:type="dxa"/>
        <w:tblInd w:w="108" w:type="dxa"/>
        <w:tblLook w:val="0000" w:firstRow="0" w:lastRow="0" w:firstColumn="0" w:lastColumn="0" w:noHBand="0" w:noVBand="0"/>
      </w:tblPr>
      <w:tblGrid>
        <w:gridCol w:w="3600"/>
        <w:gridCol w:w="6039"/>
      </w:tblGrid>
      <w:tr w:rsidR="007C3C1A" w:rsidRPr="007C3C1A" w14:paraId="73A10AC1" w14:textId="77777777" w:rsidTr="00AA4A65">
        <w:tc>
          <w:tcPr>
            <w:tcW w:w="3600" w:type="dxa"/>
          </w:tcPr>
          <w:p w14:paraId="33FF9F57" w14:textId="77777777" w:rsidR="007D125A" w:rsidRPr="007C3C1A" w:rsidRDefault="007D125A" w:rsidP="00B16ECA">
            <w:pPr>
              <w:pStyle w:val="Heading1"/>
              <w:rPr>
                <w:lang w:val="vi-VN"/>
              </w:rPr>
            </w:pPr>
            <w:r w:rsidRPr="007C3C1A">
              <w:rPr>
                <w:lang w:val="vi-VN"/>
              </w:rPr>
              <w:lastRenderedPageBreak/>
              <w:t xml:space="preserve">ỦY BAN NHÂN DÂN </w:t>
            </w:r>
          </w:p>
          <w:p w14:paraId="70908E77" w14:textId="06DA0925" w:rsidR="007D125A" w:rsidRPr="007C3C1A" w:rsidRDefault="00F75905" w:rsidP="00B16ECA">
            <w:pPr>
              <w:pStyle w:val="Heading1"/>
              <w:tabs>
                <w:tab w:val="left" w:pos="184"/>
                <w:tab w:val="center" w:pos="1692"/>
              </w:tabs>
              <w:jc w:val="left"/>
              <w:rPr>
                <w:lang w:val="vi-VN"/>
              </w:rPr>
            </w:pPr>
            <w:r w:rsidRPr="007C3C1A">
              <w:rPr>
                <w:noProof/>
              </w:rPr>
              <mc:AlternateContent>
                <mc:Choice Requires="wps">
                  <w:drawing>
                    <wp:anchor distT="4294967293" distB="4294967293" distL="114300" distR="114300" simplePos="0" relativeHeight="251665408" behindDoc="0" locked="0" layoutInCell="1" allowOverlap="1" wp14:anchorId="420D7DF2" wp14:editId="3EA624AE">
                      <wp:simplePos x="0" y="0"/>
                      <wp:positionH relativeFrom="column">
                        <wp:posOffset>646430</wp:posOffset>
                      </wp:positionH>
                      <wp:positionV relativeFrom="paragraph">
                        <wp:posOffset>210819</wp:posOffset>
                      </wp:positionV>
                      <wp:extent cx="76136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136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E1B4C5E" id="Straight Connector 4"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0.9pt,16.6pt" to="110.8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"/>
                  </w:pict>
                </mc:Fallback>
              </mc:AlternateContent>
            </w:r>
            <w:r w:rsidR="007D125A" w:rsidRPr="007C3C1A">
              <w:rPr>
                <w:lang w:val="vi-VN"/>
              </w:rPr>
              <w:tab/>
            </w:r>
            <w:r w:rsidR="007D125A" w:rsidRPr="007C3C1A">
              <w:rPr>
                <w:lang w:val="vi-VN"/>
              </w:rPr>
              <w:tab/>
              <w:t>TỈNH ĐỒNG NAI</w:t>
            </w:r>
          </w:p>
        </w:tc>
        <w:tc>
          <w:tcPr>
            <w:tcW w:w="6039" w:type="dxa"/>
          </w:tcPr>
          <w:p w14:paraId="74B65E78" w14:textId="77777777" w:rsidR="007D125A" w:rsidRPr="007C3C1A" w:rsidRDefault="007D125A" w:rsidP="00B16ECA">
            <w:pPr>
              <w:pStyle w:val="Heading3"/>
              <w:ind w:left="-108"/>
              <w:rPr>
                <w:sz w:val="28"/>
                <w:szCs w:val="28"/>
                <w:lang w:val="vi-VN"/>
              </w:rPr>
            </w:pPr>
            <w:r w:rsidRPr="007C3C1A">
              <w:rPr>
                <w:sz w:val="28"/>
                <w:szCs w:val="28"/>
                <w:lang w:val="vi-VN"/>
              </w:rPr>
              <w:t>CỘNG HOÀ XÃ HỘI CHỦ NGHĨA VIỆT NAM</w:t>
            </w:r>
          </w:p>
          <w:p w14:paraId="13530986" w14:textId="77777777" w:rsidR="007D125A" w:rsidRPr="007C3C1A" w:rsidRDefault="007D125A" w:rsidP="00B16ECA">
            <w:pPr>
              <w:ind w:left="-108"/>
              <w:jc w:val="center"/>
              <w:rPr>
                <w:rFonts w:ascii="Times New Roman" w:hAnsi="Times New Roman" w:cs="Times New Roman"/>
                <w:b/>
                <w:bCs/>
                <w:color w:val="auto"/>
                <w:sz w:val="28"/>
                <w:szCs w:val="28"/>
              </w:rPr>
            </w:pPr>
            <w:r w:rsidRPr="007C3C1A">
              <w:rPr>
                <w:rFonts w:ascii="Times New Roman" w:hAnsi="Times New Roman" w:cs="Times New Roman"/>
                <w:b/>
                <w:bCs/>
                <w:color w:val="auto"/>
                <w:sz w:val="28"/>
                <w:szCs w:val="28"/>
              </w:rPr>
              <w:t>Độc lập - Tự do - Hạnh phúc</w:t>
            </w:r>
          </w:p>
        </w:tc>
      </w:tr>
    </w:tbl>
    <w:p w14:paraId="04268D58" w14:textId="549BA7C3" w:rsidR="007D125A" w:rsidRPr="007C3C1A" w:rsidRDefault="00F75905" w:rsidP="00B16ECA">
      <w:pPr>
        <w:pStyle w:val="Vnbnnidung0"/>
        <w:shd w:val="clear" w:color="auto" w:fill="auto"/>
        <w:spacing w:after="0"/>
        <w:ind w:firstLine="0"/>
        <w:jc w:val="center"/>
        <w:rPr>
          <w:b/>
          <w:color w:val="auto"/>
          <w:sz w:val="28"/>
          <w:szCs w:val="28"/>
        </w:rPr>
      </w:pPr>
      <w:r w:rsidRPr="007C3C1A">
        <w:rPr>
          <w:b/>
          <w:noProof/>
          <w:color w:val="auto"/>
          <w:sz w:val="28"/>
          <w:szCs w:val="28"/>
          <w:lang w:val="en-US" w:eastAsia="en-US" w:bidi="ar-SA"/>
        </w:rPr>
        <mc:AlternateContent>
          <mc:Choice Requires="wps">
            <w:drawing>
              <wp:anchor distT="4294967293" distB="4294967293" distL="114300" distR="114300" simplePos="0" relativeHeight="251666432" behindDoc="0" locked="0" layoutInCell="1" allowOverlap="1" wp14:anchorId="1AA57D51" wp14:editId="0D792A89">
                <wp:simplePos x="0" y="0"/>
                <wp:positionH relativeFrom="column">
                  <wp:posOffset>3237865</wp:posOffset>
                </wp:positionH>
                <wp:positionV relativeFrom="paragraph">
                  <wp:posOffset>37465</wp:posOffset>
                </wp:positionV>
                <wp:extent cx="19800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0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A2EC18" id="Straight Connector 3"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4.95pt,2.95pt" to="410.8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"/>
            </w:pict>
          </mc:Fallback>
        </mc:AlternateContent>
      </w:r>
    </w:p>
    <w:p w14:paraId="56092CED" w14:textId="77777777" w:rsidR="00AD55E6" w:rsidRPr="007C3C1A" w:rsidRDefault="00AD55E6" w:rsidP="00B16ECA">
      <w:pPr>
        <w:pStyle w:val="Vnbnnidung0"/>
        <w:shd w:val="clear" w:color="auto" w:fill="auto"/>
        <w:spacing w:after="0"/>
        <w:ind w:firstLine="0"/>
        <w:jc w:val="center"/>
        <w:rPr>
          <w:b/>
          <w:color w:val="auto"/>
          <w:sz w:val="28"/>
          <w:szCs w:val="28"/>
        </w:rPr>
      </w:pPr>
    </w:p>
    <w:p w14:paraId="390D76A3" w14:textId="77777777" w:rsidR="008B10DF" w:rsidRPr="007C3C1A" w:rsidRDefault="00180B57" w:rsidP="00B16ECA">
      <w:pPr>
        <w:pStyle w:val="Vnbnnidung0"/>
        <w:shd w:val="clear" w:color="auto" w:fill="auto"/>
        <w:spacing w:after="0"/>
        <w:ind w:firstLine="0"/>
        <w:jc w:val="center"/>
        <w:rPr>
          <w:b/>
          <w:color w:val="auto"/>
          <w:sz w:val="28"/>
          <w:szCs w:val="28"/>
        </w:rPr>
      </w:pPr>
      <w:r w:rsidRPr="007C3C1A">
        <w:rPr>
          <w:b/>
          <w:color w:val="auto"/>
          <w:sz w:val="28"/>
          <w:szCs w:val="28"/>
        </w:rPr>
        <w:t>QUY ĐỊNH</w:t>
      </w:r>
    </w:p>
    <w:p w14:paraId="577EE414" w14:textId="0B9CFB40" w:rsidR="00350176" w:rsidRPr="007C3C1A" w:rsidRDefault="0058630B" w:rsidP="00B16ECA">
      <w:pPr>
        <w:pStyle w:val="Vnbnnidung0"/>
        <w:shd w:val="clear" w:color="auto" w:fill="auto"/>
        <w:spacing w:after="0"/>
        <w:ind w:left="162" w:firstLine="1"/>
        <w:jc w:val="center"/>
        <w:rPr>
          <w:b/>
          <w:color w:val="auto"/>
          <w:sz w:val="28"/>
          <w:szCs w:val="28"/>
          <w:lang w:eastAsia="en-US" w:bidi="en-US"/>
        </w:rPr>
      </w:pPr>
      <w:r w:rsidRPr="007C3C1A">
        <w:rPr>
          <w:b/>
          <w:color w:val="auto"/>
          <w:sz w:val="28"/>
          <w:szCs w:val="28"/>
        </w:rPr>
        <w:t>V</w:t>
      </w:r>
      <w:r w:rsidR="00B568FF" w:rsidRPr="007C3C1A">
        <w:rPr>
          <w:b/>
          <w:color w:val="auto"/>
          <w:sz w:val="28"/>
          <w:szCs w:val="28"/>
        </w:rPr>
        <w:t xml:space="preserve">/v </w:t>
      </w:r>
      <w:r w:rsidR="00350176" w:rsidRPr="007C3C1A">
        <w:rPr>
          <w:b/>
          <w:color w:val="auto"/>
          <w:sz w:val="28"/>
          <w:szCs w:val="28"/>
          <w:lang w:eastAsia="en-US" w:bidi="en-US"/>
        </w:rPr>
        <w:t>quy định tuyển dụng, sử dụng và quản lý viên chức</w:t>
      </w:r>
    </w:p>
    <w:p w14:paraId="548D0C54" w14:textId="66EE1A96" w:rsidR="00AD55E6" w:rsidRPr="007C3C1A" w:rsidRDefault="00350176" w:rsidP="00B16ECA">
      <w:pPr>
        <w:pStyle w:val="Vnbnnidung0"/>
        <w:shd w:val="clear" w:color="auto" w:fill="auto"/>
        <w:spacing w:after="0"/>
        <w:ind w:left="162" w:firstLine="1"/>
        <w:jc w:val="center"/>
        <w:rPr>
          <w:b/>
          <w:color w:val="auto"/>
          <w:sz w:val="28"/>
          <w:szCs w:val="28"/>
        </w:rPr>
      </w:pPr>
      <w:r w:rsidRPr="007C3C1A">
        <w:rPr>
          <w:b/>
          <w:color w:val="auto"/>
          <w:sz w:val="28"/>
          <w:szCs w:val="28"/>
          <w:lang w:eastAsia="en-US" w:bidi="en-US"/>
        </w:rPr>
        <w:t xml:space="preserve"> trên địa bàn tỉnh Đồng Nai</w:t>
      </w:r>
    </w:p>
    <w:p w14:paraId="421EC66F" w14:textId="20BECEF0" w:rsidR="00C069D8" w:rsidRPr="007C3C1A" w:rsidRDefault="00F75905" w:rsidP="00B16ECA">
      <w:pPr>
        <w:pStyle w:val="Vnbnnidung0"/>
        <w:shd w:val="clear" w:color="auto" w:fill="auto"/>
        <w:spacing w:after="120"/>
        <w:ind w:firstLine="0"/>
        <w:jc w:val="center"/>
        <w:rPr>
          <w:i/>
          <w:color w:val="auto"/>
          <w:sz w:val="28"/>
          <w:szCs w:val="28"/>
        </w:rPr>
      </w:pPr>
      <w:r w:rsidRPr="007C3C1A">
        <w:rPr>
          <w:i/>
          <w:noProof/>
          <w:color w:val="auto"/>
          <w:sz w:val="28"/>
          <w:szCs w:val="28"/>
          <w:lang w:val="en-US" w:eastAsia="en-US" w:bidi="ar-SA"/>
        </w:rPr>
        <mc:AlternateContent>
          <mc:Choice Requires="wps">
            <w:drawing>
              <wp:anchor distT="4294967293" distB="4294967293" distL="114300" distR="114300" simplePos="0" relativeHeight="251667456" behindDoc="0" locked="0" layoutInCell="1" allowOverlap="1" wp14:anchorId="59C53C14" wp14:editId="25F9D7BB">
                <wp:simplePos x="0" y="0"/>
                <wp:positionH relativeFrom="column">
                  <wp:posOffset>2475865</wp:posOffset>
                </wp:positionH>
                <wp:positionV relativeFrom="paragraph">
                  <wp:posOffset>426084</wp:posOffset>
                </wp:positionV>
                <wp:extent cx="106680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2C09408" id="_x0000_t32" coordsize="21600,21600" o:spt="32" o:oned="t" path="m,l21600,21600e" filled="f">
                <v:path arrowok="t" fillok="f" o:connecttype="none"/>
                <o:lock v:ext="edit" shapetype="t"/>
              </v:shapetype>
              <v:shape id="Straight Arrow Connector 2" o:spid="_x0000_s1026" type="#_x0000_t32" style="position:absolute;margin-left:194.95pt;margin-top:33.55pt;width:84pt;height:0;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"/>
            </w:pict>
          </mc:Fallback>
        </mc:AlternateContent>
      </w:r>
      <w:r w:rsidR="00180B57" w:rsidRPr="007C3C1A">
        <w:rPr>
          <w:i/>
          <w:color w:val="auto"/>
          <w:sz w:val="28"/>
          <w:szCs w:val="28"/>
        </w:rPr>
        <w:t xml:space="preserve">(Ban hành kèm theo Quyết định số </w:t>
      </w:r>
      <w:r w:rsidR="0058630B" w:rsidRPr="007C3C1A">
        <w:rPr>
          <w:i/>
          <w:color w:val="auto"/>
          <w:sz w:val="28"/>
          <w:szCs w:val="28"/>
        </w:rPr>
        <w:t>….</w:t>
      </w:r>
      <w:r w:rsidR="00180B57" w:rsidRPr="007C3C1A">
        <w:rPr>
          <w:i/>
          <w:color w:val="auto"/>
          <w:sz w:val="28"/>
          <w:szCs w:val="28"/>
        </w:rPr>
        <w:t>/202</w:t>
      </w:r>
      <w:r w:rsidR="00AD1F3F" w:rsidRPr="007C3C1A">
        <w:rPr>
          <w:i/>
          <w:color w:val="auto"/>
          <w:sz w:val="28"/>
          <w:szCs w:val="28"/>
        </w:rPr>
        <w:t>4</w:t>
      </w:r>
      <w:r w:rsidR="00180B57" w:rsidRPr="007C3C1A">
        <w:rPr>
          <w:i/>
          <w:color w:val="auto"/>
          <w:sz w:val="28"/>
          <w:szCs w:val="28"/>
        </w:rPr>
        <w:t xml:space="preserve">/QĐ-UBND ngày </w:t>
      </w:r>
      <w:r w:rsidR="0058630B" w:rsidRPr="007C3C1A">
        <w:rPr>
          <w:i/>
          <w:color w:val="auto"/>
          <w:sz w:val="28"/>
          <w:szCs w:val="28"/>
        </w:rPr>
        <w:t>….</w:t>
      </w:r>
      <w:r w:rsidR="00180B57" w:rsidRPr="007C3C1A">
        <w:rPr>
          <w:i/>
          <w:color w:val="auto"/>
          <w:sz w:val="28"/>
          <w:szCs w:val="28"/>
        </w:rPr>
        <w:t xml:space="preserve"> tháng </w:t>
      </w:r>
      <w:r w:rsidR="0058630B" w:rsidRPr="007C3C1A">
        <w:rPr>
          <w:i/>
          <w:color w:val="auto"/>
          <w:sz w:val="28"/>
          <w:szCs w:val="28"/>
        </w:rPr>
        <w:t>….</w:t>
      </w:r>
      <w:r w:rsidR="00180B57" w:rsidRPr="007C3C1A">
        <w:rPr>
          <w:i/>
          <w:color w:val="auto"/>
          <w:sz w:val="28"/>
          <w:szCs w:val="28"/>
        </w:rPr>
        <w:t xml:space="preserve"> năm 202</w:t>
      </w:r>
      <w:r w:rsidR="00AD1F3F" w:rsidRPr="007C3C1A">
        <w:rPr>
          <w:i/>
          <w:color w:val="auto"/>
          <w:sz w:val="28"/>
          <w:szCs w:val="28"/>
        </w:rPr>
        <w:t>4</w:t>
      </w:r>
      <w:r w:rsidR="00DD3E6A" w:rsidRPr="007C3C1A">
        <w:rPr>
          <w:i/>
          <w:color w:val="auto"/>
          <w:sz w:val="28"/>
          <w:szCs w:val="28"/>
        </w:rPr>
        <w:t xml:space="preserve"> </w:t>
      </w:r>
      <w:r w:rsidR="00180B57" w:rsidRPr="007C3C1A">
        <w:rPr>
          <w:i/>
          <w:color w:val="auto"/>
          <w:sz w:val="28"/>
          <w:szCs w:val="28"/>
        </w:rPr>
        <w:t xml:space="preserve">của Ủy ban nhân dân tỉnh </w:t>
      </w:r>
      <w:r w:rsidR="00A50115" w:rsidRPr="007C3C1A">
        <w:rPr>
          <w:i/>
          <w:color w:val="auto"/>
          <w:sz w:val="28"/>
          <w:szCs w:val="28"/>
        </w:rPr>
        <w:t>Đồng Nai</w:t>
      </w:r>
      <w:r w:rsidR="00180B57" w:rsidRPr="007C3C1A">
        <w:rPr>
          <w:i/>
          <w:color w:val="auto"/>
          <w:sz w:val="28"/>
          <w:szCs w:val="28"/>
        </w:rPr>
        <w:t>)</w:t>
      </w:r>
    </w:p>
    <w:p w14:paraId="31AF7AF3" w14:textId="77777777" w:rsidR="00AD55E6" w:rsidRPr="007C3C1A" w:rsidRDefault="00AD55E6" w:rsidP="00B16ECA">
      <w:pPr>
        <w:pStyle w:val="Vnbnnidung0"/>
        <w:shd w:val="clear" w:color="auto" w:fill="auto"/>
        <w:spacing w:after="0"/>
        <w:ind w:firstLine="0"/>
        <w:jc w:val="center"/>
        <w:rPr>
          <w:b/>
          <w:bCs/>
          <w:color w:val="auto"/>
          <w:sz w:val="28"/>
          <w:szCs w:val="28"/>
        </w:rPr>
      </w:pPr>
    </w:p>
    <w:p w14:paraId="420E1DB4" w14:textId="77777777" w:rsidR="00BA133C" w:rsidRPr="007C3C1A" w:rsidRDefault="00BA133C" w:rsidP="00BA133C">
      <w:pPr>
        <w:spacing w:before="120" w:after="280" w:afterAutospacing="1"/>
        <w:rPr>
          <w:rFonts w:ascii="Times New Roman" w:hAnsi="Times New Roman" w:cs="Times New Roman"/>
          <w:color w:val="auto"/>
        </w:rPr>
      </w:pPr>
      <w:bookmarkStart w:id="2" w:name="chuong_1"/>
      <w:r w:rsidRPr="007C3C1A">
        <w:rPr>
          <w:rFonts w:ascii="Times New Roman" w:hAnsi="Times New Roman" w:cs="Times New Roman"/>
          <w:b/>
          <w:bCs/>
          <w:color w:val="auto"/>
        </w:rPr>
        <w:t>Chương I</w:t>
      </w:r>
      <w:bookmarkEnd w:id="2"/>
    </w:p>
    <w:p w14:paraId="32964D78" w14:textId="77777777" w:rsidR="00BA133C" w:rsidRPr="007C3C1A" w:rsidRDefault="00BA133C" w:rsidP="00BA133C">
      <w:pPr>
        <w:spacing w:before="120" w:after="280" w:afterAutospacing="1"/>
        <w:jc w:val="center"/>
        <w:rPr>
          <w:rFonts w:ascii="Times New Roman" w:hAnsi="Times New Roman" w:cs="Times New Roman"/>
          <w:color w:val="auto"/>
        </w:rPr>
      </w:pPr>
      <w:bookmarkStart w:id="3" w:name="chuong_1_name"/>
      <w:r w:rsidRPr="007C3C1A">
        <w:rPr>
          <w:rFonts w:ascii="Times New Roman" w:hAnsi="Times New Roman" w:cs="Times New Roman"/>
          <w:b/>
          <w:bCs/>
          <w:color w:val="auto"/>
        </w:rPr>
        <w:t>QUY ĐỊNH CHUNG</w:t>
      </w:r>
      <w:bookmarkEnd w:id="3"/>
    </w:p>
    <w:p w14:paraId="4B26CE95" w14:textId="77777777" w:rsidR="00BA133C" w:rsidRPr="007C3C1A" w:rsidRDefault="00BA133C" w:rsidP="00BA133C">
      <w:pPr>
        <w:spacing w:before="120" w:after="280" w:afterAutospacing="1"/>
        <w:jc w:val="both"/>
        <w:rPr>
          <w:rFonts w:ascii="Times New Roman" w:hAnsi="Times New Roman" w:cs="Times New Roman"/>
          <w:color w:val="auto"/>
        </w:rPr>
      </w:pPr>
      <w:bookmarkStart w:id="4" w:name="dieu_1_1"/>
      <w:r w:rsidRPr="007C3C1A">
        <w:rPr>
          <w:rFonts w:ascii="Times New Roman" w:hAnsi="Times New Roman" w:cs="Times New Roman"/>
          <w:b/>
          <w:bCs/>
          <w:color w:val="auto"/>
        </w:rPr>
        <w:t>Điều 1. Phạm vi điều chỉnh</w:t>
      </w:r>
      <w:bookmarkEnd w:id="4"/>
    </w:p>
    <w:p w14:paraId="2AD009BD" w14:textId="77777777" w:rsidR="00BA133C" w:rsidRPr="007C3C1A" w:rsidRDefault="00BA133C" w:rsidP="00BA133C">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Quy định này quy định việc tuyển dụng, chuyển công tác, tiếp nhận viên chức, thay đổi chức danh nghề nghiệp, thăng hạng và quản lý, sử dụng viên chức trong các đơn vị sự nghiệp công lập trên địa bàn tỉnh Đồng Nai.</w:t>
      </w:r>
    </w:p>
    <w:p w14:paraId="0A1268D0" w14:textId="77777777" w:rsidR="00BA133C" w:rsidRPr="007C3C1A" w:rsidRDefault="00BA133C" w:rsidP="00BA133C">
      <w:pPr>
        <w:spacing w:before="120" w:after="280" w:afterAutospacing="1"/>
        <w:jc w:val="both"/>
        <w:rPr>
          <w:rFonts w:ascii="Times New Roman" w:hAnsi="Times New Roman" w:cs="Times New Roman"/>
          <w:color w:val="auto"/>
        </w:rPr>
      </w:pPr>
      <w:bookmarkStart w:id="5" w:name="dieu_2_1"/>
      <w:r w:rsidRPr="007C3C1A">
        <w:rPr>
          <w:rFonts w:ascii="Times New Roman" w:hAnsi="Times New Roman" w:cs="Times New Roman"/>
          <w:b/>
          <w:bCs/>
          <w:color w:val="auto"/>
        </w:rPr>
        <w:t>Điều 2. Đối tượng áp dụng</w:t>
      </w:r>
      <w:bookmarkEnd w:id="5"/>
    </w:p>
    <w:p w14:paraId="7F4B9C2C" w14:textId="77777777" w:rsidR="00BA133C" w:rsidRPr="007C3C1A" w:rsidRDefault="00BA133C" w:rsidP="00BA133C">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1. Viên chức làm việc trong các đơn vị sự nghiệp công lập; viên chức được biệt phái đến làm việc tại các cơ quan, tổ chức, đơn vị (không phải là đơn vị sự nghiệp công lập); viên chức làm việc trong các tổ chức hành chính được nhà nước giao biên chế viên chức; viên chức được luân chuyển giữ chức danh lãnh đạo các Hội có tính chất đặc thù.</w:t>
      </w:r>
    </w:p>
    <w:p w14:paraId="12B32F0F" w14:textId="77777777" w:rsidR="00BA133C" w:rsidRPr="007C3C1A" w:rsidRDefault="00BA133C" w:rsidP="00BA133C">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2. Đơn vị sự nghiệp thuộc tổ chức chính trị xã hội- nghề nghiệp, tổ chức xã hội, tổ chức xã hội - nghề nghiệp; đơn vị sự nghiệp thuộc đơn vị sự nghiệp công lập; đơn vị sự nghiệp thuộc doanh nghiệp do Nhà nước nắm giữ 100% vốn điều lệ hoặc doanh nghiệp do Nhà nước nắm giữ trên 50% vốn điều lệ hoặc tổng số cổ phần có quyền biểu quyết được áp dụng các quy định tại Quy định này để thực hiện việc tuyển dụng, sử dụng và quản lý đối với những người làm việc trong đơn vị sự nghiệp.</w:t>
      </w:r>
    </w:p>
    <w:p w14:paraId="7F211BA7" w14:textId="77777777" w:rsidR="00BA133C" w:rsidRPr="007C3C1A" w:rsidRDefault="00BA133C" w:rsidP="00BA133C">
      <w:pPr>
        <w:spacing w:before="120" w:after="280" w:afterAutospacing="1"/>
        <w:jc w:val="both"/>
        <w:rPr>
          <w:rFonts w:ascii="Times New Roman" w:hAnsi="Times New Roman" w:cs="Times New Roman"/>
          <w:color w:val="auto"/>
        </w:rPr>
      </w:pPr>
      <w:bookmarkStart w:id="6" w:name="chuong_2"/>
      <w:r w:rsidRPr="007C3C1A">
        <w:rPr>
          <w:rFonts w:ascii="Times New Roman" w:hAnsi="Times New Roman" w:cs="Times New Roman"/>
          <w:b/>
          <w:bCs/>
          <w:color w:val="auto"/>
        </w:rPr>
        <w:t>Chương II</w:t>
      </w:r>
      <w:bookmarkEnd w:id="6"/>
    </w:p>
    <w:p w14:paraId="342EC144" w14:textId="77777777" w:rsidR="00BA133C" w:rsidRPr="007C3C1A" w:rsidRDefault="00BA133C" w:rsidP="00BA133C">
      <w:pPr>
        <w:spacing w:before="120" w:after="280" w:afterAutospacing="1"/>
        <w:jc w:val="both"/>
        <w:rPr>
          <w:rFonts w:ascii="Times New Roman" w:hAnsi="Times New Roman" w:cs="Times New Roman"/>
          <w:color w:val="auto"/>
        </w:rPr>
      </w:pPr>
      <w:bookmarkStart w:id="7" w:name="chuong_2_name"/>
      <w:r w:rsidRPr="007C3C1A">
        <w:rPr>
          <w:rFonts w:ascii="Times New Roman" w:hAnsi="Times New Roman" w:cs="Times New Roman"/>
          <w:b/>
          <w:bCs/>
          <w:color w:val="auto"/>
        </w:rPr>
        <w:t>TUYỂN DỤNG VIÊN CHỨC</w:t>
      </w:r>
      <w:bookmarkEnd w:id="7"/>
    </w:p>
    <w:p w14:paraId="00B92141" w14:textId="77777777" w:rsidR="00BA133C" w:rsidRPr="007C3C1A" w:rsidRDefault="00BA133C" w:rsidP="00BA133C">
      <w:pPr>
        <w:spacing w:before="120" w:after="280" w:afterAutospacing="1"/>
        <w:jc w:val="both"/>
        <w:rPr>
          <w:rFonts w:ascii="Times New Roman" w:hAnsi="Times New Roman" w:cs="Times New Roman"/>
          <w:color w:val="auto"/>
        </w:rPr>
      </w:pPr>
      <w:bookmarkStart w:id="8" w:name="dieu_3_1"/>
      <w:r w:rsidRPr="007C3C1A">
        <w:rPr>
          <w:rFonts w:ascii="Times New Roman" w:hAnsi="Times New Roman" w:cs="Times New Roman"/>
          <w:b/>
          <w:bCs/>
          <w:color w:val="auto"/>
        </w:rPr>
        <w:t>Điều 3. Thẩm quyền tuyển dụng viên chức</w:t>
      </w:r>
      <w:bookmarkEnd w:id="8"/>
    </w:p>
    <w:p w14:paraId="64213264" w14:textId="602D10C1" w:rsidR="009634AB" w:rsidRPr="007C3C1A" w:rsidRDefault="009634AB" w:rsidP="00BA133C">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1. Thẩm quyền tuyển dụng viên chức thực hiện theo quy định về phân cấp quản lý viên chức của Ủy ban nhân dân tỉnh</w:t>
      </w:r>
    </w:p>
    <w:p w14:paraId="53695E2E" w14:textId="65C7980F" w:rsidR="00BA133C" w:rsidRPr="007C3C1A" w:rsidRDefault="009634AB" w:rsidP="007C1AD1">
      <w:pPr>
        <w:pStyle w:val="Vnbnnidung0"/>
        <w:shd w:val="clear" w:color="auto" w:fill="auto"/>
        <w:spacing w:before="120" w:after="120"/>
        <w:ind w:firstLine="0"/>
        <w:jc w:val="both"/>
        <w:rPr>
          <w:color w:val="auto"/>
          <w:sz w:val="24"/>
          <w:szCs w:val="24"/>
          <w:shd w:val="clear" w:color="auto" w:fill="FFFFFF"/>
        </w:rPr>
      </w:pPr>
      <w:r w:rsidRPr="007C3C1A">
        <w:rPr>
          <w:color w:val="auto"/>
          <w:sz w:val="24"/>
          <w:szCs w:val="24"/>
        </w:rPr>
        <w:t>2</w:t>
      </w:r>
      <w:r w:rsidR="00BA133C" w:rsidRPr="007C3C1A">
        <w:rPr>
          <w:color w:val="auto"/>
          <w:sz w:val="24"/>
          <w:szCs w:val="24"/>
        </w:rPr>
        <w:t>. T</w:t>
      </w:r>
      <w:r w:rsidR="00BA133C" w:rsidRPr="007C3C1A">
        <w:rPr>
          <w:color w:val="auto"/>
          <w:sz w:val="24"/>
          <w:szCs w:val="24"/>
          <w:shd w:val="clear" w:color="auto" w:fill="FFFFFF"/>
        </w:rPr>
        <w:t xml:space="preserve">rường hợp ngay sau kỳ tuyển dụng mà phát sinh nhu cầu tuyển dụng mới đối với vị trí việc làm có yêu cầu về tiêu chuẩn, điều kiện như vị trí việc làm mà người dự tuyển đã đăng ký thì trong thời hạn 12 tháng kể từ ngày phê duyệt kế hoạch của kỳ tuyển dụng, người đứng đầu đơn vị sự nghiệp </w:t>
      </w:r>
      <w:r w:rsidR="00BA133C" w:rsidRPr="007C3C1A">
        <w:rPr>
          <w:color w:val="auto"/>
          <w:sz w:val="24"/>
          <w:szCs w:val="24"/>
          <w:shd w:val="clear" w:color="auto" w:fill="FFFFFF"/>
        </w:rPr>
        <w:lastRenderedPageBreak/>
        <w:t>công lập thực hiện như sau:</w:t>
      </w:r>
    </w:p>
    <w:p w14:paraId="0C4EEA3F" w14:textId="6D43046B" w:rsidR="00BA133C" w:rsidRPr="007C3C1A" w:rsidRDefault="00BA133C" w:rsidP="007C1AD1">
      <w:pPr>
        <w:spacing w:before="120" w:after="280" w:afterAutospacing="1"/>
        <w:jc w:val="both"/>
        <w:rPr>
          <w:rFonts w:ascii="Times New Roman" w:hAnsi="Times New Roman" w:cs="Times New Roman"/>
          <w:color w:val="auto"/>
          <w:shd w:val="clear" w:color="auto" w:fill="FFFFFF"/>
        </w:rPr>
      </w:pPr>
      <w:r w:rsidRPr="007C3C1A">
        <w:rPr>
          <w:rFonts w:ascii="Times New Roman" w:hAnsi="Times New Roman" w:cs="Times New Roman"/>
          <w:color w:val="auto"/>
          <w:shd w:val="clear" w:color="auto" w:fill="FFFFFF"/>
        </w:rPr>
        <w:t xml:space="preserve">a) Đối với </w:t>
      </w:r>
      <w:r w:rsidRPr="007C3C1A">
        <w:rPr>
          <w:rFonts w:ascii="Times New Roman" w:hAnsi="Times New Roman" w:cs="Times New Roman"/>
          <w:color w:val="auto"/>
        </w:rPr>
        <w:t xml:space="preserve">đơn vị sự nghiệp công lập tự chủ chi thường xuyên, chi đầu tư và đơn vị sự nghiệp công lập tự chủ chi thường xuyên: </w:t>
      </w:r>
      <w:r w:rsidRPr="007C3C1A">
        <w:rPr>
          <w:rFonts w:ascii="Times New Roman" w:hAnsi="Times New Roman" w:cs="Times New Roman"/>
          <w:color w:val="auto"/>
          <w:shd w:val="clear" w:color="auto" w:fill="FFFFFF"/>
        </w:rPr>
        <w:t xml:space="preserve">Người đứng đầu </w:t>
      </w:r>
      <w:r w:rsidRPr="007C3C1A">
        <w:rPr>
          <w:rFonts w:ascii="Times New Roman" w:hAnsi="Times New Roman" w:cs="Times New Roman"/>
          <w:color w:val="auto"/>
        </w:rPr>
        <w:t xml:space="preserve">đơn vị sự nghiệp xem xét quyết định </w:t>
      </w:r>
      <w:r w:rsidRPr="007C3C1A">
        <w:rPr>
          <w:rFonts w:ascii="Times New Roman" w:hAnsi="Times New Roman" w:cs="Times New Roman"/>
          <w:color w:val="auto"/>
          <w:shd w:val="clear" w:color="auto" w:fill="FFFFFF"/>
        </w:rPr>
        <w:t>việc trúng tuyển đối với người dự tuyển có kết quả tuyển dụng thấp hơn liền kề so với kết quả tuyển dụng của người trúng tuyển cho đến khi đủ nhu cầu tuyển dụng phát sinh.</w:t>
      </w:r>
    </w:p>
    <w:p w14:paraId="4A7D3D11" w14:textId="3F9F987A" w:rsidR="00BA133C" w:rsidRPr="007C3C1A" w:rsidRDefault="00BA133C" w:rsidP="007C1AD1">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 xml:space="preserve">b) Đối với đơn vị sự nghiệp công lập </w:t>
      </w:r>
      <w:r w:rsidRPr="007C3C1A">
        <w:rPr>
          <w:rFonts w:ascii="Times New Roman" w:hAnsi="Times New Roman" w:cs="Times New Roman"/>
          <w:color w:val="auto"/>
          <w:shd w:val="clear" w:color="auto" w:fill="FFFFFF"/>
        </w:rPr>
        <w:t>tự bảo đảm một phần chi thường xuyên và đơn vị sự nghiệp công lập do ngân sách nhà nước bảo đảm chi thường xuyên</w:t>
      </w:r>
      <w:r w:rsidRPr="007C3C1A">
        <w:rPr>
          <w:rFonts w:ascii="Times New Roman" w:hAnsi="Times New Roman" w:cs="Times New Roman"/>
          <w:color w:val="auto"/>
        </w:rPr>
        <w:t xml:space="preserve">: </w:t>
      </w:r>
      <w:r w:rsidRPr="007C3C1A">
        <w:rPr>
          <w:rFonts w:ascii="Times New Roman" w:hAnsi="Times New Roman" w:cs="Times New Roman"/>
          <w:color w:val="auto"/>
          <w:shd w:val="clear" w:color="auto" w:fill="FFFFFF"/>
        </w:rPr>
        <w:t xml:space="preserve">Người đứng đầu </w:t>
      </w:r>
      <w:r w:rsidRPr="007C3C1A">
        <w:rPr>
          <w:rFonts w:ascii="Times New Roman" w:hAnsi="Times New Roman" w:cs="Times New Roman"/>
          <w:color w:val="auto"/>
        </w:rPr>
        <w:t xml:space="preserve">đơn vị sự nghiệp xem xét, xin ý kiến tuyển dụng </w:t>
      </w:r>
      <w:r w:rsidRPr="007C3C1A">
        <w:rPr>
          <w:rFonts w:ascii="Times New Roman" w:hAnsi="Times New Roman" w:cs="Times New Roman"/>
          <w:color w:val="auto"/>
          <w:shd w:val="clear" w:color="auto" w:fill="FFFFFF"/>
        </w:rPr>
        <w:t xml:space="preserve">đối với người dự tuyển có kết quả tuyển dụng thấp hơn liền kề so với kết quả tuyển dụng của người trúng tuyển </w:t>
      </w:r>
      <w:r w:rsidRPr="007C3C1A">
        <w:rPr>
          <w:rFonts w:ascii="Times New Roman" w:hAnsi="Times New Roman" w:cs="Times New Roman"/>
          <w:color w:val="auto"/>
        </w:rPr>
        <w:t>gửi cơ quan có thẩm quyền quản lý đơn vị sự nghiệp công lập theo phân cấp của Ủy ban nhân dân tỉnh phê duyệt kết quả tuyển dụng.</w:t>
      </w:r>
    </w:p>
    <w:p w14:paraId="419C8846" w14:textId="77777777" w:rsidR="00BA133C" w:rsidRPr="007C3C1A" w:rsidRDefault="00BA133C" w:rsidP="007C1AD1">
      <w:pPr>
        <w:spacing w:before="120" w:after="280" w:afterAutospacing="1"/>
        <w:jc w:val="both"/>
        <w:rPr>
          <w:rFonts w:ascii="Times New Roman" w:hAnsi="Times New Roman" w:cs="Times New Roman"/>
          <w:color w:val="auto"/>
          <w:shd w:val="clear" w:color="auto" w:fill="FFFFFF"/>
        </w:rPr>
      </w:pPr>
      <w:r w:rsidRPr="007C3C1A">
        <w:rPr>
          <w:rFonts w:ascii="Times New Roman" w:hAnsi="Times New Roman" w:cs="Times New Roman"/>
          <w:color w:val="auto"/>
        </w:rPr>
        <w:t xml:space="preserve">c) </w:t>
      </w:r>
      <w:r w:rsidRPr="007C3C1A">
        <w:rPr>
          <w:rFonts w:ascii="Times New Roman" w:hAnsi="Times New Roman" w:cs="Times New Roman"/>
          <w:color w:val="auto"/>
          <w:shd w:val="clear" w:color="auto" w:fill="FFFFFF"/>
        </w:rPr>
        <w:t>Trường hợp có từ 02 người trở lên có kết quả tuyển dụng thấp hơn liền kề bằng nhau thì người đứng đầu cơ quan có thẩm quyền tuyển dụng quyết định người trúng tuyển.</w:t>
      </w:r>
    </w:p>
    <w:p w14:paraId="773BFD17" w14:textId="7B54B95A" w:rsidR="00BA133C" w:rsidRPr="007C3C1A" w:rsidRDefault="009634AB" w:rsidP="00BA133C">
      <w:pPr>
        <w:spacing w:before="120" w:after="280" w:afterAutospacing="1"/>
        <w:ind w:left="10" w:firstLine="1"/>
        <w:jc w:val="both"/>
        <w:rPr>
          <w:rFonts w:ascii="Times New Roman" w:hAnsi="Times New Roman" w:cs="Times New Roman"/>
          <w:strike/>
          <w:color w:val="auto"/>
        </w:rPr>
      </w:pPr>
      <w:r w:rsidRPr="007C3C1A">
        <w:rPr>
          <w:rFonts w:ascii="Times New Roman" w:hAnsi="Times New Roman" w:cs="Times New Roman"/>
          <w:color w:val="auto"/>
          <w:shd w:val="clear" w:color="auto" w:fill="FFFFFF"/>
        </w:rPr>
        <w:t>3</w:t>
      </w:r>
      <w:r w:rsidR="00BA133C" w:rsidRPr="007C3C1A">
        <w:rPr>
          <w:rFonts w:ascii="Times New Roman" w:hAnsi="Times New Roman" w:cs="Times New Roman"/>
          <w:color w:val="auto"/>
          <w:shd w:val="clear" w:color="auto" w:fill="FFFFFF"/>
        </w:rPr>
        <w:t xml:space="preserve">. Đối với </w:t>
      </w:r>
      <w:r w:rsidR="00EB6FD1" w:rsidRPr="007C3C1A">
        <w:rPr>
          <w:rFonts w:ascii="Times New Roman" w:hAnsi="Times New Roman" w:cs="Times New Roman"/>
          <w:color w:val="auto"/>
          <w:shd w:val="clear" w:color="auto" w:fill="FFFFFF"/>
        </w:rPr>
        <w:t xml:space="preserve">cơ quan, </w:t>
      </w:r>
      <w:r w:rsidR="00BA133C" w:rsidRPr="007C3C1A">
        <w:rPr>
          <w:rFonts w:ascii="Times New Roman" w:hAnsi="Times New Roman" w:cs="Times New Roman"/>
          <w:color w:val="auto"/>
          <w:shd w:val="clear" w:color="auto" w:fill="FFFFFF"/>
        </w:rPr>
        <w:t xml:space="preserve">đơn vị đã bị </w:t>
      </w:r>
      <w:r w:rsidR="00A86736" w:rsidRPr="007C3C1A">
        <w:rPr>
          <w:rFonts w:ascii="Times New Roman" w:hAnsi="Times New Roman" w:cs="Times New Roman"/>
          <w:color w:val="auto"/>
          <w:shd w:val="clear" w:color="auto" w:fill="FFFFFF"/>
        </w:rPr>
        <w:t xml:space="preserve">cấp </w:t>
      </w:r>
      <w:r w:rsidR="00EB6FD1" w:rsidRPr="007C3C1A">
        <w:rPr>
          <w:rFonts w:ascii="Times New Roman" w:hAnsi="Times New Roman" w:cs="Times New Roman"/>
          <w:color w:val="auto"/>
          <w:shd w:val="clear" w:color="auto" w:fill="FFFFFF"/>
        </w:rPr>
        <w:t>có thẩm quyền</w:t>
      </w:r>
      <w:r w:rsidR="00BA133C" w:rsidRPr="007C3C1A">
        <w:rPr>
          <w:rFonts w:ascii="Times New Roman" w:hAnsi="Times New Roman" w:cs="Times New Roman"/>
          <w:color w:val="auto"/>
          <w:shd w:val="clear" w:color="auto" w:fill="FFFFFF"/>
        </w:rPr>
        <w:t xml:space="preserve"> kết luận </w:t>
      </w:r>
      <w:r w:rsidR="00EB6FD1" w:rsidRPr="007C3C1A">
        <w:rPr>
          <w:rFonts w:ascii="Times New Roman" w:hAnsi="Times New Roman" w:cs="Times New Roman"/>
          <w:color w:val="auto"/>
          <w:shd w:val="clear" w:color="auto" w:fill="FFFFFF"/>
        </w:rPr>
        <w:t xml:space="preserve">đề nghị </w:t>
      </w:r>
      <w:r w:rsidR="00BA133C" w:rsidRPr="007C3C1A">
        <w:rPr>
          <w:rFonts w:ascii="Times New Roman" w:hAnsi="Times New Roman" w:cs="Times New Roman"/>
          <w:color w:val="auto"/>
          <w:shd w:val="clear" w:color="auto" w:fill="FFFFFF"/>
        </w:rPr>
        <w:t>hủy bỏ kết quả tuyển dụng</w:t>
      </w:r>
      <w:r w:rsidR="00A86736" w:rsidRPr="007C3C1A">
        <w:rPr>
          <w:rFonts w:ascii="Times New Roman" w:hAnsi="Times New Roman" w:cs="Times New Roman"/>
          <w:color w:val="auto"/>
          <w:shd w:val="clear" w:color="auto" w:fill="FFFFFF"/>
        </w:rPr>
        <w:t xml:space="preserve"> viên chức</w:t>
      </w:r>
      <w:r w:rsidR="00BA133C" w:rsidRPr="007C3C1A">
        <w:rPr>
          <w:rFonts w:ascii="Times New Roman" w:hAnsi="Times New Roman" w:cs="Times New Roman"/>
          <w:color w:val="auto"/>
          <w:shd w:val="clear" w:color="auto" w:fill="FFFFFF"/>
        </w:rPr>
        <w:t xml:space="preserve"> hoặc </w:t>
      </w:r>
      <w:r w:rsidR="007002A8" w:rsidRPr="007C3C1A">
        <w:rPr>
          <w:rFonts w:ascii="Times New Roman" w:hAnsi="Times New Roman" w:cs="Times New Roman"/>
          <w:color w:val="auto"/>
          <w:shd w:val="clear" w:color="auto" w:fill="FFFFFF"/>
        </w:rPr>
        <w:t xml:space="preserve">đang </w:t>
      </w:r>
      <w:r w:rsidR="00BA133C" w:rsidRPr="007C3C1A">
        <w:rPr>
          <w:rFonts w:ascii="Times New Roman" w:hAnsi="Times New Roman" w:cs="Times New Roman"/>
          <w:color w:val="auto"/>
          <w:shd w:val="clear" w:color="auto" w:fill="FFFFFF"/>
        </w:rPr>
        <w:t>trong quá trình</w:t>
      </w:r>
      <w:r w:rsidR="007002A8" w:rsidRPr="007C3C1A">
        <w:rPr>
          <w:rFonts w:ascii="Times New Roman" w:hAnsi="Times New Roman" w:cs="Times New Roman"/>
          <w:color w:val="auto"/>
          <w:shd w:val="clear" w:color="auto" w:fill="FFFFFF"/>
        </w:rPr>
        <w:t xml:space="preserve"> bị </w:t>
      </w:r>
      <w:r w:rsidR="00BA133C" w:rsidRPr="007C3C1A">
        <w:rPr>
          <w:rFonts w:ascii="Times New Roman" w:hAnsi="Times New Roman" w:cs="Times New Roman"/>
          <w:color w:val="auto"/>
          <w:shd w:val="clear" w:color="auto" w:fill="FFFFFF"/>
        </w:rPr>
        <w:t>điều tra</w:t>
      </w:r>
      <w:r w:rsidR="007002A8" w:rsidRPr="007C3C1A">
        <w:rPr>
          <w:rFonts w:ascii="Times New Roman" w:hAnsi="Times New Roman" w:cs="Times New Roman"/>
          <w:color w:val="auto"/>
          <w:shd w:val="clear" w:color="auto" w:fill="FFFFFF"/>
        </w:rPr>
        <w:t>, truy tố, xét xử</w:t>
      </w:r>
      <w:r w:rsidR="00BA133C" w:rsidRPr="007C3C1A">
        <w:rPr>
          <w:rFonts w:ascii="Times New Roman" w:hAnsi="Times New Roman" w:cs="Times New Roman"/>
          <w:color w:val="auto"/>
          <w:shd w:val="clear" w:color="auto" w:fill="FFFFFF"/>
        </w:rPr>
        <w:t xml:space="preserve"> </w:t>
      </w:r>
      <w:r w:rsidR="007002A8" w:rsidRPr="007C3C1A">
        <w:rPr>
          <w:rFonts w:ascii="Times New Roman" w:hAnsi="Times New Roman" w:cs="Times New Roman"/>
          <w:color w:val="auto"/>
          <w:shd w:val="clear" w:color="auto" w:fill="FFFFFF"/>
        </w:rPr>
        <w:t xml:space="preserve">hoặc đang giải quyết </w:t>
      </w:r>
      <w:r w:rsidR="00BA133C" w:rsidRPr="007C3C1A">
        <w:rPr>
          <w:rFonts w:ascii="Times New Roman" w:hAnsi="Times New Roman" w:cs="Times New Roman"/>
          <w:color w:val="auto"/>
          <w:shd w:val="clear" w:color="auto" w:fill="FFFFFF"/>
        </w:rPr>
        <w:t>đơn, thư</w:t>
      </w:r>
      <w:r w:rsidR="007002A8" w:rsidRPr="007C3C1A">
        <w:rPr>
          <w:rFonts w:ascii="Times New Roman" w:hAnsi="Times New Roman" w:cs="Times New Roman"/>
          <w:color w:val="auto"/>
          <w:shd w:val="clear" w:color="auto" w:fill="FFFFFF"/>
        </w:rPr>
        <w:t xml:space="preserve"> khiếu nại, tố cáo</w:t>
      </w:r>
      <w:r w:rsidR="00BA133C" w:rsidRPr="007C3C1A">
        <w:rPr>
          <w:rFonts w:ascii="Times New Roman" w:hAnsi="Times New Roman" w:cs="Times New Roman"/>
          <w:color w:val="auto"/>
          <w:shd w:val="clear" w:color="auto" w:fill="FFFFFF"/>
        </w:rPr>
        <w:t xml:space="preserve"> có liên quan đến công tác tuyển dụng</w:t>
      </w:r>
      <w:r w:rsidR="007002A8" w:rsidRPr="007C3C1A">
        <w:rPr>
          <w:rFonts w:ascii="Times New Roman" w:hAnsi="Times New Roman" w:cs="Times New Roman"/>
          <w:color w:val="auto"/>
          <w:shd w:val="clear" w:color="auto" w:fill="FFFFFF"/>
        </w:rPr>
        <w:t xml:space="preserve"> </w:t>
      </w:r>
      <w:r w:rsidR="00BA133C" w:rsidRPr="007C3C1A">
        <w:rPr>
          <w:rFonts w:ascii="Times New Roman" w:hAnsi="Times New Roman" w:cs="Times New Roman"/>
          <w:color w:val="auto"/>
          <w:shd w:val="clear" w:color="auto" w:fill="FFFFFF"/>
        </w:rPr>
        <w:t xml:space="preserve">viên chức thì không thực hiện việc tuyển dụng viên chức. </w:t>
      </w:r>
      <w:r w:rsidR="00FA423D" w:rsidRPr="007C3C1A">
        <w:rPr>
          <w:rFonts w:ascii="Times New Roman" w:hAnsi="Times New Roman" w:cs="Times New Roman"/>
          <w:color w:val="auto"/>
          <w:shd w:val="clear" w:color="auto" w:fill="FFFFFF"/>
        </w:rPr>
        <w:t>T</w:t>
      </w:r>
      <w:r w:rsidR="00BA133C" w:rsidRPr="007C3C1A">
        <w:rPr>
          <w:rFonts w:ascii="Times New Roman" w:hAnsi="Times New Roman" w:cs="Times New Roman"/>
          <w:color w:val="auto"/>
          <w:shd w:val="clear" w:color="auto" w:fill="FFFFFF"/>
        </w:rPr>
        <w:t>rường hợp cần thiết phải thực hiện việc tuyển dụng</w:t>
      </w:r>
      <w:r w:rsidR="00A86736" w:rsidRPr="007C3C1A">
        <w:rPr>
          <w:rFonts w:ascii="Times New Roman" w:hAnsi="Times New Roman" w:cs="Times New Roman"/>
          <w:color w:val="auto"/>
          <w:shd w:val="clear" w:color="auto" w:fill="FFFFFF"/>
        </w:rPr>
        <w:t xml:space="preserve"> viên chức</w:t>
      </w:r>
      <w:r w:rsidR="00BA133C" w:rsidRPr="007C3C1A">
        <w:rPr>
          <w:rFonts w:ascii="Times New Roman" w:hAnsi="Times New Roman" w:cs="Times New Roman"/>
          <w:color w:val="auto"/>
          <w:shd w:val="clear" w:color="auto" w:fill="FFFFFF"/>
        </w:rPr>
        <w:t xml:space="preserve"> thì </w:t>
      </w:r>
      <w:r w:rsidR="00FA423D" w:rsidRPr="007C3C1A">
        <w:rPr>
          <w:rFonts w:ascii="Times New Roman" w:hAnsi="Times New Roman" w:cs="Times New Roman"/>
          <w:color w:val="auto"/>
          <w:shd w:val="clear" w:color="auto" w:fill="FFFFFF"/>
        </w:rPr>
        <w:t xml:space="preserve">người đứng đầu </w:t>
      </w:r>
      <w:r w:rsidR="00BA133C" w:rsidRPr="007C3C1A">
        <w:rPr>
          <w:rFonts w:ascii="Times New Roman" w:hAnsi="Times New Roman" w:cs="Times New Roman"/>
          <w:color w:val="auto"/>
          <w:shd w:val="clear" w:color="auto" w:fill="FFFFFF"/>
        </w:rPr>
        <w:t>cơ quan</w:t>
      </w:r>
      <w:r w:rsidR="00FA423D" w:rsidRPr="007C3C1A">
        <w:rPr>
          <w:rFonts w:ascii="Times New Roman" w:hAnsi="Times New Roman" w:cs="Times New Roman"/>
          <w:color w:val="auto"/>
          <w:shd w:val="clear" w:color="auto" w:fill="FFFFFF"/>
        </w:rPr>
        <w:t xml:space="preserve">, đơn vị có nhu cầu tuyển dụng viên chức báo cáo cơ quan quản lý cấp trên trực tiếp xem xét, quyết định. </w:t>
      </w:r>
      <w:r w:rsidR="00622A28" w:rsidRPr="007C3C1A">
        <w:rPr>
          <w:rFonts w:ascii="Times New Roman" w:hAnsi="Times New Roman" w:cs="Times New Roman"/>
          <w:color w:val="auto"/>
          <w:shd w:val="clear" w:color="auto" w:fill="FFFFFF"/>
        </w:rPr>
        <w:t xml:space="preserve">Nhân sự đã bị kết luận có sai phạm trong công tác tuyển dụng viên chức, nhân sự đang bị điều tra, truy tố, xét xử hoặc bị khiếu nại, tố cáo liên quan đến công tác tuyển dụng viên chức không được tham gia các công việc liên quan đến tuyển dụng viên chức. </w:t>
      </w:r>
    </w:p>
    <w:p w14:paraId="6AF83D01" w14:textId="614D1966" w:rsidR="0090636E" w:rsidRPr="003462AD" w:rsidRDefault="00BA133C" w:rsidP="00BA133C">
      <w:pPr>
        <w:spacing w:before="120" w:after="280" w:afterAutospacing="1"/>
        <w:jc w:val="both"/>
        <w:rPr>
          <w:rFonts w:ascii="Times New Roman" w:hAnsi="Times New Roman" w:cs="Times New Roman"/>
          <w:b/>
          <w:bCs/>
          <w:color w:val="auto"/>
        </w:rPr>
      </w:pPr>
      <w:bookmarkStart w:id="9" w:name="dieu_5"/>
      <w:r w:rsidRPr="007C3C1A">
        <w:rPr>
          <w:rFonts w:ascii="Times New Roman" w:hAnsi="Times New Roman" w:cs="Times New Roman"/>
          <w:b/>
          <w:bCs/>
          <w:color w:val="auto"/>
        </w:rPr>
        <w:t>Điều 4. Quy trình tiếp nhận vào làm viên chức</w:t>
      </w:r>
      <w:r w:rsidR="0090636E" w:rsidRPr="007C3C1A">
        <w:rPr>
          <w:rFonts w:ascii="Times New Roman" w:hAnsi="Times New Roman" w:cs="Times New Roman"/>
          <w:b/>
          <w:bCs/>
          <w:color w:val="auto"/>
        </w:rPr>
        <w:t xml:space="preserve"> </w:t>
      </w:r>
      <w:r w:rsidR="00F511D0" w:rsidRPr="007C3C1A">
        <w:rPr>
          <w:rFonts w:ascii="Times New Roman" w:hAnsi="Times New Roman" w:cs="Times New Roman"/>
          <w:b/>
          <w:bCs/>
          <w:color w:val="auto"/>
          <w:shd w:val="clear" w:color="auto" w:fill="FFFFFF"/>
        </w:rPr>
        <w:t>không giữ chức vụ quản lý</w:t>
      </w:r>
    </w:p>
    <w:p w14:paraId="00C4DBC6" w14:textId="219C0464" w:rsidR="00BA133C" w:rsidRPr="007C3C1A" w:rsidRDefault="0090636E" w:rsidP="00BA133C">
      <w:pPr>
        <w:spacing w:before="120" w:after="280" w:afterAutospacing="1"/>
        <w:jc w:val="both"/>
        <w:rPr>
          <w:rFonts w:ascii="Times New Roman" w:hAnsi="Times New Roman" w:cs="Times New Roman"/>
          <w:strike/>
          <w:color w:val="auto"/>
        </w:rPr>
      </w:pPr>
      <w:r w:rsidRPr="007C3C1A">
        <w:rPr>
          <w:rFonts w:ascii="Times New Roman" w:hAnsi="Times New Roman" w:cs="Times New Roman"/>
          <w:color w:val="auto"/>
        </w:rPr>
        <w:t>a)</w:t>
      </w:r>
      <w:r w:rsidR="00BA133C" w:rsidRPr="007C3C1A">
        <w:rPr>
          <w:rFonts w:ascii="Times New Roman" w:hAnsi="Times New Roman" w:cs="Times New Roman"/>
          <w:color w:val="auto"/>
        </w:rPr>
        <w:t xml:space="preserve"> Thành lập Hội đồng Kiểm tra, sát hạch</w:t>
      </w:r>
    </w:p>
    <w:p w14:paraId="1B2FD994" w14:textId="219E2E9C" w:rsidR="00BA133C" w:rsidRPr="007C3C1A" w:rsidRDefault="00BA133C" w:rsidP="00BA133C">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 xml:space="preserve">- Hội đồng </w:t>
      </w:r>
      <w:r w:rsidR="008537F3" w:rsidRPr="007C3C1A">
        <w:rPr>
          <w:rFonts w:ascii="Times New Roman" w:hAnsi="Times New Roman" w:cs="Times New Roman"/>
          <w:color w:val="auto"/>
        </w:rPr>
        <w:t xml:space="preserve">Kiểm tra, sát hạch </w:t>
      </w:r>
      <w:r w:rsidRPr="007C3C1A">
        <w:rPr>
          <w:rFonts w:ascii="Times New Roman" w:hAnsi="Times New Roman" w:cs="Times New Roman"/>
          <w:color w:val="auto"/>
        </w:rPr>
        <w:t>có số lượng từ 5 đến 7 thành viên, gồm:</w:t>
      </w:r>
    </w:p>
    <w:p w14:paraId="15BAC169" w14:textId="01BA1764" w:rsidR="00BA133C" w:rsidRPr="007C3C1A" w:rsidRDefault="00BA133C" w:rsidP="00BA133C">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 xml:space="preserve">+ Chủ tịch Hội đồng:  Người đứng đầu </w:t>
      </w:r>
      <w:r w:rsidR="008537F3" w:rsidRPr="007C3C1A">
        <w:rPr>
          <w:rFonts w:ascii="Times New Roman" w:hAnsi="Times New Roman" w:cs="Times New Roman"/>
          <w:color w:val="auto"/>
        </w:rPr>
        <w:t xml:space="preserve">hoặc cấp phó của người đứng đầu </w:t>
      </w:r>
      <w:r w:rsidRPr="007C3C1A">
        <w:rPr>
          <w:rFonts w:ascii="Times New Roman" w:hAnsi="Times New Roman" w:cs="Times New Roman"/>
          <w:color w:val="auto"/>
        </w:rPr>
        <w:t>đơn vị sự nghiệp công lập;</w:t>
      </w:r>
    </w:p>
    <w:p w14:paraId="389A926E" w14:textId="21240E2E" w:rsidR="00BA133C" w:rsidRPr="007C3C1A" w:rsidRDefault="00BA133C" w:rsidP="00BA133C">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 xml:space="preserve">+ Phó Chủ tịch Hội đồng: là người phụ trách </w:t>
      </w:r>
      <w:r w:rsidRPr="007C3C1A">
        <w:rPr>
          <w:rFonts w:ascii="Times New Roman" w:hAnsi="Times New Roman" w:cs="Times New Roman"/>
          <w:color w:val="auto"/>
          <w:shd w:val="clear" w:color="auto" w:fill="FFFFFF"/>
        </w:rPr>
        <w:t>công tác tổ chức cán bộ </w:t>
      </w:r>
      <w:r w:rsidRPr="007C3C1A">
        <w:rPr>
          <w:rFonts w:ascii="Times New Roman" w:hAnsi="Times New Roman" w:cs="Times New Roman"/>
          <w:color w:val="auto"/>
        </w:rPr>
        <w:t>của đơn vị sự nghiệp công lập</w:t>
      </w:r>
      <w:r w:rsidR="008537F3" w:rsidRPr="007C3C1A">
        <w:rPr>
          <w:rFonts w:ascii="Times New Roman" w:hAnsi="Times New Roman" w:cs="Times New Roman"/>
          <w:color w:val="auto"/>
        </w:rPr>
        <w:t>; trong trường hợp đặc biệt thì người đứng đầu đơn vị sự nghiệp công lập quyết định.</w:t>
      </w:r>
    </w:p>
    <w:p w14:paraId="1CF0476A" w14:textId="4C867511" w:rsidR="00BA133C" w:rsidRPr="007C3C1A" w:rsidRDefault="00BA133C" w:rsidP="00BA133C">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 xml:space="preserve">+ Ủy viên kiêm Thư ký Hội đồng: là viên chức giúp việc về </w:t>
      </w:r>
      <w:r w:rsidRPr="007C3C1A">
        <w:rPr>
          <w:rFonts w:ascii="Times New Roman" w:hAnsi="Times New Roman" w:cs="Times New Roman"/>
          <w:color w:val="auto"/>
          <w:shd w:val="clear" w:color="auto" w:fill="FFFFFF"/>
        </w:rPr>
        <w:t>công tác tổ chức cán bộ </w:t>
      </w:r>
      <w:r w:rsidRPr="007C3C1A">
        <w:rPr>
          <w:rFonts w:ascii="Times New Roman" w:hAnsi="Times New Roman" w:cs="Times New Roman"/>
          <w:color w:val="auto"/>
        </w:rPr>
        <w:t>của đơn vị sự nghiệp công lập;</w:t>
      </w:r>
    </w:p>
    <w:p w14:paraId="48F06734" w14:textId="52F6A982" w:rsidR="00BA133C" w:rsidRPr="007C3C1A" w:rsidRDefault="00BA133C" w:rsidP="00BA133C">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 xml:space="preserve">+ Các Ủy viên khác: là người có chuyên môn, nghiệp vụ liên quan đến việc tổ chức tuyển dụng do </w:t>
      </w:r>
      <w:r w:rsidR="008537F3" w:rsidRPr="007C3C1A">
        <w:rPr>
          <w:rFonts w:ascii="Times New Roman" w:hAnsi="Times New Roman" w:cs="Times New Roman"/>
          <w:color w:val="auto"/>
        </w:rPr>
        <w:t>người đứng đầu</w:t>
      </w:r>
      <w:r w:rsidRPr="007C3C1A">
        <w:rPr>
          <w:rFonts w:ascii="Times New Roman" w:hAnsi="Times New Roman" w:cs="Times New Roman"/>
          <w:color w:val="auto"/>
        </w:rPr>
        <w:t xml:space="preserve"> đơn vị sự nghiệp công lập quyết định;</w:t>
      </w:r>
    </w:p>
    <w:p w14:paraId="49B40A7C" w14:textId="2FD0FC1C" w:rsidR="00BA133C" w:rsidRPr="007C3C1A" w:rsidRDefault="00BA133C" w:rsidP="00BA133C">
      <w:pPr>
        <w:spacing w:before="120" w:after="280" w:afterAutospacing="1"/>
        <w:jc w:val="both"/>
        <w:rPr>
          <w:rFonts w:ascii="Times New Roman" w:hAnsi="Times New Roman" w:cs="Times New Roman"/>
          <w:color w:val="auto"/>
          <w:shd w:val="clear" w:color="auto" w:fill="FFFFFF"/>
        </w:rPr>
      </w:pPr>
      <w:r w:rsidRPr="007C3C1A">
        <w:rPr>
          <w:rFonts w:ascii="Times New Roman" w:hAnsi="Times New Roman" w:cs="Times New Roman"/>
          <w:color w:val="auto"/>
        </w:rPr>
        <w:t xml:space="preserve">- </w:t>
      </w:r>
      <w:r w:rsidRPr="007C3C1A">
        <w:rPr>
          <w:rFonts w:ascii="Times New Roman" w:hAnsi="Times New Roman" w:cs="Times New Roman"/>
          <w:color w:val="auto"/>
          <w:shd w:val="clear" w:color="auto" w:fill="FFFFFF"/>
        </w:rPr>
        <w:t xml:space="preserve">Không bố trí những người có quan hệ vợ, chồng, cha đẻ, mẹ đẻ; cha, mẹ (vợ hoặc chồng), cha nuôi, mẹ nuôi; con đẻ, con nuôi; anh, chị, em ruột; cô, dì, chú, bác, cậu ruột; anh, chị, em ruột của vợ hoặc chồng; vợ hoặc chồng của anh, chị, em ruột của người dự tuyển; những người đang trong thời hạn xử lý kỷ luật hoặc đang thi hành quyết định kỷ luật; những người đã bị xử lý về hành vi tham nhũng, tiêu cực trong công tác cán bộ làm thành viên Hội đồng </w:t>
      </w:r>
      <w:r w:rsidR="008537F3" w:rsidRPr="007C3C1A">
        <w:rPr>
          <w:rFonts w:ascii="Times New Roman" w:hAnsi="Times New Roman" w:cs="Times New Roman"/>
          <w:color w:val="auto"/>
        </w:rPr>
        <w:t>Kiểm tra, sát hạch</w:t>
      </w:r>
      <w:r w:rsidR="008537F3" w:rsidRPr="007C3C1A">
        <w:rPr>
          <w:rFonts w:ascii="Times New Roman" w:hAnsi="Times New Roman" w:cs="Times New Roman"/>
          <w:color w:val="auto"/>
          <w:shd w:val="clear" w:color="auto" w:fill="FFFFFF"/>
        </w:rPr>
        <w:t>;</w:t>
      </w:r>
      <w:r w:rsidRPr="007C3C1A">
        <w:rPr>
          <w:rFonts w:ascii="Times New Roman" w:hAnsi="Times New Roman" w:cs="Times New Roman"/>
          <w:color w:val="auto"/>
          <w:shd w:val="clear" w:color="auto" w:fill="FFFFFF"/>
        </w:rPr>
        <w:t xml:space="preserve"> thành viên các bộ phận giúp việc của Hội đồng </w:t>
      </w:r>
      <w:r w:rsidR="008537F3" w:rsidRPr="007C3C1A">
        <w:rPr>
          <w:rFonts w:ascii="Times New Roman" w:hAnsi="Times New Roman" w:cs="Times New Roman"/>
          <w:color w:val="auto"/>
        </w:rPr>
        <w:t>Kiểm tra, sát hạch</w:t>
      </w:r>
      <w:r w:rsidRPr="007C3C1A">
        <w:rPr>
          <w:rFonts w:ascii="Times New Roman" w:hAnsi="Times New Roman" w:cs="Times New Roman"/>
          <w:color w:val="auto"/>
          <w:shd w:val="clear" w:color="auto" w:fill="FFFFFF"/>
        </w:rPr>
        <w:t>.</w:t>
      </w:r>
    </w:p>
    <w:p w14:paraId="1B0313A9" w14:textId="118854C3" w:rsidR="00BA133C" w:rsidRPr="003462AD" w:rsidRDefault="0090636E" w:rsidP="00BA133C">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lastRenderedPageBreak/>
        <w:t>b)</w:t>
      </w:r>
      <w:r w:rsidR="00BA133C" w:rsidRPr="007C3C1A">
        <w:rPr>
          <w:rFonts w:ascii="Times New Roman" w:hAnsi="Times New Roman" w:cs="Times New Roman"/>
          <w:color w:val="auto"/>
        </w:rPr>
        <w:t xml:space="preserve"> Trách nhiệm của Hội đồng</w:t>
      </w:r>
      <w:r w:rsidR="008537F3" w:rsidRPr="007C3C1A">
        <w:rPr>
          <w:rFonts w:ascii="Times New Roman" w:hAnsi="Times New Roman" w:cs="Times New Roman"/>
          <w:color w:val="auto"/>
        </w:rPr>
        <w:t xml:space="preserve"> Kiểm tra, sát hạch</w:t>
      </w:r>
      <w:r w:rsidR="00390386" w:rsidRPr="007C3C1A">
        <w:rPr>
          <w:rFonts w:ascii="Times New Roman" w:hAnsi="Times New Roman" w:cs="Times New Roman"/>
          <w:color w:val="auto"/>
        </w:rPr>
        <w:t xml:space="preserve"> </w:t>
      </w:r>
      <w:r w:rsidR="00804651" w:rsidRPr="003462AD">
        <w:rPr>
          <w:rFonts w:ascii="Times New Roman" w:hAnsi="Times New Roman" w:cs="Times New Roman"/>
          <w:color w:val="auto"/>
        </w:rPr>
        <w:t xml:space="preserve"> </w:t>
      </w:r>
    </w:p>
    <w:p w14:paraId="6016015A" w14:textId="67FA8EF2" w:rsidR="00BA133C" w:rsidRPr="007C3C1A" w:rsidRDefault="00BA133C" w:rsidP="00BA133C">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 xml:space="preserve">- </w:t>
      </w:r>
      <w:r w:rsidR="00804651" w:rsidRPr="007C3C1A">
        <w:rPr>
          <w:rFonts w:ascii="Times New Roman" w:hAnsi="Times New Roman" w:cs="Times New Roman"/>
          <w:color w:val="auto"/>
          <w:shd w:val="clear" w:color="auto" w:fill="FFFFFF"/>
        </w:rPr>
        <w:t>Kiểm tra về các điều kiện, tiêu chuẩn, văn bằng, chứng chỉ của người được đề nghị tiếp nhận theo yêu cầu của vị trí việc làm cần tuyển</w:t>
      </w:r>
      <w:r w:rsidR="00804651" w:rsidRPr="007C3C1A">
        <w:rPr>
          <w:rFonts w:ascii="Times New Roman" w:hAnsi="Times New Roman" w:cs="Times New Roman"/>
          <w:color w:val="auto"/>
        </w:rPr>
        <w:t xml:space="preserve"> </w:t>
      </w:r>
      <w:r w:rsidRPr="007C3C1A">
        <w:rPr>
          <w:rFonts w:ascii="Times New Roman" w:hAnsi="Times New Roman" w:cs="Times New Roman"/>
          <w:color w:val="auto"/>
        </w:rPr>
        <w:t>(vòng 1);</w:t>
      </w:r>
    </w:p>
    <w:p w14:paraId="473EB40F" w14:textId="37D2AA71" w:rsidR="00BA133C" w:rsidRPr="003462AD" w:rsidRDefault="00BA133C" w:rsidP="00BA133C">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 Tổ chức kiểm tra, sát hạch kiến thức thông qua các hình thức: phỏng vấn, thực hành</w:t>
      </w:r>
      <w:r w:rsidR="00804651" w:rsidRPr="003462AD">
        <w:rPr>
          <w:rFonts w:ascii="Times New Roman" w:hAnsi="Times New Roman" w:cs="Times New Roman"/>
          <w:color w:val="auto"/>
        </w:rPr>
        <w:t>, thi viế</w:t>
      </w:r>
      <w:r w:rsidR="00F511D0" w:rsidRPr="003462AD">
        <w:rPr>
          <w:rFonts w:ascii="Times New Roman" w:hAnsi="Times New Roman" w:cs="Times New Roman"/>
          <w:color w:val="auto"/>
        </w:rPr>
        <w:t>t</w:t>
      </w:r>
      <w:r w:rsidR="00804651" w:rsidRPr="003462AD">
        <w:rPr>
          <w:rFonts w:ascii="Times New Roman" w:hAnsi="Times New Roman" w:cs="Times New Roman"/>
          <w:color w:val="auto"/>
        </w:rPr>
        <w:t xml:space="preserve"> hoặc kết hợp (vòng 2)</w:t>
      </w:r>
      <w:r w:rsidR="00F511D0" w:rsidRPr="003462AD">
        <w:rPr>
          <w:rFonts w:ascii="Times New Roman" w:hAnsi="Times New Roman" w:cs="Times New Roman"/>
          <w:color w:val="auto"/>
        </w:rPr>
        <w:t xml:space="preserve">; </w:t>
      </w:r>
      <w:r w:rsidR="00F511D0" w:rsidRPr="007C3C1A">
        <w:rPr>
          <w:rFonts w:ascii="Arial" w:hAnsi="Arial" w:cs="Arial"/>
          <w:color w:val="auto"/>
          <w:sz w:val="18"/>
          <w:szCs w:val="18"/>
          <w:shd w:val="clear" w:color="auto" w:fill="FFFFFF"/>
        </w:rPr>
        <w:t> </w:t>
      </w:r>
      <w:r w:rsidR="00F511D0" w:rsidRPr="007C3C1A">
        <w:rPr>
          <w:rFonts w:ascii="Times New Roman" w:hAnsi="Times New Roman" w:cs="Times New Roman"/>
          <w:color w:val="auto"/>
          <w:shd w:val="clear" w:color="auto" w:fill="FFFFFF"/>
        </w:rPr>
        <w:t>Hội đồng kiểm tra, sát hạch phải báo cáo người đứng đầu cơ quan có thẩm quyền tuyển dụng thống nhất về hình thức và nội dung sát hạch trước khi thực hiện.</w:t>
      </w:r>
    </w:p>
    <w:p w14:paraId="1AD78339" w14:textId="77777777" w:rsidR="00804651" w:rsidRPr="007C3C1A" w:rsidRDefault="00804651" w:rsidP="00804651">
      <w:pPr>
        <w:spacing w:before="120" w:after="280" w:afterAutospacing="1"/>
        <w:rPr>
          <w:rFonts w:ascii="Times New Roman" w:hAnsi="Times New Roman" w:cs="Times New Roman"/>
          <w:color w:val="auto"/>
        </w:rPr>
      </w:pPr>
      <w:r w:rsidRPr="007C3C1A">
        <w:rPr>
          <w:rFonts w:ascii="Times New Roman" w:hAnsi="Times New Roman" w:cs="Times New Roman"/>
          <w:color w:val="auto"/>
        </w:rPr>
        <w:t>Thời gian phỏng vấn tối đa không quá 30 phút (trước khi thi phỏng vấn, thí sinh dự thi có không quá 15 phút chuẩn bị); thi viết tối đa không quá 180 phút (không kể thời gian chép đề); thời gian thi thực hành do Người đứng đầu đơn vị sự nghiệp công lập quyết định căn cứ vào tính chất, đặc điểm hoạt động nghề nghiệp của vị trí việc làm cần tuyển dụng.</w:t>
      </w:r>
    </w:p>
    <w:p w14:paraId="51BB91E3" w14:textId="69A246F0" w:rsidR="0090636E" w:rsidRPr="007C3C1A" w:rsidRDefault="0090636E" w:rsidP="0090636E">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 xml:space="preserve">c) Nội dung xét tiếp nhận viên chức </w:t>
      </w:r>
    </w:p>
    <w:p w14:paraId="071EBAEF" w14:textId="77777777" w:rsidR="00F511D0" w:rsidRPr="003462AD" w:rsidRDefault="0090636E" w:rsidP="0090636E">
      <w:pPr>
        <w:spacing w:before="120" w:after="280" w:afterAutospacing="1"/>
        <w:jc w:val="both"/>
        <w:rPr>
          <w:rFonts w:ascii="Times New Roman" w:hAnsi="Times New Roman" w:cs="Times New Roman"/>
          <w:color w:val="auto"/>
          <w:shd w:val="clear" w:color="auto" w:fill="FFFFFF"/>
        </w:rPr>
      </w:pPr>
      <w:r w:rsidRPr="007C3C1A">
        <w:rPr>
          <w:rFonts w:ascii="Times New Roman" w:hAnsi="Times New Roman" w:cs="Times New Roman"/>
          <w:color w:val="auto"/>
        </w:rPr>
        <w:t>Nội dung kiểm tra, sát hạch nghiệp vụ chuyên ngành phải căn cứ vào nhiệm vụ, tiêu chuẩn về năng lực chuyên môn, nghiệp vụ của chức danh nghề nghiệp viên chức và phải phù hợp với yêu cầu của vị trí việc làm cần tuyển.</w:t>
      </w:r>
      <w:r w:rsidR="00F511D0" w:rsidRPr="007C3C1A">
        <w:rPr>
          <w:rFonts w:ascii="Times New Roman" w:hAnsi="Times New Roman" w:cs="Times New Roman"/>
          <w:color w:val="auto"/>
          <w:shd w:val="clear" w:color="auto" w:fill="FFFFFF"/>
        </w:rPr>
        <w:t xml:space="preserve"> Trường hợp vị trí việc làm có yêu cầu về trình độ ngoại ngữ thì thực hiện sát hạch ngoại ngữ.</w:t>
      </w:r>
      <w:r w:rsidR="00F511D0" w:rsidRPr="003462AD">
        <w:rPr>
          <w:rFonts w:ascii="Times New Roman" w:hAnsi="Times New Roman" w:cs="Times New Roman"/>
          <w:color w:val="auto"/>
          <w:shd w:val="clear" w:color="auto" w:fill="FFFFFF"/>
        </w:rPr>
        <w:t xml:space="preserve"> </w:t>
      </w:r>
    </w:p>
    <w:p w14:paraId="4816E1F8" w14:textId="00878267" w:rsidR="0090636E" w:rsidRPr="003462AD" w:rsidRDefault="00F511D0" w:rsidP="0090636E">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 xml:space="preserve">- Việc xây dựng </w:t>
      </w:r>
      <w:r w:rsidRPr="003462AD">
        <w:rPr>
          <w:rFonts w:ascii="Times New Roman" w:hAnsi="Times New Roman" w:cs="Times New Roman"/>
          <w:color w:val="auto"/>
        </w:rPr>
        <w:t>n</w:t>
      </w:r>
      <w:r w:rsidRPr="007C3C1A">
        <w:rPr>
          <w:rFonts w:ascii="Times New Roman" w:hAnsi="Times New Roman" w:cs="Times New Roman"/>
          <w:color w:val="auto"/>
        </w:rPr>
        <w:t xml:space="preserve">ội dung kiểm tra, sát hạch </w:t>
      </w:r>
      <w:r w:rsidRPr="003462AD">
        <w:rPr>
          <w:rFonts w:ascii="Times New Roman" w:hAnsi="Times New Roman" w:cs="Times New Roman"/>
          <w:color w:val="auto"/>
        </w:rPr>
        <w:t xml:space="preserve">được Hội đồng kiểm tra, sát hạch quy định cụ thể bằng câu hỏi, </w:t>
      </w:r>
      <w:r w:rsidRPr="007C3C1A">
        <w:rPr>
          <w:rFonts w:ascii="Times New Roman" w:hAnsi="Times New Roman" w:cs="Times New Roman"/>
          <w:color w:val="auto"/>
        </w:rPr>
        <w:t xml:space="preserve">đề thi </w:t>
      </w:r>
      <w:r w:rsidRPr="003462AD">
        <w:rPr>
          <w:rFonts w:ascii="Times New Roman" w:hAnsi="Times New Roman" w:cs="Times New Roman"/>
          <w:color w:val="auto"/>
        </w:rPr>
        <w:t>với t</w:t>
      </w:r>
      <w:r w:rsidRPr="007C3C1A">
        <w:rPr>
          <w:rFonts w:ascii="Times New Roman" w:hAnsi="Times New Roman" w:cs="Times New Roman"/>
          <w:color w:val="auto"/>
        </w:rPr>
        <w:t>hang điểm (phỏng vấn, thực hành, thi viết): 100 điểm</w:t>
      </w:r>
      <w:r w:rsidRPr="003462AD">
        <w:rPr>
          <w:rFonts w:ascii="Times New Roman" w:hAnsi="Times New Roman" w:cs="Times New Roman"/>
          <w:color w:val="auto"/>
        </w:rPr>
        <w:t xml:space="preserve"> và được thực hiện theo quy trình mật.</w:t>
      </w:r>
    </w:p>
    <w:p w14:paraId="33AAF6B2" w14:textId="7004EDC2" w:rsidR="00BA133C" w:rsidRPr="007C3C1A" w:rsidRDefault="0090636E" w:rsidP="00BA133C">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d)</w:t>
      </w:r>
      <w:r w:rsidR="00BA133C" w:rsidRPr="007C3C1A">
        <w:rPr>
          <w:rFonts w:ascii="Times New Roman" w:hAnsi="Times New Roman" w:cs="Times New Roman"/>
          <w:color w:val="auto"/>
        </w:rPr>
        <w:t xml:space="preserve"> Xác định kết quả trúng tuyển</w:t>
      </w:r>
    </w:p>
    <w:p w14:paraId="2D770B3D" w14:textId="19F514ED" w:rsidR="00804651" w:rsidRPr="003462AD" w:rsidRDefault="00BA133C" w:rsidP="00804651">
      <w:pPr>
        <w:spacing w:before="120" w:after="280" w:afterAutospacing="1"/>
        <w:jc w:val="both"/>
        <w:rPr>
          <w:rFonts w:ascii="Times New Roman" w:hAnsi="Times New Roman" w:cs="Times New Roman"/>
          <w:color w:val="auto"/>
          <w:shd w:val="clear" w:color="auto" w:fill="FFFFFF"/>
        </w:rPr>
      </w:pPr>
      <w:r w:rsidRPr="007C3C1A">
        <w:rPr>
          <w:rFonts w:ascii="Times New Roman" w:hAnsi="Times New Roman" w:cs="Times New Roman"/>
          <w:color w:val="auto"/>
          <w:shd w:val="clear" w:color="auto" w:fill="FFFFFF"/>
        </w:rPr>
        <w:t>- Thành viên Hội đồng kiểm tra, sát hạch chấm điểm theo kết quả:</w:t>
      </w:r>
      <w:r w:rsidR="00804651" w:rsidRPr="003462AD">
        <w:rPr>
          <w:rFonts w:ascii="Times New Roman" w:hAnsi="Times New Roman" w:cs="Times New Roman"/>
          <w:color w:val="auto"/>
          <w:shd w:val="clear" w:color="auto" w:fill="FFFFFF"/>
        </w:rPr>
        <w:t xml:space="preserve"> </w:t>
      </w:r>
      <w:r w:rsidR="00804651" w:rsidRPr="007C3C1A">
        <w:rPr>
          <w:rFonts w:ascii="Times New Roman" w:hAnsi="Times New Roman" w:cs="Times New Roman"/>
          <w:color w:val="auto"/>
        </w:rPr>
        <w:t>Người đạt từ 50% tổng số điểm của phần kiểm tra, sát hạch kiến thức được xem như trúng tuyển kỳ xét tiếp nhận vào viên chức (tính theo thang điểm 100)</w:t>
      </w:r>
      <w:r w:rsidR="00804651" w:rsidRPr="003462AD">
        <w:rPr>
          <w:rFonts w:ascii="Times New Roman" w:hAnsi="Times New Roman" w:cs="Times New Roman"/>
          <w:color w:val="auto"/>
        </w:rPr>
        <w:t xml:space="preserve">; trường hợp có 2 người trở lên cùng xem xét tiếp nhận vào 1 vị trí thì chọn người có tổng số điểm cao </w:t>
      </w:r>
      <w:r w:rsidR="00F511D0" w:rsidRPr="003462AD">
        <w:rPr>
          <w:rFonts w:ascii="Times New Roman" w:hAnsi="Times New Roman" w:cs="Times New Roman"/>
          <w:color w:val="auto"/>
        </w:rPr>
        <w:t xml:space="preserve">hơn là người </w:t>
      </w:r>
      <w:r w:rsidR="00F511D0" w:rsidRPr="007C3C1A">
        <w:rPr>
          <w:rFonts w:ascii="Times New Roman" w:hAnsi="Times New Roman" w:cs="Times New Roman"/>
          <w:color w:val="auto"/>
        </w:rPr>
        <w:t>trúng tuyển kỳ xét tiếp nhận vào viên chức</w:t>
      </w:r>
      <w:r w:rsidR="00F511D0" w:rsidRPr="003462AD">
        <w:rPr>
          <w:rFonts w:ascii="Times New Roman" w:hAnsi="Times New Roman" w:cs="Times New Roman"/>
          <w:color w:val="auto"/>
        </w:rPr>
        <w:t>.</w:t>
      </w:r>
    </w:p>
    <w:p w14:paraId="0BFAEDE7" w14:textId="054E3E01" w:rsidR="00BA133C" w:rsidRPr="007C3C1A" w:rsidRDefault="0090636E" w:rsidP="00BA133C">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đ)</w:t>
      </w:r>
      <w:r w:rsidR="00BA133C" w:rsidRPr="007C3C1A">
        <w:rPr>
          <w:rFonts w:ascii="Times New Roman" w:hAnsi="Times New Roman" w:cs="Times New Roman"/>
          <w:color w:val="auto"/>
        </w:rPr>
        <w:t xml:space="preserve"> </w:t>
      </w:r>
      <w:r w:rsidRPr="007C3C1A">
        <w:rPr>
          <w:rFonts w:ascii="Times New Roman" w:hAnsi="Times New Roman" w:cs="Times New Roman"/>
          <w:color w:val="auto"/>
        </w:rPr>
        <w:t>Quyết định tiếp nhận vào viên chức</w:t>
      </w:r>
    </w:p>
    <w:p w14:paraId="34856812" w14:textId="77777777" w:rsidR="00BA133C" w:rsidRPr="007C3C1A" w:rsidRDefault="00BA133C" w:rsidP="00BA133C">
      <w:pPr>
        <w:widowControl/>
        <w:shd w:val="clear" w:color="auto" w:fill="FFFFFF"/>
        <w:spacing w:before="120" w:after="120" w:line="234" w:lineRule="atLeast"/>
        <w:jc w:val="both"/>
        <w:rPr>
          <w:rFonts w:ascii="Times New Roman" w:eastAsia="Times New Roman" w:hAnsi="Times New Roman" w:cs="Times New Roman"/>
          <w:color w:val="auto"/>
          <w:lang w:eastAsia="en-US" w:bidi="ar-SA"/>
        </w:rPr>
      </w:pPr>
      <w:r w:rsidRPr="007C3C1A">
        <w:rPr>
          <w:rFonts w:ascii="Times New Roman" w:eastAsia="Times New Roman" w:hAnsi="Times New Roman" w:cs="Times New Roman"/>
          <w:color w:val="auto"/>
          <w:lang w:eastAsia="en-US" w:bidi="ar-SA"/>
        </w:rPr>
        <w:t xml:space="preserve">- Chậm nhất 5 ngày làm việc </w:t>
      </w:r>
      <w:r w:rsidRPr="007C3C1A">
        <w:rPr>
          <w:rFonts w:ascii="Times New Roman" w:hAnsi="Times New Roman" w:cs="Times New Roman"/>
          <w:color w:val="auto"/>
          <w:shd w:val="clear" w:color="auto" w:fill="FFFFFF"/>
        </w:rPr>
        <w:t xml:space="preserve">Hội đồng kiểm tra, sát hạch </w:t>
      </w:r>
      <w:r w:rsidRPr="007C3C1A">
        <w:rPr>
          <w:rFonts w:ascii="Times New Roman" w:eastAsia="Times New Roman" w:hAnsi="Times New Roman" w:cs="Times New Roman"/>
          <w:color w:val="auto"/>
          <w:lang w:eastAsia="en-US" w:bidi="ar-SA"/>
        </w:rPr>
        <w:t>báo cáo người đứng đầu cơ quan có thẩm quyền tuyển dụng về kết quả kiểm tra, sát hạch.</w:t>
      </w:r>
    </w:p>
    <w:p w14:paraId="0C362BDD" w14:textId="40930E9F" w:rsidR="00BA133C" w:rsidRPr="007C3C1A" w:rsidRDefault="00BA133C" w:rsidP="008537F3">
      <w:pPr>
        <w:spacing w:before="120" w:after="280" w:afterAutospacing="1"/>
        <w:jc w:val="both"/>
        <w:rPr>
          <w:rFonts w:ascii="Times New Roman" w:hAnsi="Times New Roman" w:cs="Times New Roman"/>
          <w:color w:val="auto"/>
        </w:rPr>
      </w:pPr>
      <w:r w:rsidRPr="007C3C1A">
        <w:rPr>
          <w:rFonts w:ascii="Times New Roman" w:hAnsi="Times New Roman" w:cs="Times New Roman"/>
          <w:b/>
          <w:bCs/>
          <w:color w:val="auto"/>
        </w:rPr>
        <w:t>Điều 5. Một số nội dung liên quan đến hợp đồng làm việc</w:t>
      </w:r>
      <w:bookmarkEnd w:id="9"/>
    </w:p>
    <w:p w14:paraId="153D7F3A" w14:textId="77777777" w:rsidR="00BA133C" w:rsidRPr="007C3C1A" w:rsidRDefault="00BA133C" w:rsidP="008537F3">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1. Viên chức là cán bộ, công chức chuyển sang làm viên chức; người được tuyển dụng làm viên chức làm việc tại vùng có điều kiện kinh tế - xã hội đặc biệt khó khăn được ký kết hợp đồng làm việc không xác định thời hạn.</w:t>
      </w:r>
    </w:p>
    <w:p w14:paraId="7346818D" w14:textId="77777777" w:rsidR="00BA133C" w:rsidRPr="007C3C1A" w:rsidRDefault="00BA133C" w:rsidP="008537F3">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2. Trường hợp viên chức được tuyển dụng trước ngày 01 tháng 7 năm 2020 nhưng chưa đảm bảo tiêu chuẩn, điều kiện, quy trình thủ tục, được cơ quan có thẩm quyền quản lý đơn vị sự nghiệp công lập hoặc cấp có thẩm quyền chấp thuận chủ trương khắc phục sai phạm theo quy định, sau khi khắc phục nếu đang ký kết hợp đồng không xác định thời hạn thì tiếp tục thực hiện theo hợp đồng đã ký kết; nếu đang ký hợp đồng xác định thời hạn, sau khi kết thúc hợp đồng làm việc được xem xét ký kết hợp đồng làm việc không xác định thời hạn nếu đáp ứng đầy đủ các yêu cầu theo quy định của pháp luật.</w:t>
      </w:r>
    </w:p>
    <w:p w14:paraId="342984D0" w14:textId="44C67D16" w:rsidR="008537F3" w:rsidRPr="007C3C1A" w:rsidRDefault="00BA133C" w:rsidP="008537F3">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lastRenderedPageBreak/>
        <w:t>3. Trường hợp trong quá trình thực hiện hợp đồng làm việc hoặc đến hạn ký kết hợp đồng làm việc mới, các bên tiến hành thỏa thuận để đi đến thống nhất các nội dung trong hợp đồng; trường hợp không thỏa thuận được, các bên tiếp tục thực hiện hợp đồng đã ký kết hoặc ký kết hợp đồng mới theo các nội dung đã thống nhất hoặc thỏa thuận chấm dứt hợp đồng làm việc. Các bên liên quan chỉ được lựa chọn một trong các phương án nêu trên để thực hiện, không đề xuất thêm phương án khác, trừ trường hợp đơn phương chấm dứt hợp đồng làm việc theo quy định pháp luật.</w:t>
      </w:r>
    </w:p>
    <w:p w14:paraId="51BA3EB1" w14:textId="77777777" w:rsidR="00BA133C" w:rsidRPr="007C3C1A" w:rsidRDefault="00BA133C" w:rsidP="00BA133C">
      <w:pPr>
        <w:spacing w:before="120" w:after="280" w:afterAutospacing="1"/>
        <w:rPr>
          <w:rFonts w:ascii="Times New Roman" w:hAnsi="Times New Roman" w:cs="Times New Roman"/>
          <w:color w:val="auto"/>
        </w:rPr>
      </w:pPr>
      <w:bookmarkStart w:id="10" w:name="chuong_3"/>
      <w:r w:rsidRPr="007C3C1A">
        <w:rPr>
          <w:rFonts w:ascii="Times New Roman" w:hAnsi="Times New Roman" w:cs="Times New Roman"/>
          <w:b/>
          <w:bCs/>
          <w:color w:val="auto"/>
        </w:rPr>
        <w:t>Chương III</w:t>
      </w:r>
      <w:bookmarkEnd w:id="10"/>
    </w:p>
    <w:p w14:paraId="7103F0ED" w14:textId="77777777" w:rsidR="00BA133C" w:rsidRPr="007C3C1A" w:rsidRDefault="00BA133C" w:rsidP="00BA133C">
      <w:pPr>
        <w:spacing w:before="120" w:after="280" w:afterAutospacing="1"/>
        <w:jc w:val="center"/>
        <w:rPr>
          <w:rFonts w:ascii="Times New Roman" w:hAnsi="Times New Roman" w:cs="Times New Roman"/>
          <w:color w:val="auto"/>
        </w:rPr>
      </w:pPr>
      <w:bookmarkStart w:id="11" w:name="chuong_3_name"/>
      <w:r w:rsidRPr="007C3C1A">
        <w:rPr>
          <w:rFonts w:ascii="Times New Roman" w:hAnsi="Times New Roman" w:cs="Times New Roman"/>
          <w:b/>
          <w:bCs/>
          <w:color w:val="auto"/>
        </w:rPr>
        <w:t>CHUYỂN CÔNG TÁC, TIẾP NHẬN VIÊN CHỨC</w:t>
      </w:r>
      <w:bookmarkEnd w:id="11"/>
    </w:p>
    <w:p w14:paraId="3F3EB221" w14:textId="77777777" w:rsidR="00BA133C" w:rsidRPr="007C3C1A" w:rsidRDefault="00BA133C" w:rsidP="00BA133C">
      <w:pPr>
        <w:spacing w:before="120" w:after="280" w:afterAutospacing="1"/>
        <w:rPr>
          <w:rFonts w:ascii="Times New Roman" w:hAnsi="Times New Roman" w:cs="Times New Roman"/>
          <w:color w:val="auto"/>
        </w:rPr>
      </w:pPr>
      <w:bookmarkStart w:id="12" w:name="dieu_6"/>
      <w:r w:rsidRPr="007C3C1A">
        <w:rPr>
          <w:rFonts w:ascii="Times New Roman" w:hAnsi="Times New Roman" w:cs="Times New Roman"/>
          <w:b/>
          <w:bCs/>
          <w:color w:val="auto"/>
        </w:rPr>
        <w:t>Điều 6. Chuyển công tác viên chức</w:t>
      </w:r>
      <w:bookmarkEnd w:id="12"/>
    </w:p>
    <w:p w14:paraId="49302368" w14:textId="7750A561" w:rsidR="007867DC" w:rsidRPr="007C3C1A" w:rsidRDefault="00BA133C" w:rsidP="007867DC">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 xml:space="preserve">1. Trường hợp viên chức được </w:t>
      </w:r>
      <w:r w:rsidR="007867DC" w:rsidRPr="007C3C1A">
        <w:rPr>
          <w:rFonts w:ascii="Times New Roman" w:hAnsi="Times New Roman" w:cs="Times New Roman"/>
          <w:color w:val="auto"/>
        </w:rPr>
        <w:t xml:space="preserve">cấp </w:t>
      </w:r>
      <w:r w:rsidRPr="007C3C1A">
        <w:rPr>
          <w:rFonts w:ascii="Times New Roman" w:hAnsi="Times New Roman" w:cs="Times New Roman"/>
          <w:color w:val="auto"/>
        </w:rPr>
        <w:t>có thẩm quyền đồng ý chuyển</w:t>
      </w:r>
      <w:r w:rsidR="007867DC" w:rsidRPr="007C3C1A">
        <w:rPr>
          <w:rFonts w:ascii="Times New Roman" w:hAnsi="Times New Roman" w:cs="Times New Roman"/>
          <w:color w:val="auto"/>
        </w:rPr>
        <w:t xml:space="preserve"> công tác</w:t>
      </w:r>
      <w:r w:rsidRPr="007C3C1A">
        <w:rPr>
          <w:rFonts w:ascii="Times New Roman" w:hAnsi="Times New Roman" w:cs="Times New Roman"/>
          <w:color w:val="auto"/>
        </w:rPr>
        <w:t xml:space="preserve"> thì thực hiện việc chấm dứt và ký kết hợp đồng làm việc theo quy định tại khoản 4 Điều 20 Nghị định số 115/2020/NĐ-CP ngày 25/9/2020 của Chính phủ quy định việc tuyển dụng, sử dụng và quản lý viên chức.</w:t>
      </w:r>
      <w:r w:rsidR="007867DC" w:rsidRPr="007C3C1A">
        <w:rPr>
          <w:rFonts w:ascii="Times New Roman" w:hAnsi="Times New Roman" w:cs="Times New Roman"/>
          <w:color w:val="auto"/>
        </w:rPr>
        <w:t xml:space="preserve"> Cơ quan, đơn vị nơi viên chức đang công tác không giải quyết chế độ trợ cấp thôi việc và cơ quan, đơn vị nơi tiếp nhận viên chức không thực hiện quy trình tuyển dụng mới đối với viên chức.</w:t>
      </w:r>
    </w:p>
    <w:p w14:paraId="51ABB73E" w14:textId="77777777" w:rsidR="00BA133C" w:rsidRPr="007C3C1A" w:rsidRDefault="00BA133C" w:rsidP="003E0F44">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2. Trường hợp chuyển công tác viên chức đến vị trí có hệ số phụ cấp chức vụ cao hơn, theo quy định phải thực hiện quy trình bổ nhiệm thì đơn vị sự nghiệp công lập phải thực hiện quy trình bổ nhiệm theo quy định; cơ quan có thẩm quyền quản lý đơn vị sự nghiệp ban hành Quyết định chuyển công tác và bổ nhiệm viên chức quản lý; trường hợp chuyển công tác viên chức đến vị trí có hệ số phụ cấp chức vụ thấp hơn thì được bảo lưu hệ số phụ cấp chức vụ theo quy định của pháp luật.</w:t>
      </w:r>
    </w:p>
    <w:p w14:paraId="43A1A701" w14:textId="77777777" w:rsidR="00BA133C" w:rsidRPr="007C3C1A" w:rsidRDefault="00BA133C" w:rsidP="003E0F44">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3. Đối với các trường hợp viên chức được cử đi đào tạo ở trong nước và ngoài nước bằng nguồn ngân sách tỉnh chưa đủ thời gian công tác tại tỉnh theo cam kết có nguyện vọng chuyển công tác ra ngoài tỉnh, phải thực hiện đền bù chi phí đào tạo theo quy định trước khi chuyển công tác.</w:t>
      </w:r>
    </w:p>
    <w:p w14:paraId="206D4CCA" w14:textId="6A247A80" w:rsidR="003E0F44" w:rsidRPr="003462AD" w:rsidRDefault="003E0F44" w:rsidP="003E0F44">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 xml:space="preserve">4. </w:t>
      </w:r>
      <w:r w:rsidR="00403C2E" w:rsidRPr="007C3C1A">
        <w:rPr>
          <w:rFonts w:ascii="Times New Roman" w:hAnsi="Times New Roman" w:cs="Times New Roman"/>
          <w:color w:val="auto"/>
        </w:rPr>
        <w:t>Khi thực hiện chuyển công tác đối với viên chức phải că</w:t>
      </w:r>
      <w:r w:rsidRPr="007C3C1A">
        <w:rPr>
          <w:rFonts w:ascii="Times New Roman" w:hAnsi="Times New Roman" w:cs="Times New Roman"/>
          <w:color w:val="auto"/>
        </w:rPr>
        <w:t xml:space="preserve">n cứ vào </w:t>
      </w:r>
      <w:r w:rsidR="00403C2E" w:rsidRPr="007C3C1A">
        <w:rPr>
          <w:rFonts w:ascii="Times New Roman" w:hAnsi="Times New Roman" w:cs="Times New Roman"/>
          <w:color w:val="auto"/>
        </w:rPr>
        <w:t xml:space="preserve">số lượng </w:t>
      </w:r>
      <w:r w:rsidRPr="007C3C1A">
        <w:rPr>
          <w:rFonts w:ascii="Times New Roman" w:hAnsi="Times New Roman" w:cs="Times New Roman"/>
          <w:color w:val="auto"/>
        </w:rPr>
        <w:t>biên chế</w:t>
      </w:r>
      <w:r w:rsidR="00403C2E" w:rsidRPr="007C3C1A">
        <w:rPr>
          <w:rFonts w:ascii="Times New Roman" w:hAnsi="Times New Roman" w:cs="Times New Roman"/>
          <w:color w:val="auto"/>
        </w:rPr>
        <w:t xml:space="preserve"> được cấp có thẩm quyền phân bổ</w:t>
      </w:r>
      <w:r w:rsidRPr="007C3C1A">
        <w:rPr>
          <w:rFonts w:ascii="Times New Roman" w:hAnsi="Times New Roman" w:cs="Times New Roman"/>
          <w:color w:val="auto"/>
        </w:rPr>
        <w:t>, nhu cầu vị trí việc làm và trình độ chuyên môn</w:t>
      </w:r>
      <w:r w:rsidR="00403C2E" w:rsidRPr="007C3C1A">
        <w:rPr>
          <w:rFonts w:ascii="Times New Roman" w:hAnsi="Times New Roman" w:cs="Times New Roman"/>
          <w:color w:val="auto"/>
        </w:rPr>
        <w:t xml:space="preserve">, năng lực công tác </w:t>
      </w:r>
      <w:r w:rsidRPr="007C3C1A">
        <w:rPr>
          <w:rFonts w:ascii="Times New Roman" w:hAnsi="Times New Roman" w:cs="Times New Roman"/>
          <w:color w:val="auto"/>
        </w:rPr>
        <w:t>của viên chức</w:t>
      </w:r>
      <w:r w:rsidR="00F511D0" w:rsidRPr="003462AD">
        <w:rPr>
          <w:rFonts w:ascii="Times New Roman" w:hAnsi="Times New Roman" w:cs="Times New Roman"/>
          <w:color w:val="auto"/>
        </w:rPr>
        <w:t>.</w:t>
      </w:r>
    </w:p>
    <w:p w14:paraId="2B90B744" w14:textId="77777777" w:rsidR="00BA133C" w:rsidRPr="007C3C1A" w:rsidRDefault="00BA133C" w:rsidP="003E0F44">
      <w:pPr>
        <w:spacing w:before="120" w:after="280" w:afterAutospacing="1"/>
        <w:jc w:val="both"/>
        <w:rPr>
          <w:rFonts w:ascii="Times New Roman" w:hAnsi="Times New Roman" w:cs="Times New Roman"/>
          <w:color w:val="auto"/>
        </w:rPr>
      </w:pPr>
      <w:bookmarkStart w:id="13" w:name="dieu_7"/>
      <w:r w:rsidRPr="007C3C1A">
        <w:rPr>
          <w:rFonts w:ascii="Times New Roman" w:hAnsi="Times New Roman" w:cs="Times New Roman"/>
          <w:b/>
          <w:bCs/>
          <w:color w:val="auto"/>
        </w:rPr>
        <w:t>Điều 7. Quy trình chuyển công tác, tiếp nhận viên chức trong tỉnh</w:t>
      </w:r>
      <w:bookmarkEnd w:id="13"/>
    </w:p>
    <w:p w14:paraId="69D386BD" w14:textId="64EEEA96" w:rsidR="00BA133C" w:rsidRPr="007C3C1A" w:rsidRDefault="00BA133C" w:rsidP="003E0F44">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1. Chuyển công tác viên chức do đơn vị sự nghiệp</w:t>
      </w:r>
      <w:r w:rsidR="005F497B" w:rsidRPr="007C3C1A">
        <w:rPr>
          <w:rFonts w:ascii="Times New Roman" w:hAnsi="Times New Roman" w:cs="Times New Roman"/>
          <w:color w:val="auto"/>
        </w:rPr>
        <w:t xml:space="preserve"> công lập</w:t>
      </w:r>
      <w:r w:rsidRPr="007C3C1A">
        <w:rPr>
          <w:rFonts w:ascii="Times New Roman" w:hAnsi="Times New Roman" w:cs="Times New Roman"/>
          <w:color w:val="auto"/>
        </w:rPr>
        <w:t xml:space="preserve"> bị chia tách, sáp nhập, giải thể, sắp xếp tổ chức:</w:t>
      </w:r>
    </w:p>
    <w:p w14:paraId="72E4F519" w14:textId="5A699752" w:rsidR="00BA133C" w:rsidRPr="007C3C1A" w:rsidRDefault="00BA133C" w:rsidP="003E0F44">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 xml:space="preserve">a) Căn cứ quyết định chia tách, sáp nhập, giải thể, sắp xếp tổ chức của cơ quan có thẩm quyền quản lý đơn vị sự nghiệp công lập, </w:t>
      </w:r>
      <w:r w:rsidR="00595578" w:rsidRPr="007C3C1A">
        <w:rPr>
          <w:rFonts w:ascii="Times New Roman" w:hAnsi="Times New Roman" w:cs="Times New Roman"/>
          <w:color w:val="auto"/>
        </w:rPr>
        <w:t xml:space="preserve">cấp có thẩm quyền quản lý viên chức </w:t>
      </w:r>
      <w:r w:rsidRPr="007C3C1A">
        <w:rPr>
          <w:rFonts w:ascii="Times New Roman" w:hAnsi="Times New Roman" w:cs="Times New Roman"/>
          <w:color w:val="auto"/>
        </w:rPr>
        <w:t xml:space="preserve">ban hành Quyết định chấm dứt hợp đồng làm việc và chuyển công tác đối với viên chức cho phù hợp (chậm nhất là trước 01 ngày </w:t>
      </w:r>
      <w:r w:rsidR="00595578" w:rsidRPr="007C3C1A">
        <w:rPr>
          <w:rFonts w:ascii="Times New Roman" w:hAnsi="Times New Roman" w:cs="Times New Roman"/>
          <w:color w:val="auto"/>
        </w:rPr>
        <w:t>quyết định chia tách, sáp nhập, giải thể, sắp xếp tổ chức có hiệu lực</w:t>
      </w:r>
      <w:r w:rsidRPr="007C3C1A">
        <w:rPr>
          <w:rFonts w:ascii="Times New Roman" w:hAnsi="Times New Roman" w:cs="Times New Roman"/>
          <w:color w:val="auto"/>
        </w:rPr>
        <w:t>);</w:t>
      </w:r>
    </w:p>
    <w:p w14:paraId="549BA443" w14:textId="1FDF0D9E" w:rsidR="00BA133C" w:rsidRPr="007C3C1A" w:rsidRDefault="00BA133C" w:rsidP="003E0F44">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 xml:space="preserve">b) Căn cứ quyết định chấm dứt hợp đồng làm việc và chuyển công tác đối với viên chức, </w:t>
      </w:r>
      <w:r w:rsidR="00595578" w:rsidRPr="007C3C1A">
        <w:rPr>
          <w:rFonts w:ascii="Times New Roman" w:hAnsi="Times New Roman" w:cs="Times New Roman"/>
          <w:color w:val="auto"/>
        </w:rPr>
        <w:t xml:space="preserve">cấp có thẩm quyền quản lý viên chức </w:t>
      </w:r>
      <w:r w:rsidRPr="007C3C1A">
        <w:rPr>
          <w:rFonts w:ascii="Times New Roman" w:hAnsi="Times New Roman" w:cs="Times New Roman"/>
          <w:color w:val="auto"/>
        </w:rPr>
        <w:t>nơi tiếp nhận viên chức ban hành Quyết định tiếp nhận, bố trí công tác và ký kết hợp đồng làm việc mới với viên chức.</w:t>
      </w:r>
    </w:p>
    <w:p w14:paraId="09AF97F5" w14:textId="579F77F4" w:rsidR="00BA133C" w:rsidRPr="007C3C1A" w:rsidRDefault="00213C58" w:rsidP="003E0F44">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2.</w:t>
      </w:r>
      <w:r w:rsidR="00BA133C" w:rsidRPr="007C3C1A">
        <w:rPr>
          <w:rFonts w:ascii="Times New Roman" w:hAnsi="Times New Roman" w:cs="Times New Roman"/>
          <w:color w:val="auto"/>
        </w:rPr>
        <w:t xml:space="preserve"> </w:t>
      </w:r>
      <w:r w:rsidRPr="007C3C1A">
        <w:rPr>
          <w:rFonts w:ascii="Times New Roman" w:hAnsi="Times New Roman" w:cs="Times New Roman"/>
          <w:color w:val="auto"/>
        </w:rPr>
        <w:t xml:space="preserve">Chuyển công tác theo </w:t>
      </w:r>
      <w:r w:rsidR="00BA133C" w:rsidRPr="007C3C1A">
        <w:rPr>
          <w:rFonts w:ascii="Times New Roman" w:hAnsi="Times New Roman" w:cs="Times New Roman"/>
          <w:color w:val="auto"/>
        </w:rPr>
        <w:t>nguyện vọng của viên chức</w:t>
      </w:r>
      <w:r w:rsidR="007A42CF" w:rsidRPr="007C3C1A">
        <w:rPr>
          <w:rFonts w:ascii="Times New Roman" w:hAnsi="Times New Roman" w:cs="Times New Roman"/>
          <w:color w:val="auto"/>
        </w:rPr>
        <w:t xml:space="preserve"> </w:t>
      </w:r>
    </w:p>
    <w:p w14:paraId="30654315" w14:textId="4B1A1E4B" w:rsidR="00BA133C" w:rsidRPr="007C3C1A" w:rsidRDefault="00213C58" w:rsidP="003E0F44">
      <w:pPr>
        <w:spacing w:before="120" w:after="280" w:afterAutospacing="1"/>
        <w:jc w:val="both"/>
        <w:rPr>
          <w:rFonts w:ascii="Times New Roman" w:hAnsi="Times New Roman" w:cs="Times New Roman"/>
          <w:strike/>
          <w:color w:val="auto"/>
        </w:rPr>
      </w:pPr>
      <w:r w:rsidRPr="007C3C1A">
        <w:rPr>
          <w:rFonts w:ascii="Times New Roman" w:hAnsi="Times New Roman" w:cs="Times New Roman"/>
          <w:color w:val="auto"/>
        </w:rPr>
        <w:lastRenderedPageBreak/>
        <w:t>a)</w:t>
      </w:r>
      <w:r w:rsidR="00BA133C" w:rsidRPr="007C3C1A">
        <w:rPr>
          <w:rFonts w:ascii="Times New Roman" w:hAnsi="Times New Roman" w:cs="Times New Roman"/>
          <w:color w:val="auto"/>
        </w:rPr>
        <w:t xml:space="preserve"> Viên chức có đơn gửi </w:t>
      </w:r>
      <w:r w:rsidR="009773C6" w:rsidRPr="007C3C1A">
        <w:rPr>
          <w:rFonts w:ascii="Times New Roman" w:hAnsi="Times New Roman" w:cs="Times New Roman"/>
          <w:color w:val="auto"/>
        </w:rPr>
        <w:t>cơ quan, đơn vị có nhu cầu</w:t>
      </w:r>
      <w:r w:rsidR="00F165ED" w:rsidRPr="007C3C1A">
        <w:rPr>
          <w:rFonts w:ascii="Times New Roman" w:hAnsi="Times New Roman" w:cs="Times New Roman"/>
          <w:color w:val="auto"/>
        </w:rPr>
        <w:t xml:space="preserve"> tiếp nhận viên chức</w:t>
      </w:r>
      <w:r w:rsidR="00A36458" w:rsidRPr="007C3C1A">
        <w:rPr>
          <w:rFonts w:ascii="Times New Roman" w:hAnsi="Times New Roman" w:cs="Times New Roman"/>
          <w:color w:val="auto"/>
        </w:rPr>
        <w:t xml:space="preserve"> và cơ quan, đơn vị nơi viên chức đang công tác. </w:t>
      </w:r>
    </w:p>
    <w:p w14:paraId="63399F19" w14:textId="4F8248E8" w:rsidR="007A42CF" w:rsidRPr="007C3C1A" w:rsidRDefault="007A42CF" w:rsidP="003E0F44">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 xml:space="preserve">b) </w:t>
      </w:r>
      <w:r w:rsidR="009863ED" w:rsidRPr="007C3C1A">
        <w:rPr>
          <w:rFonts w:ascii="Times New Roman" w:hAnsi="Times New Roman" w:cs="Times New Roman"/>
          <w:color w:val="auto"/>
        </w:rPr>
        <w:t>Trong trường hợp viên chức đáp ứng yêu cầu, điều kiện, tiêu chuẩn của vị trí việc làm, t</w:t>
      </w:r>
      <w:r w:rsidRPr="007C3C1A">
        <w:rPr>
          <w:rFonts w:ascii="Times New Roman" w:hAnsi="Times New Roman" w:cs="Times New Roman"/>
          <w:color w:val="auto"/>
        </w:rPr>
        <w:t xml:space="preserve">rên cơ sở ý kiến trao đổi thống nhất của tập thể lãnh đạo, ý kiến chấp thuận của cấp ủy cùng cấp (nếu có), người đứng đầu </w:t>
      </w:r>
      <w:r w:rsidR="009773C6" w:rsidRPr="007C3C1A">
        <w:rPr>
          <w:rFonts w:ascii="Times New Roman" w:hAnsi="Times New Roman" w:cs="Times New Roman"/>
          <w:color w:val="auto"/>
        </w:rPr>
        <w:t>cơ quan, đơn vị có nhu cầu ti</w:t>
      </w:r>
      <w:r w:rsidR="00F165ED" w:rsidRPr="007C3C1A">
        <w:rPr>
          <w:rFonts w:ascii="Times New Roman" w:hAnsi="Times New Roman" w:cs="Times New Roman"/>
          <w:color w:val="auto"/>
        </w:rPr>
        <w:t>ếp nhận viên chức</w:t>
      </w:r>
      <w:r w:rsidRPr="007C3C1A">
        <w:rPr>
          <w:rFonts w:ascii="Times New Roman" w:hAnsi="Times New Roman" w:cs="Times New Roman"/>
          <w:color w:val="auto"/>
        </w:rPr>
        <w:t xml:space="preserve"> </w:t>
      </w:r>
      <w:r w:rsidR="001D54F8" w:rsidRPr="007C3C1A">
        <w:rPr>
          <w:rFonts w:ascii="Times New Roman" w:hAnsi="Times New Roman" w:cs="Times New Roman"/>
          <w:color w:val="auto"/>
        </w:rPr>
        <w:t>báo cáo, xin ý kiến cơ quan, đơn vị quản lý cấp trên trực tiếp (đối với trường hợp chuyển công tác đến các đơn vị sự nghiệp công lập trực thuộc Ủy ban nhân tỉnh</w:t>
      </w:r>
      <w:r w:rsidR="00C23BE5" w:rsidRPr="007C3C1A">
        <w:rPr>
          <w:rFonts w:ascii="Times New Roman" w:hAnsi="Times New Roman" w:cs="Times New Roman"/>
          <w:color w:val="auto"/>
        </w:rPr>
        <w:t xml:space="preserve"> thì người đứng đầu đơn vị sự nghiệp công lập có văn bản trao đổi</w:t>
      </w:r>
      <w:r w:rsidR="00C057B6" w:rsidRPr="007C3C1A">
        <w:rPr>
          <w:rFonts w:ascii="Times New Roman" w:hAnsi="Times New Roman" w:cs="Times New Roman"/>
          <w:color w:val="auto"/>
        </w:rPr>
        <w:t>, thống nhất</w:t>
      </w:r>
      <w:r w:rsidR="00C23BE5" w:rsidRPr="007C3C1A">
        <w:rPr>
          <w:rFonts w:ascii="Times New Roman" w:hAnsi="Times New Roman" w:cs="Times New Roman"/>
          <w:color w:val="auto"/>
        </w:rPr>
        <w:t xml:space="preserve"> ý kiến với Sở Nội vụ</w:t>
      </w:r>
      <w:r w:rsidR="00E56E42" w:rsidRPr="007C3C1A">
        <w:rPr>
          <w:rFonts w:ascii="Times New Roman" w:hAnsi="Times New Roman" w:cs="Times New Roman"/>
          <w:color w:val="auto"/>
        </w:rPr>
        <w:t>)</w:t>
      </w:r>
      <w:r w:rsidR="00B954AA" w:rsidRPr="007C3C1A">
        <w:rPr>
          <w:rFonts w:ascii="Times New Roman" w:hAnsi="Times New Roman" w:cs="Times New Roman"/>
          <w:color w:val="auto"/>
        </w:rPr>
        <w:t>.</w:t>
      </w:r>
    </w:p>
    <w:p w14:paraId="6CDD3B36" w14:textId="424EF366" w:rsidR="00FE270A" w:rsidRPr="007C3C1A" w:rsidRDefault="00FE270A" w:rsidP="003E0F44">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c)</w:t>
      </w:r>
      <w:r w:rsidR="001D54F8" w:rsidRPr="007C3C1A">
        <w:rPr>
          <w:rFonts w:ascii="Times New Roman" w:hAnsi="Times New Roman" w:cs="Times New Roman"/>
          <w:color w:val="auto"/>
        </w:rPr>
        <w:t xml:space="preserve"> Trên cơ sở ý kiến của cơ quan, đơn vị quản lý cấp trên trực tiếp</w:t>
      </w:r>
      <w:r w:rsidR="009863ED" w:rsidRPr="007C3C1A">
        <w:rPr>
          <w:rFonts w:ascii="Times New Roman" w:hAnsi="Times New Roman" w:cs="Times New Roman"/>
          <w:color w:val="auto"/>
        </w:rPr>
        <w:t>, người đứng đầu cơ quan, đơn vị có nhu cầu tiếp nhận viên chức có ý kiến trao đổi bằng văn bản gửi cơ quan, đơn vị nơi viên chức đang công tác.</w:t>
      </w:r>
    </w:p>
    <w:p w14:paraId="0E9BACF3" w14:textId="241E3158" w:rsidR="00BA133C" w:rsidRPr="003462AD" w:rsidRDefault="00436B34" w:rsidP="003E0F44">
      <w:pPr>
        <w:spacing w:before="120" w:after="280" w:afterAutospacing="1"/>
        <w:jc w:val="both"/>
        <w:rPr>
          <w:rFonts w:ascii="Times New Roman" w:hAnsi="Times New Roman" w:cs="Times New Roman"/>
          <w:strike/>
          <w:color w:val="auto"/>
        </w:rPr>
      </w:pPr>
      <w:r w:rsidRPr="003462AD">
        <w:rPr>
          <w:rFonts w:ascii="Times New Roman" w:hAnsi="Times New Roman" w:cs="Times New Roman"/>
          <w:color w:val="auto"/>
        </w:rPr>
        <w:t>d</w:t>
      </w:r>
      <w:r w:rsidR="00213C58" w:rsidRPr="007C3C1A">
        <w:rPr>
          <w:rFonts w:ascii="Times New Roman" w:hAnsi="Times New Roman" w:cs="Times New Roman"/>
          <w:color w:val="auto"/>
        </w:rPr>
        <w:t>)</w:t>
      </w:r>
      <w:r w:rsidR="00BA133C" w:rsidRPr="007C3C1A">
        <w:rPr>
          <w:rFonts w:ascii="Times New Roman" w:hAnsi="Times New Roman" w:cs="Times New Roman"/>
          <w:color w:val="auto"/>
        </w:rPr>
        <w:t xml:space="preserve"> </w:t>
      </w:r>
      <w:r w:rsidR="003E7B56" w:rsidRPr="007C3C1A">
        <w:rPr>
          <w:rFonts w:ascii="Times New Roman" w:hAnsi="Times New Roman" w:cs="Times New Roman"/>
          <w:color w:val="auto"/>
        </w:rPr>
        <w:t>Tập thể lãnh đạo c</w:t>
      </w:r>
      <w:r w:rsidR="004D5E65" w:rsidRPr="007C3C1A">
        <w:rPr>
          <w:rFonts w:ascii="Times New Roman" w:hAnsi="Times New Roman" w:cs="Times New Roman"/>
          <w:color w:val="auto"/>
        </w:rPr>
        <w:t>ơ quan, đơn vị</w:t>
      </w:r>
      <w:r w:rsidR="00BA133C" w:rsidRPr="007C3C1A">
        <w:rPr>
          <w:rFonts w:ascii="Times New Roman" w:hAnsi="Times New Roman" w:cs="Times New Roman"/>
          <w:color w:val="auto"/>
        </w:rPr>
        <w:t xml:space="preserve"> nơi viên chức </w:t>
      </w:r>
      <w:r w:rsidR="004D5E65" w:rsidRPr="007C3C1A">
        <w:rPr>
          <w:rFonts w:ascii="Times New Roman" w:hAnsi="Times New Roman" w:cs="Times New Roman"/>
          <w:color w:val="auto"/>
        </w:rPr>
        <w:t>đang công tác</w:t>
      </w:r>
      <w:r w:rsidR="003E7B56" w:rsidRPr="007C3C1A">
        <w:rPr>
          <w:rFonts w:ascii="Times New Roman" w:hAnsi="Times New Roman" w:cs="Times New Roman"/>
          <w:color w:val="auto"/>
        </w:rPr>
        <w:t xml:space="preserve"> căn cứ tình hình thực tế, trao đổi, thống nhất, báo cáo cấp ủy cùng cấp (nếu có), xin ý kiến cơ quan, đơn vị quản lý cấp trên trực tiếp (trường hợp cơ quan, đơn vị nơi viên chức đang công tác và cơ quan, đơn vị có nhu cầu tiếp nhận viên chức cùng cơ quan, đơn vị cấp trên trực tiếp thì không cần báo cáo, xin ý kiến theo quy định tại khoản này). </w:t>
      </w:r>
    </w:p>
    <w:p w14:paraId="1F3D50CF" w14:textId="58A355C1" w:rsidR="003E6135" w:rsidRPr="007C3C1A" w:rsidRDefault="003E2B1D" w:rsidP="003E0F44">
      <w:pPr>
        <w:spacing w:before="120" w:after="280" w:afterAutospacing="1"/>
        <w:jc w:val="both"/>
        <w:rPr>
          <w:rFonts w:ascii="Times New Roman" w:hAnsi="Times New Roman" w:cs="Times New Roman"/>
          <w:color w:val="auto"/>
        </w:rPr>
      </w:pPr>
      <w:r w:rsidRPr="003462AD">
        <w:rPr>
          <w:rFonts w:ascii="Times New Roman" w:hAnsi="Times New Roman" w:cs="Times New Roman"/>
          <w:color w:val="auto"/>
        </w:rPr>
        <w:t>đ</w:t>
      </w:r>
      <w:r w:rsidR="003E6135" w:rsidRPr="007C3C1A">
        <w:rPr>
          <w:rFonts w:ascii="Times New Roman" w:hAnsi="Times New Roman" w:cs="Times New Roman"/>
          <w:color w:val="auto"/>
        </w:rPr>
        <w:t xml:space="preserve">) </w:t>
      </w:r>
      <w:r w:rsidR="00241983" w:rsidRPr="007C3C1A">
        <w:rPr>
          <w:rFonts w:ascii="Times New Roman" w:hAnsi="Times New Roman" w:cs="Times New Roman"/>
          <w:color w:val="auto"/>
        </w:rPr>
        <w:t>Người đứng đầu c</w:t>
      </w:r>
      <w:r w:rsidR="003E6135" w:rsidRPr="007C3C1A">
        <w:rPr>
          <w:rFonts w:ascii="Times New Roman" w:hAnsi="Times New Roman" w:cs="Times New Roman"/>
          <w:color w:val="auto"/>
        </w:rPr>
        <w:t>ơ quan, đơn vị nơi viên chức đang công tác hoàn chỉnh hồ sơ, báo cáo, đề xuất cơ quan, đơn vị có thẩm quyền chuyển công tác viên chức theo thẩm quyền quản lý viên chức của Ủy ban nhân dân tỉnh.</w:t>
      </w:r>
    </w:p>
    <w:p w14:paraId="7C582B1E" w14:textId="4527B57C" w:rsidR="003E6135" w:rsidRPr="007C3C1A" w:rsidRDefault="003E2B1D" w:rsidP="003E0F44">
      <w:pPr>
        <w:spacing w:before="120" w:after="280" w:afterAutospacing="1"/>
        <w:jc w:val="both"/>
        <w:rPr>
          <w:rFonts w:ascii="Times New Roman" w:hAnsi="Times New Roman" w:cs="Times New Roman"/>
          <w:color w:val="auto"/>
        </w:rPr>
      </w:pPr>
      <w:r w:rsidRPr="003462AD">
        <w:rPr>
          <w:rFonts w:ascii="Times New Roman" w:hAnsi="Times New Roman" w:cs="Times New Roman"/>
          <w:color w:val="auto"/>
        </w:rPr>
        <w:t>e</w:t>
      </w:r>
      <w:r w:rsidR="003E6135" w:rsidRPr="007C3C1A">
        <w:rPr>
          <w:rFonts w:ascii="Times New Roman" w:hAnsi="Times New Roman" w:cs="Times New Roman"/>
          <w:color w:val="auto"/>
        </w:rPr>
        <w:t xml:space="preserve">) </w:t>
      </w:r>
      <w:r w:rsidR="00241983" w:rsidRPr="007C3C1A">
        <w:rPr>
          <w:rFonts w:ascii="Times New Roman" w:hAnsi="Times New Roman" w:cs="Times New Roman"/>
          <w:color w:val="auto"/>
        </w:rPr>
        <w:t>Người đứng đầu c</w:t>
      </w:r>
      <w:r w:rsidR="003E6135" w:rsidRPr="007C3C1A">
        <w:rPr>
          <w:rFonts w:ascii="Times New Roman" w:hAnsi="Times New Roman" w:cs="Times New Roman"/>
          <w:color w:val="auto"/>
        </w:rPr>
        <w:t>ơ quan, đơn vị có thẩm quyền chuyển công tác viên chức xem xét, quyết định viêc chuyển công tác viên chức theo thẩm quyền.</w:t>
      </w:r>
    </w:p>
    <w:p w14:paraId="02BB9950" w14:textId="495F9641" w:rsidR="00BA133C" w:rsidRPr="007C3C1A" w:rsidRDefault="003E2B1D" w:rsidP="003E0F44">
      <w:pPr>
        <w:spacing w:before="120" w:after="280" w:afterAutospacing="1"/>
        <w:jc w:val="both"/>
        <w:rPr>
          <w:rFonts w:ascii="Times New Roman" w:hAnsi="Times New Roman" w:cs="Times New Roman"/>
          <w:color w:val="auto"/>
        </w:rPr>
      </w:pPr>
      <w:r w:rsidRPr="003462AD">
        <w:rPr>
          <w:rFonts w:ascii="Times New Roman" w:hAnsi="Times New Roman" w:cs="Times New Roman"/>
          <w:color w:val="auto"/>
        </w:rPr>
        <w:t>g</w:t>
      </w:r>
      <w:r w:rsidR="00213C58" w:rsidRPr="007C3C1A">
        <w:rPr>
          <w:rFonts w:ascii="Times New Roman" w:hAnsi="Times New Roman" w:cs="Times New Roman"/>
          <w:color w:val="auto"/>
        </w:rPr>
        <w:t>)</w:t>
      </w:r>
      <w:r w:rsidR="00BA133C" w:rsidRPr="007C3C1A">
        <w:rPr>
          <w:rFonts w:ascii="Times New Roman" w:hAnsi="Times New Roman" w:cs="Times New Roman"/>
          <w:color w:val="auto"/>
        </w:rPr>
        <w:t xml:space="preserve"> </w:t>
      </w:r>
      <w:r w:rsidR="00626982" w:rsidRPr="007C3C1A">
        <w:rPr>
          <w:rFonts w:ascii="Times New Roman" w:hAnsi="Times New Roman" w:cs="Times New Roman"/>
          <w:color w:val="auto"/>
        </w:rPr>
        <w:t>Căn cứ quyết định chuyển công tác của cấp có thẩm quyền, n</w:t>
      </w:r>
      <w:r w:rsidR="003E0F44" w:rsidRPr="007C3C1A">
        <w:rPr>
          <w:rFonts w:ascii="Times New Roman" w:hAnsi="Times New Roman" w:cs="Times New Roman"/>
          <w:color w:val="auto"/>
        </w:rPr>
        <w:t>gười đứng đầu</w:t>
      </w:r>
      <w:r w:rsidR="00BA133C" w:rsidRPr="007C3C1A">
        <w:rPr>
          <w:rFonts w:ascii="Times New Roman" w:hAnsi="Times New Roman" w:cs="Times New Roman"/>
          <w:color w:val="auto"/>
        </w:rPr>
        <w:t xml:space="preserve"> </w:t>
      </w:r>
      <w:r w:rsidR="00626982" w:rsidRPr="007C3C1A">
        <w:rPr>
          <w:rFonts w:ascii="Times New Roman" w:hAnsi="Times New Roman" w:cs="Times New Roman"/>
          <w:color w:val="auto"/>
        </w:rPr>
        <w:t xml:space="preserve">cơ quan, </w:t>
      </w:r>
      <w:r w:rsidR="00BA133C" w:rsidRPr="007C3C1A">
        <w:rPr>
          <w:rFonts w:ascii="Times New Roman" w:hAnsi="Times New Roman" w:cs="Times New Roman"/>
          <w:color w:val="auto"/>
        </w:rPr>
        <w:t xml:space="preserve">đơn vị nơi viên chức </w:t>
      </w:r>
      <w:r w:rsidR="00626982" w:rsidRPr="007C3C1A">
        <w:rPr>
          <w:rFonts w:ascii="Times New Roman" w:hAnsi="Times New Roman" w:cs="Times New Roman"/>
          <w:color w:val="auto"/>
        </w:rPr>
        <w:t xml:space="preserve">đang công tác </w:t>
      </w:r>
      <w:r w:rsidR="00BA133C" w:rsidRPr="007C3C1A">
        <w:rPr>
          <w:rFonts w:ascii="Times New Roman" w:hAnsi="Times New Roman" w:cs="Times New Roman"/>
          <w:color w:val="auto"/>
        </w:rPr>
        <w:t xml:space="preserve">chấm dứt hợp đồng làm việc và </w:t>
      </w:r>
      <w:r w:rsidR="00626982" w:rsidRPr="007C3C1A">
        <w:rPr>
          <w:rFonts w:ascii="Times New Roman" w:hAnsi="Times New Roman" w:cs="Times New Roman"/>
          <w:color w:val="auto"/>
        </w:rPr>
        <w:t xml:space="preserve">thôi trả lương </w:t>
      </w:r>
      <w:r w:rsidR="00BA133C" w:rsidRPr="007C3C1A">
        <w:rPr>
          <w:rFonts w:ascii="Times New Roman" w:hAnsi="Times New Roman" w:cs="Times New Roman"/>
          <w:color w:val="auto"/>
        </w:rPr>
        <w:t>đối với viên chức.</w:t>
      </w:r>
      <w:r w:rsidR="00626982" w:rsidRPr="007C3C1A">
        <w:rPr>
          <w:rFonts w:ascii="Times New Roman" w:hAnsi="Times New Roman" w:cs="Times New Roman"/>
          <w:color w:val="auto"/>
        </w:rPr>
        <w:t xml:space="preserve"> N</w:t>
      </w:r>
      <w:r w:rsidR="003E0F44" w:rsidRPr="007C3C1A">
        <w:rPr>
          <w:rFonts w:ascii="Times New Roman" w:hAnsi="Times New Roman" w:cs="Times New Roman"/>
          <w:color w:val="auto"/>
        </w:rPr>
        <w:t>gười đứng đầu</w:t>
      </w:r>
      <w:r w:rsidR="00BA133C" w:rsidRPr="007C3C1A">
        <w:rPr>
          <w:rFonts w:ascii="Times New Roman" w:hAnsi="Times New Roman" w:cs="Times New Roman"/>
          <w:color w:val="auto"/>
        </w:rPr>
        <w:t xml:space="preserve"> </w:t>
      </w:r>
      <w:r w:rsidR="00626982" w:rsidRPr="007C3C1A">
        <w:rPr>
          <w:rFonts w:ascii="Times New Roman" w:hAnsi="Times New Roman" w:cs="Times New Roman"/>
          <w:color w:val="auto"/>
        </w:rPr>
        <w:t xml:space="preserve">cơ quan, </w:t>
      </w:r>
      <w:r w:rsidR="00BA133C" w:rsidRPr="007C3C1A">
        <w:rPr>
          <w:rFonts w:ascii="Times New Roman" w:hAnsi="Times New Roman" w:cs="Times New Roman"/>
          <w:color w:val="auto"/>
        </w:rPr>
        <w:t>đơn vị</w:t>
      </w:r>
      <w:r w:rsidR="00626982" w:rsidRPr="007C3C1A">
        <w:rPr>
          <w:rFonts w:ascii="Times New Roman" w:hAnsi="Times New Roman" w:cs="Times New Roman"/>
          <w:color w:val="auto"/>
        </w:rPr>
        <w:t xml:space="preserve"> </w:t>
      </w:r>
      <w:r w:rsidR="0018239B" w:rsidRPr="007C3C1A">
        <w:rPr>
          <w:rFonts w:ascii="Times New Roman" w:hAnsi="Times New Roman" w:cs="Times New Roman"/>
          <w:color w:val="auto"/>
        </w:rPr>
        <w:t xml:space="preserve">tiếp nhận </w:t>
      </w:r>
      <w:r w:rsidR="00626982" w:rsidRPr="007C3C1A">
        <w:rPr>
          <w:rFonts w:ascii="Times New Roman" w:hAnsi="Times New Roman" w:cs="Times New Roman"/>
          <w:color w:val="auto"/>
        </w:rPr>
        <w:t>viên chức</w:t>
      </w:r>
      <w:r w:rsidR="00BA133C" w:rsidRPr="007C3C1A">
        <w:rPr>
          <w:rFonts w:ascii="Times New Roman" w:hAnsi="Times New Roman" w:cs="Times New Roman"/>
          <w:color w:val="auto"/>
        </w:rPr>
        <w:t xml:space="preserve"> ban hành Quyết định tiếp nhận</w:t>
      </w:r>
      <w:r w:rsidR="0018239B" w:rsidRPr="007C3C1A">
        <w:rPr>
          <w:rFonts w:ascii="Times New Roman" w:hAnsi="Times New Roman" w:cs="Times New Roman"/>
          <w:color w:val="auto"/>
        </w:rPr>
        <w:t>,</w:t>
      </w:r>
      <w:r w:rsidR="00BA133C" w:rsidRPr="007C3C1A">
        <w:rPr>
          <w:rFonts w:ascii="Times New Roman" w:hAnsi="Times New Roman" w:cs="Times New Roman"/>
          <w:strike/>
          <w:color w:val="auto"/>
        </w:rPr>
        <w:t xml:space="preserve"> </w:t>
      </w:r>
      <w:r w:rsidR="00BA133C" w:rsidRPr="007C3C1A">
        <w:rPr>
          <w:rFonts w:ascii="Times New Roman" w:hAnsi="Times New Roman" w:cs="Times New Roman"/>
          <w:color w:val="auto"/>
        </w:rPr>
        <w:t xml:space="preserve">bố trí công tác </w:t>
      </w:r>
      <w:r w:rsidR="0018239B" w:rsidRPr="007C3C1A">
        <w:rPr>
          <w:rFonts w:ascii="Times New Roman" w:hAnsi="Times New Roman" w:cs="Times New Roman"/>
          <w:color w:val="auto"/>
        </w:rPr>
        <w:t xml:space="preserve">và thực hiện việc </w:t>
      </w:r>
      <w:r w:rsidR="00BA133C" w:rsidRPr="007C3C1A">
        <w:rPr>
          <w:rFonts w:ascii="Times New Roman" w:hAnsi="Times New Roman" w:cs="Times New Roman"/>
          <w:color w:val="auto"/>
        </w:rPr>
        <w:t>ký kết hợp đồng làm việc với viên chức theo quy định.</w:t>
      </w:r>
    </w:p>
    <w:p w14:paraId="6879BC51" w14:textId="0D605E97" w:rsidR="00BA133C" w:rsidRPr="007C3C1A" w:rsidRDefault="00213C58" w:rsidP="003E0F44">
      <w:pPr>
        <w:spacing w:before="120" w:after="280" w:afterAutospacing="1"/>
        <w:jc w:val="both"/>
        <w:rPr>
          <w:rFonts w:ascii="Times New Roman" w:hAnsi="Times New Roman" w:cs="Times New Roman"/>
          <w:strike/>
          <w:color w:val="auto"/>
        </w:rPr>
      </w:pPr>
      <w:r w:rsidRPr="007C3C1A">
        <w:rPr>
          <w:rFonts w:ascii="Times New Roman" w:hAnsi="Times New Roman" w:cs="Times New Roman"/>
          <w:color w:val="auto"/>
        </w:rPr>
        <w:t xml:space="preserve">3. </w:t>
      </w:r>
      <w:r w:rsidR="00B21CF1" w:rsidRPr="007C3C1A">
        <w:rPr>
          <w:rFonts w:ascii="Times New Roman" w:hAnsi="Times New Roman" w:cs="Times New Roman"/>
          <w:color w:val="auto"/>
        </w:rPr>
        <w:t>Cấp có thẩm quyền quyết định c</w:t>
      </w:r>
      <w:r w:rsidR="00BA133C" w:rsidRPr="007C3C1A">
        <w:rPr>
          <w:rFonts w:ascii="Times New Roman" w:hAnsi="Times New Roman" w:cs="Times New Roman"/>
          <w:color w:val="auto"/>
        </w:rPr>
        <w:t xml:space="preserve">huyển công tác viên chức </w:t>
      </w:r>
      <w:r w:rsidRPr="007C3C1A">
        <w:rPr>
          <w:rFonts w:ascii="Times New Roman" w:hAnsi="Times New Roman" w:cs="Times New Roman"/>
          <w:color w:val="auto"/>
        </w:rPr>
        <w:t xml:space="preserve">theo yêu cầu nhiệm vụ </w:t>
      </w:r>
    </w:p>
    <w:p w14:paraId="21BBFD5A" w14:textId="33BE01DD" w:rsidR="00B21CF1" w:rsidRPr="007C3C1A" w:rsidRDefault="00B21CF1" w:rsidP="003E0F44">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Căn cứ chủ trương của cấp có thẩm quyền, nhu cầu nhiệm vụ của cơ quan, đơn vị, số lượng biên chế được cấp có thẩm quyền phân bổ, yêu cầu của vị trí việc làm, tập thể lãnh đạo cơ quan, đơn vị có nhu cầu tiếp nhận viên chức trao đổi, thảo luận thống nhất và tiến hành thực hiện các công việc sau:</w:t>
      </w:r>
    </w:p>
    <w:p w14:paraId="48F926CD" w14:textId="00B2D559" w:rsidR="00B21CF1" w:rsidRPr="007C3C1A" w:rsidRDefault="00B21CF1" w:rsidP="00B21CF1">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a) Trong trường hợp viên chức đáp ứng yêu cầu, điều kiện, tiêu chuẩn của vị trí việc làm, trên cơ sở ý kiến trao đổi thống nhất của tập thể lãnh đạo, ý kiến chấp thuận của cấp ủy cùng cấp (nếu có), người đứng đầu cơ quan, đơn vị có nhu cầu tiếp nhận viên chức báo cáo, xin ý kiến cơ quan, đơn vị quản lý cấp trên trực tiếp (đối với trường hợp chuyển công tác đến các đơn vị sự nghiệp công lập trực thuộc Ủy ban nhân tỉnh thì người đứng đầu đơn vị sự nghiệp công lập có văn bản trao đổi</w:t>
      </w:r>
      <w:r w:rsidR="00C057B6" w:rsidRPr="007C3C1A">
        <w:rPr>
          <w:rFonts w:ascii="Times New Roman" w:hAnsi="Times New Roman" w:cs="Times New Roman"/>
          <w:color w:val="auto"/>
        </w:rPr>
        <w:t>, thống nhất</w:t>
      </w:r>
      <w:r w:rsidRPr="007C3C1A">
        <w:rPr>
          <w:rFonts w:ascii="Times New Roman" w:hAnsi="Times New Roman" w:cs="Times New Roman"/>
          <w:color w:val="auto"/>
        </w:rPr>
        <w:t xml:space="preserve"> ý kiến với Sở Nội vụ).</w:t>
      </w:r>
    </w:p>
    <w:p w14:paraId="195264A9" w14:textId="42D61F04" w:rsidR="00B21CF1" w:rsidRPr="007C3C1A" w:rsidRDefault="00B21CF1" w:rsidP="00B21CF1">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b) Trên cơ sở ý kiến của cơ quan, đơn vị quản lý cấp trên trực tiếp, người đứng đầu cơ quan, đơn vị có nhu cầu tiếp nhận viên chức có ý kiến trao đổi bằng văn bản gửi cơ quan, đơn vị nơi viên chức đang công tác.</w:t>
      </w:r>
    </w:p>
    <w:p w14:paraId="70413958" w14:textId="19EB5888" w:rsidR="00B21CF1" w:rsidRPr="007C3C1A" w:rsidRDefault="00B21CF1" w:rsidP="00B21CF1">
      <w:pPr>
        <w:spacing w:before="120" w:after="280" w:afterAutospacing="1"/>
        <w:jc w:val="both"/>
        <w:rPr>
          <w:rFonts w:ascii="Times New Roman" w:hAnsi="Times New Roman" w:cs="Times New Roman"/>
          <w:strike/>
          <w:color w:val="auto"/>
        </w:rPr>
      </w:pPr>
      <w:r w:rsidRPr="007C3C1A">
        <w:rPr>
          <w:rFonts w:ascii="Times New Roman" w:hAnsi="Times New Roman" w:cs="Times New Roman"/>
          <w:color w:val="auto"/>
        </w:rPr>
        <w:lastRenderedPageBreak/>
        <w:t xml:space="preserve">c) Tập thể lãnh đạo cơ quan, đơn vị nơi viên chức đang công tác căn cứ tình hình thực tế, trao đổi, thống nhất, báo cáo cấp ủy cùng cấp (nếu có), xin ý kiến cơ quan, đơn vị quản lý cấp trên trực tiếp (trường hợp cơ quan, đơn vị nơi viên chức đang công tác và cơ quan, đơn vị có nhu cầu tiếp nhận viên chức cùng cơ quan, đơn vị cấp trên trực tiếp thì không cần báo cáo, xin ý kiến theo quy định tại khoản này).  </w:t>
      </w:r>
    </w:p>
    <w:p w14:paraId="1141C8ED" w14:textId="25C37508" w:rsidR="00B21CF1" w:rsidRPr="007C3C1A" w:rsidRDefault="00B21CF1" w:rsidP="00B21CF1">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d) Người đứng đầu cơ quan, đơn vị nơi viên chức đang công tác hoàn chỉnh hồ sơ, báo cáo, đề xuất cơ quan, đơn vị có thẩm quyền chuyển công tác viên chức theo thẩm quyền quản lý viên chức của Ủy ban nhân dân tỉnh.</w:t>
      </w:r>
    </w:p>
    <w:p w14:paraId="23C5EB90" w14:textId="4B6F2809" w:rsidR="00B21CF1" w:rsidRPr="007C3C1A" w:rsidRDefault="00B21CF1" w:rsidP="00B21CF1">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đ) Người đứng đầu cơ quan, đơn vị có thẩm quyền chuyển công tác viên chức xem xét, quyết định viêc chuyển công tác viên chức theo thẩm quyền.</w:t>
      </w:r>
    </w:p>
    <w:p w14:paraId="7AEAC761" w14:textId="0F98732B" w:rsidR="00B21CF1" w:rsidRPr="007C3C1A" w:rsidRDefault="00B21CF1" w:rsidP="00B21CF1">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e) Căn cứ quyết định chuyển công tác của cấp có thẩm quyền, người đứng đầu cơ quan, đơn vị nơi viên chức đang công tác chấm dứt hợp đồng làm việc và thôi trả lương đối với viên chức. Người đứng đầu cơ quan, đơn vị tiếp nhận viên chức ban hành Quyết định tiếp nhận,</w:t>
      </w:r>
      <w:r w:rsidRPr="007C3C1A">
        <w:rPr>
          <w:rFonts w:ascii="Times New Roman" w:hAnsi="Times New Roman" w:cs="Times New Roman"/>
          <w:strike/>
          <w:color w:val="auto"/>
        </w:rPr>
        <w:t xml:space="preserve"> </w:t>
      </w:r>
      <w:r w:rsidRPr="007C3C1A">
        <w:rPr>
          <w:rFonts w:ascii="Times New Roman" w:hAnsi="Times New Roman" w:cs="Times New Roman"/>
          <w:color w:val="auto"/>
        </w:rPr>
        <w:t>bố trí công và thực hiện việc ký kết hợp đồng làm việc với viên chức theo quy định.</w:t>
      </w:r>
    </w:p>
    <w:p w14:paraId="112979D1" w14:textId="306A504A" w:rsidR="00A409EC" w:rsidRPr="007C3C1A" w:rsidRDefault="00A409EC" w:rsidP="00A409EC">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4. Thành phần hồ sơ:</w:t>
      </w:r>
    </w:p>
    <w:p w14:paraId="71ED141D" w14:textId="77777777" w:rsidR="003709B5" w:rsidRPr="007C3C1A" w:rsidRDefault="00A409EC" w:rsidP="003709B5">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 xml:space="preserve">a) </w:t>
      </w:r>
      <w:r w:rsidR="003709B5" w:rsidRPr="007C3C1A">
        <w:rPr>
          <w:rFonts w:ascii="Times New Roman" w:hAnsi="Times New Roman" w:cs="Times New Roman"/>
          <w:color w:val="auto"/>
        </w:rPr>
        <w:t>Tờ trình đề nghị chuyển công tác viên chức (kèm theo danh sách trích ngang của viên chức)</w:t>
      </w:r>
    </w:p>
    <w:p w14:paraId="48AF2037" w14:textId="2F65781F" w:rsidR="00A409EC" w:rsidRPr="007C3C1A" w:rsidRDefault="003709B5" w:rsidP="003709B5">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b) Văn bản trao đổi, biên bản họp, biên bản kiểm phiếu của các bước trong quy trình chuyển công tác viên chức;</w:t>
      </w:r>
    </w:p>
    <w:p w14:paraId="0173C8D5" w14:textId="1CBA03D2" w:rsidR="00A409EC" w:rsidRPr="007C3C1A" w:rsidRDefault="00A409EC" w:rsidP="00A409EC">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d) Sơ yếu lý lịch viên chức theo quy định hiện hành</w:t>
      </w:r>
      <w:r w:rsidR="003709B5" w:rsidRPr="007C3C1A">
        <w:rPr>
          <w:rFonts w:ascii="Times New Roman" w:hAnsi="Times New Roman" w:cs="Times New Roman"/>
          <w:color w:val="auto"/>
        </w:rPr>
        <w:t xml:space="preserve"> trong thời hạn</w:t>
      </w:r>
      <w:r w:rsidRPr="007C3C1A">
        <w:rPr>
          <w:rFonts w:ascii="Times New Roman" w:hAnsi="Times New Roman" w:cs="Times New Roman"/>
          <w:color w:val="auto"/>
        </w:rPr>
        <w:t xml:space="preserve"> 30 ngày</w:t>
      </w:r>
      <w:r w:rsidR="003709B5" w:rsidRPr="007C3C1A">
        <w:rPr>
          <w:rFonts w:ascii="Times New Roman" w:hAnsi="Times New Roman" w:cs="Times New Roman"/>
          <w:color w:val="auto"/>
        </w:rPr>
        <w:t xml:space="preserve"> tính đến thời điểm đề nghị (</w:t>
      </w:r>
      <w:r w:rsidRPr="007C3C1A">
        <w:rPr>
          <w:rFonts w:ascii="Times New Roman" w:hAnsi="Times New Roman" w:cs="Times New Roman"/>
          <w:color w:val="auto"/>
        </w:rPr>
        <w:t xml:space="preserve">có xác nhận của </w:t>
      </w:r>
      <w:r w:rsidR="003709B5" w:rsidRPr="007C3C1A">
        <w:rPr>
          <w:rFonts w:ascii="Times New Roman" w:hAnsi="Times New Roman" w:cs="Times New Roman"/>
          <w:color w:val="auto"/>
        </w:rPr>
        <w:t>cấp có thẩm quyền)</w:t>
      </w:r>
      <w:r w:rsidRPr="007C3C1A">
        <w:rPr>
          <w:rFonts w:ascii="Times New Roman" w:hAnsi="Times New Roman" w:cs="Times New Roman"/>
          <w:color w:val="auto"/>
        </w:rPr>
        <w:t>;</w:t>
      </w:r>
    </w:p>
    <w:p w14:paraId="51EC479A" w14:textId="6C951F49" w:rsidR="00A409EC" w:rsidRPr="003462AD" w:rsidRDefault="00A409EC" w:rsidP="00A409EC">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 xml:space="preserve">đ) </w:t>
      </w:r>
      <w:r w:rsidR="005B0FA1" w:rsidRPr="003462AD">
        <w:rPr>
          <w:rFonts w:ascii="Times New Roman" w:hAnsi="Times New Roman" w:cs="Times New Roman"/>
          <w:color w:val="auto"/>
        </w:rPr>
        <w:t>Quyết định tuyển dụng và b</w:t>
      </w:r>
      <w:r w:rsidRPr="007C3C1A">
        <w:rPr>
          <w:rFonts w:ascii="Times New Roman" w:hAnsi="Times New Roman" w:cs="Times New Roman"/>
          <w:color w:val="auto"/>
        </w:rPr>
        <w:t xml:space="preserve">ản sao các văn bằng, chứng chỉ, </w:t>
      </w:r>
      <w:r w:rsidR="003709B5" w:rsidRPr="007C3C1A">
        <w:rPr>
          <w:rFonts w:ascii="Times New Roman" w:hAnsi="Times New Roman" w:cs="Times New Roman"/>
          <w:color w:val="auto"/>
        </w:rPr>
        <w:t>văn bản có</w:t>
      </w:r>
      <w:r w:rsidRPr="007C3C1A">
        <w:rPr>
          <w:rFonts w:ascii="Times New Roman" w:hAnsi="Times New Roman" w:cs="Times New Roman"/>
          <w:color w:val="auto"/>
        </w:rPr>
        <w:t xml:space="preserve"> liên quan (</w:t>
      </w:r>
      <w:r w:rsidR="003709B5" w:rsidRPr="007C3C1A">
        <w:rPr>
          <w:rFonts w:ascii="Times New Roman" w:hAnsi="Times New Roman" w:cs="Times New Roman"/>
          <w:color w:val="auto"/>
        </w:rPr>
        <w:t xml:space="preserve">bản sao </w:t>
      </w:r>
      <w:r w:rsidR="003709B5" w:rsidRPr="007C3C1A">
        <w:rPr>
          <w:rFonts w:ascii="Times New Roman" w:eastAsia="Times New Roman" w:hAnsi="Times New Roman" w:cs="Times New Roman"/>
          <w:color w:val="auto"/>
        </w:rPr>
        <w:t>được công chứng, chứng thực của cơ quan nhà nước có thẩm quyền</w:t>
      </w:r>
      <w:r w:rsidRPr="007C3C1A">
        <w:rPr>
          <w:rFonts w:ascii="Times New Roman" w:hAnsi="Times New Roman" w:cs="Times New Roman"/>
          <w:color w:val="auto"/>
        </w:rPr>
        <w:t>);</w:t>
      </w:r>
      <w:r w:rsidR="005B0FA1" w:rsidRPr="003462AD">
        <w:rPr>
          <w:rFonts w:ascii="Times New Roman" w:hAnsi="Times New Roman" w:cs="Times New Roman"/>
          <w:color w:val="auto"/>
        </w:rPr>
        <w:t xml:space="preserve"> Quyết định lương gần nhất.</w:t>
      </w:r>
    </w:p>
    <w:p w14:paraId="7083CFF0" w14:textId="00B64875" w:rsidR="00A409EC" w:rsidRPr="007C3C1A" w:rsidRDefault="00A409EC" w:rsidP="00A409EC">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 xml:space="preserve">e) Giấy chứng nhận sức khỏe do cơ quan y tế có thẩm quyền cấp </w:t>
      </w:r>
      <w:r w:rsidR="003709B5" w:rsidRPr="007C3C1A">
        <w:rPr>
          <w:rFonts w:ascii="Times New Roman" w:hAnsi="Times New Roman" w:cs="Times New Roman"/>
          <w:color w:val="auto"/>
        </w:rPr>
        <w:t>trong thời hạn</w:t>
      </w:r>
      <w:r w:rsidRPr="007C3C1A">
        <w:rPr>
          <w:rFonts w:ascii="Times New Roman" w:hAnsi="Times New Roman" w:cs="Times New Roman"/>
          <w:color w:val="auto"/>
        </w:rPr>
        <w:t xml:space="preserve"> 30 ngày </w:t>
      </w:r>
      <w:r w:rsidR="003709B5" w:rsidRPr="007C3C1A">
        <w:rPr>
          <w:rFonts w:ascii="Times New Roman" w:hAnsi="Times New Roman" w:cs="Times New Roman"/>
          <w:color w:val="auto"/>
        </w:rPr>
        <w:t>tính tới thời điểm đề nghị</w:t>
      </w:r>
      <w:r w:rsidRPr="007C3C1A">
        <w:rPr>
          <w:rFonts w:ascii="Times New Roman" w:hAnsi="Times New Roman" w:cs="Times New Roman"/>
          <w:color w:val="auto"/>
        </w:rPr>
        <w:t>;</w:t>
      </w:r>
    </w:p>
    <w:p w14:paraId="0BCD0C32" w14:textId="765A1153" w:rsidR="00A409EC" w:rsidRPr="007C3C1A" w:rsidRDefault="00A409EC" w:rsidP="00A409EC">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g) Bản tự nhận xét, đánh giá</w:t>
      </w:r>
      <w:r w:rsidR="003709B5" w:rsidRPr="007C3C1A">
        <w:rPr>
          <w:rFonts w:ascii="Times New Roman" w:hAnsi="Times New Roman" w:cs="Times New Roman"/>
          <w:color w:val="auto"/>
        </w:rPr>
        <w:t xml:space="preserve"> quá trình </w:t>
      </w:r>
      <w:r w:rsidR="005B0FA1" w:rsidRPr="003462AD">
        <w:rPr>
          <w:rFonts w:ascii="Times New Roman" w:hAnsi="Times New Roman" w:cs="Times New Roman"/>
          <w:color w:val="auto"/>
        </w:rPr>
        <w:t xml:space="preserve">công tác </w:t>
      </w:r>
      <w:r w:rsidRPr="007C3C1A">
        <w:rPr>
          <w:rFonts w:ascii="Times New Roman" w:hAnsi="Times New Roman" w:cs="Times New Roman"/>
          <w:color w:val="auto"/>
        </w:rPr>
        <w:t xml:space="preserve">của viên chức được đề nghị chuyển công tác với các nội dung về phẩm chất chính trị, phẩm chất đạo đức, trình độ và năng lực chuyên môn, nghiệp vụ, quá trình công tác </w:t>
      </w:r>
      <w:r w:rsidR="003709B5" w:rsidRPr="007C3C1A">
        <w:rPr>
          <w:rFonts w:ascii="Times New Roman" w:hAnsi="Times New Roman" w:cs="Times New Roman"/>
          <w:color w:val="auto"/>
        </w:rPr>
        <w:t>(</w:t>
      </w:r>
      <w:r w:rsidRPr="007C3C1A">
        <w:rPr>
          <w:rFonts w:ascii="Times New Roman" w:hAnsi="Times New Roman" w:cs="Times New Roman"/>
          <w:color w:val="auto"/>
        </w:rPr>
        <w:t xml:space="preserve">có xác nhận của </w:t>
      </w:r>
      <w:r w:rsidR="003709B5" w:rsidRPr="007C3C1A">
        <w:rPr>
          <w:rFonts w:ascii="Times New Roman" w:hAnsi="Times New Roman" w:cs="Times New Roman"/>
          <w:color w:val="auto"/>
        </w:rPr>
        <w:t>cấp có thẩm quyền trong thời hạn không quá 06 tháng tính đến thời điểm đề nghị)</w:t>
      </w:r>
      <w:r w:rsidRPr="007C3C1A">
        <w:rPr>
          <w:rFonts w:ascii="Times New Roman" w:hAnsi="Times New Roman" w:cs="Times New Roman"/>
          <w:color w:val="auto"/>
        </w:rPr>
        <w:t>.</w:t>
      </w:r>
    </w:p>
    <w:p w14:paraId="69F51007" w14:textId="16BAECE3" w:rsidR="005B0FA1" w:rsidRPr="003462AD" w:rsidRDefault="005B0FA1" w:rsidP="003709B5">
      <w:pPr>
        <w:shd w:val="clear" w:color="auto" w:fill="FFFFFF"/>
        <w:spacing w:before="120" w:after="120" w:line="234" w:lineRule="atLeast"/>
        <w:jc w:val="both"/>
        <w:rPr>
          <w:rFonts w:ascii="Times New Roman" w:hAnsi="Times New Roman" w:cs="Times New Roman"/>
          <w:color w:val="auto"/>
        </w:rPr>
      </w:pPr>
      <w:r w:rsidRPr="003462AD">
        <w:rPr>
          <w:rFonts w:ascii="Times New Roman" w:hAnsi="Times New Roman" w:cs="Times New Roman"/>
          <w:color w:val="auto"/>
        </w:rPr>
        <w:t>h) Bản mô tả công việc và khung năng lực của vị trí việc làm dự kiến bố trí viên chức tiếp nhận.</w:t>
      </w:r>
    </w:p>
    <w:p w14:paraId="6E603106" w14:textId="5B776680" w:rsidR="003709B5" w:rsidRPr="007C3C1A" w:rsidRDefault="005B0FA1" w:rsidP="003709B5">
      <w:pPr>
        <w:shd w:val="clear" w:color="auto" w:fill="FFFFFF"/>
        <w:spacing w:before="120" w:after="120" w:line="234" w:lineRule="atLeast"/>
        <w:jc w:val="both"/>
        <w:rPr>
          <w:rFonts w:ascii="Times New Roman" w:eastAsia="Times New Roman" w:hAnsi="Times New Roman" w:cs="Times New Roman"/>
          <w:color w:val="auto"/>
          <w:sz w:val="28"/>
          <w:szCs w:val="28"/>
        </w:rPr>
      </w:pPr>
      <w:r w:rsidRPr="003462AD">
        <w:rPr>
          <w:rFonts w:ascii="Times New Roman" w:hAnsi="Times New Roman" w:cs="Times New Roman"/>
          <w:color w:val="auto"/>
        </w:rPr>
        <w:t>i</w:t>
      </w:r>
      <w:r w:rsidR="003709B5" w:rsidRPr="007C3C1A">
        <w:rPr>
          <w:rFonts w:ascii="Times New Roman" w:hAnsi="Times New Roman" w:cs="Times New Roman"/>
          <w:color w:val="auto"/>
        </w:rPr>
        <w:t xml:space="preserve">) </w:t>
      </w:r>
      <w:r w:rsidR="003709B5" w:rsidRPr="007C3C1A">
        <w:rPr>
          <w:rFonts w:ascii="Times New Roman" w:hAnsi="Times New Roman" w:cs="Times New Roman"/>
          <w:color w:val="auto"/>
          <w:shd w:val="clear" w:color="auto" w:fill="FFFFFF"/>
        </w:rPr>
        <w:t>Các kết luận kiểm tra, thanh tra, giải quyết khiếu nại, tố cáo và các tài liệu có liên quan đến viên chức (nếu có).</w:t>
      </w:r>
    </w:p>
    <w:p w14:paraId="5EFB8237" w14:textId="73142123" w:rsidR="00BA133C" w:rsidRPr="007C3C1A" w:rsidRDefault="00BA133C" w:rsidP="003E0F44">
      <w:pPr>
        <w:spacing w:before="120" w:after="280" w:afterAutospacing="1"/>
        <w:jc w:val="both"/>
        <w:rPr>
          <w:rFonts w:ascii="Times New Roman" w:hAnsi="Times New Roman" w:cs="Times New Roman"/>
          <w:color w:val="auto"/>
        </w:rPr>
      </w:pPr>
      <w:bookmarkStart w:id="14" w:name="dieu_8"/>
      <w:r w:rsidRPr="007C3C1A">
        <w:rPr>
          <w:rFonts w:ascii="Times New Roman" w:hAnsi="Times New Roman" w:cs="Times New Roman"/>
          <w:b/>
          <w:bCs/>
          <w:color w:val="auto"/>
        </w:rPr>
        <w:t xml:space="preserve">Điều 8. Tiếp nhận công chức, viên chức </w:t>
      </w:r>
      <w:r w:rsidR="00E4102A" w:rsidRPr="007C3C1A">
        <w:rPr>
          <w:rFonts w:ascii="Times New Roman" w:hAnsi="Times New Roman" w:cs="Times New Roman"/>
          <w:b/>
          <w:bCs/>
          <w:color w:val="auto"/>
        </w:rPr>
        <w:t>ngoài tỉnh đến</w:t>
      </w:r>
      <w:r w:rsidRPr="007C3C1A">
        <w:rPr>
          <w:rFonts w:ascii="Times New Roman" w:hAnsi="Times New Roman" w:cs="Times New Roman"/>
          <w:b/>
          <w:bCs/>
          <w:color w:val="auto"/>
        </w:rPr>
        <w:t xml:space="preserve"> làm việc tại đơn vị sự nghiệp công lập</w:t>
      </w:r>
      <w:bookmarkEnd w:id="14"/>
      <w:r w:rsidR="00E4102A" w:rsidRPr="007C3C1A">
        <w:rPr>
          <w:rFonts w:ascii="Times New Roman" w:hAnsi="Times New Roman" w:cs="Times New Roman"/>
          <w:b/>
          <w:bCs/>
          <w:color w:val="auto"/>
        </w:rPr>
        <w:t xml:space="preserve"> trong tỉnh</w:t>
      </w:r>
    </w:p>
    <w:p w14:paraId="71BF50B1" w14:textId="31B0C7D9" w:rsidR="00BA133C" w:rsidRPr="007C3C1A" w:rsidRDefault="00BA133C" w:rsidP="003E0F44">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 xml:space="preserve">1. Tiếp nhận công chức chuyển công tác </w:t>
      </w:r>
      <w:r w:rsidR="00C057B6" w:rsidRPr="007C3C1A">
        <w:rPr>
          <w:rFonts w:ascii="Times New Roman" w:hAnsi="Times New Roman" w:cs="Times New Roman"/>
          <w:color w:val="auto"/>
        </w:rPr>
        <w:t xml:space="preserve">theo nguyện vọng </w:t>
      </w:r>
      <w:r w:rsidRPr="007C3C1A">
        <w:rPr>
          <w:rFonts w:ascii="Times New Roman" w:hAnsi="Times New Roman" w:cs="Times New Roman"/>
          <w:color w:val="auto"/>
        </w:rPr>
        <w:t>về đơn vị sự nghiệp công lập</w:t>
      </w:r>
      <w:r w:rsidR="00E4102A" w:rsidRPr="007C3C1A">
        <w:rPr>
          <w:rFonts w:ascii="Times New Roman" w:hAnsi="Times New Roman" w:cs="Times New Roman"/>
          <w:color w:val="auto"/>
        </w:rPr>
        <w:t xml:space="preserve"> thuộc tỉnh</w:t>
      </w:r>
    </w:p>
    <w:p w14:paraId="35CEE3C2" w14:textId="1CB1FBA9" w:rsidR="000708B7" w:rsidRPr="007C3C1A" w:rsidRDefault="000708B7" w:rsidP="00E4102A">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 xml:space="preserve">a) Công chức có đơn xin chuyển công tác gửi cơ quan, đơn vị có nhu cầu tiếp nhận công chức và cơ </w:t>
      </w:r>
      <w:r w:rsidRPr="007C3C1A">
        <w:rPr>
          <w:rFonts w:ascii="Times New Roman" w:hAnsi="Times New Roman" w:cs="Times New Roman"/>
          <w:color w:val="auto"/>
        </w:rPr>
        <w:lastRenderedPageBreak/>
        <w:t>quan, đơn vị nơi công chức đang công tác.</w:t>
      </w:r>
    </w:p>
    <w:p w14:paraId="68C60E2E" w14:textId="11078327" w:rsidR="00E4102A" w:rsidRPr="007C3C1A" w:rsidRDefault="000708B7" w:rsidP="00E4102A">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b</w:t>
      </w:r>
      <w:r w:rsidR="00BA133C" w:rsidRPr="007C3C1A">
        <w:rPr>
          <w:rFonts w:ascii="Times New Roman" w:hAnsi="Times New Roman" w:cs="Times New Roman"/>
          <w:color w:val="auto"/>
        </w:rPr>
        <w:t>)</w:t>
      </w:r>
      <w:r w:rsidR="00E4102A" w:rsidRPr="007C3C1A">
        <w:rPr>
          <w:rFonts w:ascii="Times New Roman" w:hAnsi="Times New Roman" w:cs="Times New Roman"/>
          <w:color w:val="auto"/>
        </w:rPr>
        <w:t xml:space="preserve"> Trong trường hợp </w:t>
      </w:r>
      <w:r w:rsidR="006B0350" w:rsidRPr="007C3C1A">
        <w:rPr>
          <w:rFonts w:ascii="Times New Roman" w:hAnsi="Times New Roman" w:cs="Times New Roman"/>
          <w:color w:val="auto"/>
        </w:rPr>
        <w:t>công chức</w:t>
      </w:r>
      <w:r w:rsidR="00E4102A" w:rsidRPr="007C3C1A">
        <w:rPr>
          <w:rFonts w:ascii="Times New Roman" w:hAnsi="Times New Roman" w:cs="Times New Roman"/>
          <w:color w:val="auto"/>
        </w:rPr>
        <w:t xml:space="preserve"> đáp ứng yêu cầu, điều kiện, tiêu chuẩn của vị trí việc làm, trên cơ sở ý kiến trao đổi thống nhất của tập thể lãnh đạo, ý kiến chấp thuận của cấp ủy cùng cấp (nếu có), người đứng đầu cơ quan, đơn vị có nhu cầu tiếp nhận </w:t>
      </w:r>
      <w:r w:rsidRPr="007C3C1A">
        <w:rPr>
          <w:rFonts w:ascii="Times New Roman" w:hAnsi="Times New Roman" w:cs="Times New Roman"/>
          <w:color w:val="auto"/>
        </w:rPr>
        <w:t>công</w:t>
      </w:r>
      <w:r w:rsidR="00E4102A" w:rsidRPr="007C3C1A">
        <w:rPr>
          <w:rFonts w:ascii="Times New Roman" w:hAnsi="Times New Roman" w:cs="Times New Roman"/>
          <w:color w:val="auto"/>
        </w:rPr>
        <w:t xml:space="preserve"> chức </w:t>
      </w:r>
      <w:r w:rsidR="00784A3D" w:rsidRPr="007C3C1A">
        <w:rPr>
          <w:rFonts w:ascii="Times New Roman" w:hAnsi="Times New Roman" w:cs="Times New Roman"/>
          <w:color w:val="auto"/>
        </w:rPr>
        <w:t xml:space="preserve">hoàn chỉnh hồ sơ, </w:t>
      </w:r>
      <w:r w:rsidR="00E4102A" w:rsidRPr="007C3C1A">
        <w:rPr>
          <w:rFonts w:ascii="Times New Roman" w:hAnsi="Times New Roman" w:cs="Times New Roman"/>
          <w:color w:val="auto"/>
        </w:rPr>
        <w:t>báo cáo, xin ý kiến cơ quan, đơn vị quản lý cấp trên trực tiếp (đối với trường hợp chuyển công tác đến các đơn vị sự nghiệp công lập trực thuộc Ủy ban nhân tỉnh thì người đứng đầu đơn vị sự nghiệp công lập có văn bản trao đổi</w:t>
      </w:r>
      <w:r w:rsidR="006B0350" w:rsidRPr="007C3C1A">
        <w:rPr>
          <w:rFonts w:ascii="Times New Roman" w:hAnsi="Times New Roman" w:cs="Times New Roman"/>
          <w:color w:val="auto"/>
        </w:rPr>
        <w:t>, thống nhất</w:t>
      </w:r>
      <w:r w:rsidR="00E4102A" w:rsidRPr="007C3C1A">
        <w:rPr>
          <w:rFonts w:ascii="Times New Roman" w:hAnsi="Times New Roman" w:cs="Times New Roman"/>
          <w:color w:val="auto"/>
        </w:rPr>
        <w:t xml:space="preserve"> ý kiến với Sở Nội vụ).</w:t>
      </w:r>
    </w:p>
    <w:p w14:paraId="111AE616" w14:textId="62314A88" w:rsidR="00E4102A" w:rsidRPr="007C3C1A" w:rsidRDefault="00E4102A" w:rsidP="00E4102A">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 xml:space="preserve">b) </w:t>
      </w:r>
      <w:r w:rsidR="00C057B6" w:rsidRPr="007C3C1A">
        <w:rPr>
          <w:rFonts w:ascii="Times New Roman" w:hAnsi="Times New Roman" w:cs="Times New Roman"/>
          <w:color w:val="auto"/>
        </w:rPr>
        <w:t>C</w:t>
      </w:r>
      <w:r w:rsidRPr="007C3C1A">
        <w:rPr>
          <w:rFonts w:ascii="Times New Roman" w:hAnsi="Times New Roman" w:cs="Times New Roman"/>
          <w:color w:val="auto"/>
        </w:rPr>
        <w:t>ơ quan, đơn vị quản lý cấp trên trực tiếp</w:t>
      </w:r>
      <w:r w:rsidR="00C057B6" w:rsidRPr="007C3C1A">
        <w:rPr>
          <w:rFonts w:ascii="Times New Roman" w:hAnsi="Times New Roman" w:cs="Times New Roman"/>
          <w:color w:val="auto"/>
        </w:rPr>
        <w:t xml:space="preserve"> </w:t>
      </w:r>
      <w:r w:rsidR="00997B7C" w:rsidRPr="007C3C1A">
        <w:rPr>
          <w:rFonts w:ascii="Times New Roman" w:hAnsi="Times New Roman" w:cs="Times New Roman"/>
          <w:color w:val="auto"/>
        </w:rPr>
        <w:t>của cơ quan, đơn vị có nhu cầu tiếp nhận công chức c</w:t>
      </w:r>
      <w:r w:rsidR="00C057B6" w:rsidRPr="007C3C1A">
        <w:rPr>
          <w:rFonts w:ascii="Times New Roman" w:hAnsi="Times New Roman" w:cs="Times New Roman"/>
          <w:color w:val="auto"/>
        </w:rPr>
        <w:t xml:space="preserve">ó văn bản trao đổi hoặc trình cấp có thẩm quyền có </w:t>
      </w:r>
      <w:r w:rsidR="00926F2F" w:rsidRPr="007C3C1A">
        <w:rPr>
          <w:rFonts w:ascii="Times New Roman" w:hAnsi="Times New Roman" w:cs="Times New Roman"/>
          <w:color w:val="auto"/>
        </w:rPr>
        <w:t>văn bản</w:t>
      </w:r>
      <w:r w:rsidR="00C057B6" w:rsidRPr="007C3C1A">
        <w:rPr>
          <w:rFonts w:ascii="Times New Roman" w:hAnsi="Times New Roman" w:cs="Times New Roman"/>
          <w:color w:val="auto"/>
        </w:rPr>
        <w:t xml:space="preserve"> trao đổi, thống nhất với Sở Nội vụ</w:t>
      </w:r>
      <w:r w:rsidRPr="007C3C1A">
        <w:rPr>
          <w:rFonts w:ascii="Times New Roman" w:hAnsi="Times New Roman" w:cs="Times New Roman"/>
          <w:color w:val="auto"/>
        </w:rPr>
        <w:t>.</w:t>
      </w:r>
    </w:p>
    <w:p w14:paraId="547029D3" w14:textId="48456E6C" w:rsidR="000708B7" w:rsidRPr="007C3C1A" w:rsidRDefault="00E4102A" w:rsidP="00E4102A">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c)</w:t>
      </w:r>
      <w:r w:rsidR="000708B7" w:rsidRPr="007C3C1A">
        <w:rPr>
          <w:rFonts w:ascii="Times New Roman" w:hAnsi="Times New Roman" w:cs="Times New Roman"/>
          <w:color w:val="auto"/>
        </w:rPr>
        <w:t xml:space="preserve"> Trường hợp các cơ quan, đơn vị thực hiện đảm bảo quy trình, thủ tục và công chức đảm bảo điều kiện, tiêu chuẩn để tiếp nhận vào đơn vị sự nghiệp công lập, Sở Nội vụ có ý kiến bằng văn bản đề nghị cơ quan, đơn vị có thẩm quyền quản lý công chức xem xét, điều động công chức đến Sở Nội vụ để tiếp nhận, bố trí công tác. Trường hợp các cơ quan, đơn vị chưa thực hiện đảm bảo quy trình, thủ tục hoặc công chức không đảm bảo điều kiện, tiêu chuẩn để tiếp nhận vào đơn vị sự nghiệp công lập, Sở Nội vụ tr</w:t>
      </w:r>
      <w:r w:rsidR="00926F2F" w:rsidRPr="007C3C1A">
        <w:rPr>
          <w:rFonts w:ascii="Times New Roman" w:hAnsi="Times New Roman" w:cs="Times New Roman"/>
          <w:color w:val="auto"/>
        </w:rPr>
        <w:t>ả hồ sơ và</w:t>
      </w:r>
      <w:r w:rsidR="000708B7" w:rsidRPr="007C3C1A">
        <w:rPr>
          <w:rFonts w:ascii="Times New Roman" w:hAnsi="Times New Roman" w:cs="Times New Roman"/>
          <w:color w:val="auto"/>
        </w:rPr>
        <w:t xml:space="preserve"> đề nghị các cơ quan, đơn vị thực hiện đảm bảo quy trình, thủ tục hoặc rà soát điều kiện, tiêu chuẩn công chức theo quy định.</w:t>
      </w:r>
    </w:p>
    <w:p w14:paraId="3FD2CA69" w14:textId="25B6EF43" w:rsidR="00784A3D" w:rsidRPr="007C3C1A" w:rsidRDefault="00582627" w:rsidP="00E4102A">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 xml:space="preserve">d) </w:t>
      </w:r>
      <w:r w:rsidR="00784A3D" w:rsidRPr="007C3C1A">
        <w:rPr>
          <w:rFonts w:ascii="Times New Roman" w:hAnsi="Times New Roman" w:cs="Times New Roman"/>
          <w:color w:val="auto"/>
        </w:rPr>
        <w:t xml:space="preserve">Căn cứ ý kiến của cơ quan, đơn vị </w:t>
      </w:r>
      <w:r w:rsidR="00926F2F" w:rsidRPr="007C3C1A">
        <w:rPr>
          <w:rFonts w:ascii="Times New Roman" w:hAnsi="Times New Roman" w:cs="Times New Roman"/>
          <w:color w:val="auto"/>
        </w:rPr>
        <w:t>có thẩm quyền</w:t>
      </w:r>
      <w:r w:rsidR="00784A3D" w:rsidRPr="007C3C1A">
        <w:rPr>
          <w:rFonts w:ascii="Times New Roman" w:hAnsi="Times New Roman" w:cs="Times New Roman"/>
          <w:color w:val="auto"/>
        </w:rPr>
        <w:t xml:space="preserve"> quản lý công chức, Sở Nội vụ ban hành quyết định tiếp nhận, bố trí công tác đối với công chức theo quy định (trong trường hợp cơ quan, đơn vị </w:t>
      </w:r>
      <w:r w:rsidR="00926F2F" w:rsidRPr="007C3C1A">
        <w:rPr>
          <w:rFonts w:ascii="Times New Roman" w:hAnsi="Times New Roman" w:cs="Times New Roman"/>
          <w:color w:val="auto"/>
        </w:rPr>
        <w:t xml:space="preserve">có thẩm quyền </w:t>
      </w:r>
      <w:r w:rsidR="00784A3D" w:rsidRPr="007C3C1A">
        <w:rPr>
          <w:rFonts w:ascii="Times New Roman" w:hAnsi="Times New Roman" w:cs="Times New Roman"/>
          <w:color w:val="auto"/>
        </w:rPr>
        <w:t>quản lý công chức quyết định điều động công chức đến Sở Nội vụ) hoặc có văn bản thông báo ý kiến gửi cơ quan, đơn vị có nhu cầu tiếp nhận công chức.</w:t>
      </w:r>
    </w:p>
    <w:p w14:paraId="01E56D29" w14:textId="5D0D305A" w:rsidR="00E4102A" w:rsidRPr="007C3C1A" w:rsidRDefault="00170A3B" w:rsidP="00E4102A">
      <w:pPr>
        <w:spacing w:before="120" w:after="280" w:afterAutospacing="1"/>
        <w:jc w:val="both"/>
        <w:rPr>
          <w:rFonts w:ascii="Times New Roman" w:hAnsi="Times New Roman" w:cs="Times New Roman"/>
          <w:color w:val="auto"/>
        </w:rPr>
      </w:pPr>
      <w:r>
        <w:rPr>
          <w:rFonts w:ascii="Times New Roman" w:hAnsi="Times New Roman" w:cs="Times New Roman"/>
          <w:color w:val="auto"/>
          <w:lang w:val="en-US"/>
        </w:rPr>
        <w:t>đ</w:t>
      </w:r>
      <w:r w:rsidR="00E4102A" w:rsidRPr="007C3C1A">
        <w:rPr>
          <w:rFonts w:ascii="Times New Roman" w:hAnsi="Times New Roman" w:cs="Times New Roman"/>
          <w:color w:val="auto"/>
        </w:rPr>
        <w:t>) Căn cứ quyết định</w:t>
      </w:r>
      <w:r w:rsidR="00784A3D" w:rsidRPr="007C3C1A">
        <w:rPr>
          <w:rFonts w:ascii="Times New Roman" w:hAnsi="Times New Roman" w:cs="Times New Roman"/>
          <w:color w:val="auto"/>
        </w:rPr>
        <w:t xml:space="preserve"> bố trí công tác đối với công chức</w:t>
      </w:r>
      <w:r w:rsidR="00E4102A" w:rsidRPr="007C3C1A">
        <w:rPr>
          <w:rFonts w:ascii="Times New Roman" w:hAnsi="Times New Roman" w:cs="Times New Roman"/>
          <w:color w:val="auto"/>
        </w:rPr>
        <w:t xml:space="preserve"> </w:t>
      </w:r>
      <w:r w:rsidR="00784A3D" w:rsidRPr="007C3C1A">
        <w:rPr>
          <w:rFonts w:ascii="Times New Roman" w:hAnsi="Times New Roman" w:cs="Times New Roman"/>
          <w:color w:val="auto"/>
        </w:rPr>
        <w:t>của Sở Nội vụ</w:t>
      </w:r>
      <w:r w:rsidR="00E4102A" w:rsidRPr="007C3C1A">
        <w:rPr>
          <w:rFonts w:ascii="Times New Roman" w:hAnsi="Times New Roman" w:cs="Times New Roman"/>
          <w:color w:val="auto"/>
        </w:rPr>
        <w:t xml:space="preserve">, người đứng đầu cơ quan, đơn vị </w:t>
      </w:r>
      <w:r w:rsidR="00784A3D" w:rsidRPr="007C3C1A">
        <w:rPr>
          <w:rFonts w:ascii="Times New Roman" w:hAnsi="Times New Roman" w:cs="Times New Roman"/>
          <w:color w:val="auto"/>
        </w:rPr>
        <w:t>có nhu cầu</w:t>
      </w:r>
      <w:r w:rsidR="00E4102A" w:rsidRPr="007C3C1A">
        <w:rPr>
          <w:rFonts w:ascii="Times New Roman" w:hAnsi="Times New Roman" w:cs="Times New Roman"/>
          <w:color w:val="auto"/>
        </w:rPr>
        <w:t xml:space="preserve"> tiếp nhận </w:t>
      </w:r>
      <w:r w:rsidR="00784A3D" w:rsidRPr="007C3C1A">
        <w:rPr>
          <w:rFonts w:ascii="Times New Roman" w:hAnsi="Times New Roman" w:cs="Times New Roman"/>
          <w:color w:val="auto"/>
        </w:rPr>
        <w:t>công</w:t>
      </w:r>
      <w:r w:rsidR="00E4102A" w:rsidRPr="007C3C1A">
        <w:rPr>
          <w:rFonts w:ascii="Times New Roman" w:hAnsi="Times New Roman" w:cs="Times New Roman"/>
          <w:color w:val="auto"/>
        </w:rPr>
        <w:t xml:space="preserve"> chức ban hành Quyết định tiếp nhận,</w:t>
      </w:r>
      <w:r w:rsidR="00E4102A" w:rsidRPr="007C3C1A">
        <w:rPr>
          <w:rFonts w:ascii="Times New Roman" w:hAnsi="Times New Roman" w:cs="Times New Roman"/>
          <w:strike/>
          <w:color w:val="auto"/>
        </w:rPr>
        <w:t xml:space="preserve"> </w:t>
      </w:r>
      <w:r w:rsidR="00E4102A" w:rsidRPr="007C3C1A">
        <w:rPr>
          <w:rFonts w:ascii="Times New Roman" w:hAnsi="Times New Roman" w:cs="Times New Roman"/>
          <w:color w:val="auto"/>
        </w:rPr>
        <w:t xml:space="preserve">bố trí công </w:t>
      </w:r>
      <w:r w:rsidR="00784A3D" w:rsidRPr="007C3C1A">
        <w:rPr>
          <w:rFonts w:ascii="Times New Roman" w:hAnsi="Times New Roman" w:cs="Times New Roman"/>
          <w:color w:val="auto"/>
        </w:rPr>
        <w:t xml:space="preserve">tác, xét chuyển chức danh nghề nghiệp, xếp lương </w:t>
      </w:r>
      <w:r w:rsidR="00E4102A" w:rsidRPr="007C3C1A">
        <w:rPr>
          <w:rFonts w:ascii="Times New Roman" w:hAnsi="Times New Roman" w:cs="Times New Roman"/>
          <w:color w:val="auto"/>
        </w:rPr>
        <w:t>và thực hiện việc ký kết hợp đồng làm việc với viên chức theo quy định.</w:t>
      </w:r>
    </w:p>
    <w:p w14:paraId="1401A07A" w14:textId="77A04EAE" w:rsidR="00BA133C" w:rsidRPr="003462AD" w:rsidRDefault="00170A3B" w:rsidP="003E0F44">
      <w:pPr>
        <w:spacing w:before="120" w:after="280" w:afterAutospacing="1"/>
        <w:jc w:val="both"/>
        <w:rPr>
          <w:rFonts w:ascii="Times New Roman" w:hAnsi="Times New Roman" w:cs="Times New Roman"/>
          <w:color w:val="auto"/>
        </w:rPr>
      </w:pPr>
      <w:r>
        <w:rPr>
          <w:rFonts w:ascii="Times New Roman" w:hAnsi="Times New Roman" w:cs="Times New Roman"/>
          <w:color w:val="auto"/>
          <w:lang w:val="en-US"/>
        </w:rPr>
        <w:t>e</w:t>
      </w:r>
      <w:r w:rsidR="00BA133C" w:rsidRPr="007C3C1A">
        <w:rPr>
          <w:rFonts w:ascii="Times New Roman" w:hAnsi="Times New Roman" w:cs="Times New Roman"/>
          <w:color w:val="auto"/>
        </w:rPr>
        <w:t>) Thành phần hồ sơ gồm</w:t>
      </w:r>
      <w:r w:rsidR="00606FEA" w:rsidRPr="007C3C1A">
        <w:rPr>
          <w:rFonts w:ascii="Times New Roman" w:hAnsi="Times New Roman" w:cs="Times New Roman"/>
          <w:color w:val="auto"/>
        </w:rPr>
        <w:t xml:space="preserve"> </w:t>
      </w:r>
    </w:p>
    <w:p w14:paraId="1D761189" w14:textId="77777777" w:rsidR="00BA133C" w:rsidRPr="007C3C1A" w:rsidRDefault="00BA133C" w:rsidP="003E0F44">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 Văn bản của cơ quan, đơn vị nơi có nhu cầu tiếp nhận gửi Sở Nội vụ nêu rõ mục đích, yêu cầu tiếp nhận;</w:t>
      </w:r>
    </w:p>
    <w:p w14:paraId="558B647F" w14:textId="77777777" w:rsidR="00BA133C" w:rsidRPr="007C3C1A" w:rsidRDefault="00BA133C" w:rsidP="003E0F44">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 Sơ yếu lý lịch công chức theo quy định hiện hành được lập chậm nhất là 30 ngày, có xác nhận của cơ quan, tổ chức, đơn vị nơi công chức đang công tác;</w:t>
      </w:r>
    </w:p>
    <w:p w14:paraId="58FBAC47" w14:textId="572840C3" w:rsidR="005B0FA1" w:rsidRPr="003462AD" w:rsidRDefault="005B0FA1" w:rsidP="005B0FA1">
      <w:pPr>
        <w:spacing w:before="120" w:after="280" w:afterAutospacing="1"/>
        <w:jc w:val="both"/>
        <w:rPr>
          <w:rFonts w:ascii="Times New Roman" w:hAnsi="Times New Roman" w:cs="Times New Roman"/>
          <w:color w:val="auto"/>
        </w:rPr>
      </w:pPr>
      <w:r w:rsidRPr="003462AD">
        <w:rPr>
          <w:rFonts w:ascii="Times New Roman" w:hAnsi="Times New Roman" w:cs="Times New Roman"/>
          <w:color w:val="auto"/>
        </w:rPr>
        <w:t>-</w:t>
      </w:r>
      <w:r w:rsidRPr="007C3C1A">
        <w:rPr>
          <w:rFonts w:ascii="Times New Roman" w:hAnsi="Times New Roman" w:cs="Times New Roman"/>
          <w:color w:val="auto"/>
        </w:rPr>
        <w:t xml:space="preserve"> </w:t>
      </w:r>
      <w:r w:rsidRPr="003462AD">
        <w:rPr>
          <w:rFonts w:ascii="Times New Roman" w:hAnsi="Times New Roman" w:cs="Times New Roman"/>
          <w:color w:val="auto"/>
        </w:rPr>
        <w:t>Quyết định tuyển dụng và b</w:t>
      </w:r>
      <w:r w:rsidRPr="007C3C1A">
        <w:rPr>
          <w:rFonts w:ascii="Times New Roman" w:hAnsi="Times New Roman" w:cs="Times New Roman"/>
          <w:color w:val="auto"/>
        </w:rPr>
        <w:t xml:space="preserve">ản sao các văn bằng, chứng chỉ, văn bản có liên quan (bản sao </w:t>
      </w:r>
      <w:r w:rsidRPr="007C3C1A">
        <w:rPr>
          <w:rFonts w:ascii="Times New Roman" w:eastAsia="Times New Roman" w:hAnsi="Times New Roman" w:cs="Times New Roman"/>
          <w:color w:val="auto"/>
        </w:rPr>
        <w:t>được công chứng, chứng thực của cơ quan nhà nước có thẩm quyền</w:t>
      </w:r>
      <w:r w:rsidRPr="007C3C1A">
        <w:rPr>
          <w:rFonts w:ascii="Times New Roman" w:hAnsi="Times New Roman" w:cs="Times New Roman"/>
          <w:color w:val="auto"/>
        </w:rPr>
        <w:t>);</w:t>
      </w:r>
      <w:r w:rsidRPr="003462AD">
        <w:rPr>
          <w:rFonts w:ascii="Times New Roman" w:hAnsi="Times New Roman" w:cs="Times New Roman"/>
          <w:color w:val="auto"/>
        </w:rPr>
        <w:t xml:space="preserve"> Quyết định lương gần nhất.</w:t>
      </w:r>
    </w:p>
    <w:p w14:paraId="18C59A22" w14:textId="77777777" w:rsidR="005B0FA1" w:rsidRPr="003462AD" w:rsidRDefault="005B0FA1" w:rsidP="005B0FA1">
      <w:pPr>
        <w:spacing w:before="120" w:after="280" w:afterAutospacing="1"/>
        <w:jc w:val="both"/>
        <w:rPr>
          <w:rFonts w:ascii="Times New Roman" w:hAnsi="Times New Roman" w:cs="Times New Roman"/>
          <w:color w:val="auto"/>
        </w:rPr>
      </w:pPr>
      <w:r w:rsidRPr="003462AD">
        <w:rPr>
          <w:rFonts w:ascii="Times New Roman" w:hAnsi="Times New Roman" w:cs="Times New Roman"/>
          <w:color w:val="auto"/>
        </w:rPr>
        <w:t>-</w:t>
      </w:r>
      <w:r w:rsidRPr="007C3C1A">
        <w:rPr>
          <w:rFonts w:ascii="Times New Roman" w:hAnsi="Times New Roman" w:cs="Times New Roman"/>
          <w:color w:val="auto"/>
        </w:rPr>
        <w:t xml:space="preserve"> Giấy chứng nhận sức khỏe do cơ quan y tế có thẩm quyền cấp trong thời hạn 30 ngày tính tới thời điểm đề nghị;</w:t>
      </w:r>
    </w:p>
    <w:p w14:paraId="3294212A" w14:textId="1C2036DF" w:rsidR="005B0FA1" w:rsidRPr="003462AD" w:rsidRDefault="005B0FA1" w:rsidP="005B0FA1">
      <w:pPr>
        <w:shd w:val="clear" w:color="auto" w:fill="FFFFFF"/>
        <w:spacing w:before="120" w:after="120" w:line="234" w:lineRule="atLeast"/>
        <w:jc w:val="both"/>
        <w:rPr>
          <w:rFonts w:ascii="Times New Roman" w:hAnsi="Times New Roman" w:cs="Times New Roman"/>
          <w:color w:val="auto"/>
        </w:rPr>
      </w:pPr>
      <w:r w:rsidRPr="003462AD">
        <w:rPr>
          <w:rFonts w:ascii="Times New Roman" w:hAnsi="Times New Roman" w:cs="Times New Roman"/>
          <w:color w:val="auto"/>
        </w:rPr>
        <w:t>- Bản mô tả công việc và khung năng lực của vị trí việc làm dự kiến tiếp nhận.</w:t>
      </w:r>
    </w:p>
    <w:p w14:paraId="265CD2B2" w14:textId="77777777" w:rsidR="00BA133C" w:rsidRPr="007C3C1A" w:rsidRDefault="00BA133C" w:rsidP="003E0F44">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 Bản tự nhận xét, đánh giá của công chức được đề nghị tiếp nhận với các nội dung về phẩm chất chính trị, phẩm chất đạo đức, trình độ và năng lực chuyên môn, nghiệp vụ, quá trình công tác có xác nhận của người đứng đầu cơ quan, tổ chức, đơn vị nơi công chức công tác.</w:t>
      </w:r>
    </w:p>
    <w:p w14:paraId="520BB2AE" w14:textId="7399DF80" w:rsidR="00BA133C" w:rsidRPr="007C3C1A" w:rsidRDefault="00BA133C" w:rsidP="003E0F44">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lastRenderedPageBreak/>
        <w:t>2. Tiếp nhận viên chức</w:t>
      </w:r>
      <w:r w:rsidR="00997B7C" w:rsidRPr="007C3C1A">
        <w:rPr>
          <w:rFonts w:ascii="Times New Roman" w:hAnsi="Times New Roman" w:cs="Times New Roman"/>
          <w:color w:val="auto"/>
        </w:rPr>
        <w:t xml:space="preserve"> ngoài tỉnh</w:t>
      </w:r>
      <w:r w:rsidRPr="007C3C1A">
        <w:rPr>
          <w:rFonts w:ascii="Times New Roman" w:hAnsi="Times New Roman" w:cs="Times New Roman"/>
          <w:color w:val="auto"/>
        </w:rPr>
        <w:t xml:space="preserve"> </w:t>
      </w:r>
      <w:r w:rsidR="00997B7C" w:rsidRPr="007C3C1A">
        <w:rPr>
          <w:rFonts w:ascii="Times New Roman" w:hAnsi="Times New Roman" w:cs="Times New Roman"/>
          <w:color w:val="auto"/>
        </w:rPr>
        <w:t xml:space="preserve">có nguyện vọng </w:t>
      </w:r>
      <w:r w:rsidRPr="007C3C1A">
        <w:rPr>
          <w:rFonts w:ascii="Times New Roman" w:hAnsi="Times New Roman" w:cs="Times New Roman"/>
          <w:color w:val="auto"/>
        </w:rPr>
        <w:t>chuyển công tác về đơn vị sự nghiệp công lập</w:t>
      </w:r>
      <w:r w:rsidR="00997B7C" w:rsidRPr="007C3C1A">
        <w:rPr>
          <w:rFonts w:ascii="Times New Roman" w:hAnsi="Times New Roman" w:cs="Times New Roman"/>
          <w:color w:val="auto"/>
        </w:rPr>
        <w:t xml:space="preserve"> trong tỉnh</w:t>
      </w:r>
    </w:p>
    <w:p w14:paraId="09E0FEC1" w14:textId="02E3094B" w:rsidR="00997B7C" w:rsidRPr="007C3C1A" w:rsidRDefault="00997B7C" w:rsidP="00997B7C">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a) Viên chức có đơn xin chuyển công tác gửi cơ quan, đơn vị có nhu cầu tiếp nhận viên chức và cơ quan, đơn vị nơi viên chức đang công tác.</w:t>
      </w:r>
    </w:p>
    <w:p w14:paraId="0199E61B" w14:textId="1A983DEB" w:rsidR="00997B7C" w:rsidRPr="007C3C1A" w:rsidRDefault="00997B7C" w:rsidP="00997B7C">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b) Trong trường hợp viên chức đáp ứng yêu cầu, điều kiện, tiêu chuẩn của vị trí việc làm, trên cơ sở ý kiến trao đổi thống nhất của tập thể lãnh đạo, ý kiến chấp thuận của cấp ủy cùng cấp (nếu có), người đứng đầu cơ quan, đơn vị có nhu cầu tiếp nhận viên chức báo cáo, xin ý kiến cơ quan, đơn vị quản lý cấp trên trực tiếp (đối với trường hợp chuyển công tác đến các đơn vị sự nghiệp công lập trực thuộc Ủy ban nhân tỉnh thì người đứng đầu đơn vị sự nghiệp công lập có văn bản trao đổi, thống nhất ý kiến với Sở Nội vụ).</w:t>
      </w:r>
    </w:p>
    <w:p w14:paraId="60A2EAB0" w14:textId="0573EEE5" w:rsidR="00997B7C" w:rsidRPr="007C3C1A" w:rsidRDefault="00997B7C" w:rsidP="00997B7C">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c) Cơ quan, đơn vị quản lý cấp trên trực tiếp của cơ quan, đơn vị có nhu cầu tiếp nhận viên chức có văn bản trao đổi hoặc trình cấp có thẩm quyền có văn bản trao đổi, thống nhất với Sở Nội vụ.</w:t>
      </w:r>
    </w:p>
    <w:p w14:paraId="67B04FC0" w14:textId="0B12DBC9" w:rsidR="00997B7C" w:rsidRPr="007C3C1A" w:rsidRDefault="00997B7C" w:rsidP="00997B7C">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d) Trường hợp các cơ quan, đơn vị thực hiện đảm bảo quy trình, thủ tục và viên chức đảm bảo điều kiện, tiêu chuẩn để tiếp nhận vào đơn vị sự nghiệp công lập, Sở Nội vụ có ý kiến bằng văn bản đề nghị cơ quan, đơn vị có thẩm quyền quản lý chuyển công tác viên chức xem xét, quyết định chuyển công tác viên chức đến Sở Nội vụ để tiếp nhận, bố trí công tác. Trường hợp các cơ quan, đơn vị chưa thực hiện đảm bảo quy trình, thủ tục hoặc viên chức không đảm bảo điều kiện, tiêu chuẩn để tiếp nhận vào đơn vị sự nghiệp công lập, Sở Nội vụ trả hồ sơ và đề nghị các cơ quan, đơn vị thực hiện đảm bảo quy trình, thủ tục hoặc rà soát điều kiện, tiêu chuẩn viên chức theo quy định.</w:t>
      </w:r>
    </w:p>
    <w:p w14:paraId="71F06206" w14:textId="1C4874EE" w:rsidR="00997B7C" w:rsidRPr="007C3C1A" w:rsidRDefault="00997B7C" w:rsidP="00997B7C">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d) Căn cứ ý kiến của cơ quan, đơn vị có thẩm quyền chuyển công tác viên chức, Sở Nội vụ ban hành quyết định tiếp nhận, bố trí công tác đối với viên chức theo quy định (trong trường hợp cơ quan, đơn vị có thẩm quyền quản lý viên chức quyết định chuyển công tác viên chức đến Sở Nội vụ) hoặc có văn bản thông báo ý kiến gửi cơ quan, đơn vị có nhu cầu tiếp nhận viên chức.</w:t>
      </w:r>
    </w:p>
    <w:p w14:paraId="2DED61E3" w14:textId="0CA1BE50" w:rsidR="00997B7C" w:rsidRPr="007C3C1A" w:rsidRDefault="00997B7C" w:rsidP="00997B7C">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 xml:space="preserve">đ) Căn cứ quyết định bố trí công tác đối với viên chức của Sở Nội vụ, người đứng đầu cơ quan, đơn vị có nhu cầu tiếp nhận </w:t>
      </w:r>
      <w:r w:rsidR="001A17AF" w:rsidRPr="007C3C1A">
        <w:rPr>
          <w:rFonts w:ascii="Times New Roman" w:hAnsi="Times New Roman" w:cs="Times New Roman"/>
          <w:color w:val="auto"/>
        </w:rPr>
        <w:t>viên</w:t>
      </w:r>
      <w:r w:rsidRPr="007C3C1A">
        <w:rPr>
          <w:rFonts w:ascii="Times New Roman" w:hAnsi="Times New Roman" w:cs="Times New Roman"/>
          <w:color w:val="auto"/>
        </w:rPr>
        <w:t xml:space="preserve"> chức ban hành Quyết định tiếp nhận, bố trí công tác</w:t>
      </w:r>
      <w:r w:rsidR="001A17AF" w:rsidRPr="007C3C1A">
        <w:rPr>
          <w:rFonts w:ascii="Times New Roman" w:hAnsi="Times New Roman" w:cs="Times New Roman"/>
          <w:color w:val="auto"/>
        </w:rPr>
        <w:t xml:space="preserve"> </w:t>
      </w:r>
      <w:r w:rsidRPr="007C3C1A">
        <w:rPr>
          <w:rFonts w:ascii="Times New Roman" w:hAnsi="Times New Roman" w:cs="Times New Roman"/>
          <w:color w:val="auto"/>
        </w:rPr>
        <w:t>và thực hiện việc ký kết hợp đồng làm việc với viên chức theo quy định.</w:t>
      </w:r>
    </w:p>
    <w:p w14:paraId="691CB3BD" w14:textId="77777777" w:rsidR="00BA133C" w:rsidRPr="007C3C1A" w:rsidRDefault="00BA133C" w:rsidP="003E0F44">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d) Thành phần hồ sơ gồm:</w:t>
      </w:r>
    </w:p>
    <w:p w14:paraId="3543C95F" w14:textId="0EDAF524" w:rsidR="001A17AF" w:rsidRPr="007C3C1A" w:rsidRDefault="001A17AF" w:rsidP="003E0F44">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Thực hiện theo quy định tại khoản 4 Điều 7 Quy định này.</w:t>
      </w:r>
    </w:p>
    <w:p w14:paraId="3D65C826" w14:textId="77777777" w:rsidR="00BA133C" w:rsidRPr="007C3C1A" w:rsidRDefault="00BA133C" w:rsidP="003E0F44">
      <w:pPr>
        <w:spacing w:before="120" w:after="280" w:afterAutospacing="1"/>
        <w:jc w:val="both"/>
        <w:rPr>
          <w:rFonts w:ascii="Times New Roman" w:hAnsi="Times New Roman" w:cs="Times New Roman"/>
          <w:color w:val="auto"/>
        </w:rPr>
      </w:pPr>
      <w:bookmarkStart w:id="15" w:name="dieu_9"/>
      <w:r w:rsidRPr="007C3C1A">
        <w:rPr>
          <w:rFonts w:ascii="Times New Roman" w:hAnsi="Times New Roman" w:cs="Times New Roman"/>
          <w:b/>
          <w:bCs/>
          <w:color w:val="auto"/>
        </w:rPr>
        <w:t>Điều 9. Một số quy định đối với viên chức ngành giáo dục</w:t>
      </w:r>
      <w:bookmarkEnd w:id="15"/>
    </w:p>
    <w:p w14:paraId="04BC3B4A" w14:textId="514DC993" w:rsidR="00BA133C" w:rsidRPr="007C3C1A" w:rsidRDefault="00BA133C" w:rsidP="003E0F44">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 xml:space="preserve">1. Trường hợp </w:t>
      </w:r>
      <w:r w:rsidR="00C7314F" w:rsidRPr="007C3C1A">
        <w:rPr>
          <w:rFonts w:ascii="Times New Roman" w:hAnsi="Times New Roman" w:cs="Times New Roman"/>
          <w:color w:val="auto"/>
        </w:rPr>
        <w:t xml:space="preserve">chuyển công tác </w:t>
      </w:r>
      <w:r w:rsidRPr="007C3C1A">
        <w:rPr>
          <w:rFonts w:ascii="Times New Roman" w:hAnsi="Times New Roman" w:cs="Times New Roman"/>
          <w:color w:val="auto"/>
        </w:rPr>
        <w:t>viên chức</w:t>
      </w:r>
      <w:r w:rsidR="00C7314F" w:rsidRPr="007C3C1A">
        <w:rPr>
          <w:rFonts w:ascii="Times New Roman" w:hAnsi="Times New Roman" w:cs="Times New Roman"/>
          <w:color w:val="auto"/>
        </w:rPr>
        <w:t xml:space="preserve"> và tiếp nhận công chức vào viên chức</w:t>
      </w:r>
      <w:r w:rsidRPr="007C3C1A">
        <w:rPr>
          <w:rFonts w:ascii="Times New Roman" w:hAnsi="Times New Roman" w:cs="Times New Roman"/>
          <w:color w:val="auto"/>
        </w:rPr>
        <w:t xml:space="preserve"> </w:t>
      </w:r>
      <w:r w:rsidR="008A3045" w:rsidRPr="007C3C1A">
        <w:rPr>
          <w:rFonts w:ascii="Times New Roman" w:hAnsi="Times New Roman" w:cs="Times New Roman"/>
          <w:color w:val="auto"/>
        </w:rPr>
        <w:t>trong</w:t>
      </w:r>
      <w:r w:rsidRPr="007C3C1A">
        <w:rPr>
          <w:rFonts w:ascii="Times New Roman" w:hAnsi="Times New Roman" w:cs="Times New Roman"/>
          <w:color w:val="auto"/>
        </w:rPr>
        <w:t xml:space="preserve"> năm học: thực hiện theo quy định tại Điều 7</w:t>
      </w:r>
      <w:r w:rsidR="00C7314F" w:rsidRPr="007C3C1A">
        <w:rPr>
          <w:rFonts w:ascii="Times New Roman" w:hAnsi="Times New Roman" w:cs="Times New Roman"/>
          <w:color w:val="auto"/>
        </w:rPr>
        <w:t xml:space="preserve"> và khoản 1 Điều 8</w:t>
      </w:r>
      <w:r w:rsidRPr="007C3C1A">
        <w:rPr>
          <w:rFonts w:ascii="Times New Roman" w:hAnsi="Times New Roman" w:cs="Times New Roman"/>
          <w:color w:val="auto"/>
        </w:rPr>
        <w:t xml:space="preserve"> </w:t>
      </w:r>
      <w:r w:rsidRPr="007C3C1A">
        <w:rPr>
          <w:rFonts w:ascii="Times New Roman" w:hAnsi="Times New Roman" w:cs="Times New Roman"/>
          <w:strike/>
          <w:color w:val="auto"/>
        </w:rPr>
        <w:t>của</w:t>
      </w:r>
      <w:r w:rsidRPr="007C3C1A">
        <w:rPr>
          <w:rFonts w:ascii="Times New Roman" w:hAnsi="Times New Roman" w:cs="Times New Roman"/>
          <w:color w:val="auto"/>
        </w:rPr>
        <w:t xml:space="preserve"> Quy định này.</w:t>
      </w:r>
    </w:p>
    <w:p w14:paraId="443B456C" w14:textId="303AF7DA" w:rsidR="00BA133C" w:rsidRPr="007C3C1A" w:rsidRDefault="00BA133C" w:rsidP="003E0F44">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 xml:space="preserve">2. Trường hợp viên chức chuyển công tác </w:t>
      </w:r>
      <w:r w:rsidR="008A3045" w:rsidRPr="007C3C1A">
        <w:rPr>
          <w:rFonts w:ascii="Times New Roman" w:hAnsi="Times New Roman" w:cs="Times New Roman"/>
          <w:color w:val="auto"/>
        </w:rPr>
        <w:t xml:space="preserve">trước khi bắt đầu </w:t>
      </w:r>
      <w:r w:rsidRPr="007C3C1A">
        <w:rPr>
          <w:rFonts w:ascii="Times New Roman" w:hAnsi="Times New Roman" w:cs="Times New Roman"/>
          <w:color w:val="auto"/>
        </w:rPr>
        <w:t>năm học, thực hiện theo quy trình sau:</w:t>
      </w:r>
    </w:p>
    <w:p w14:paraId="4EFFCE94" w14:textId="68F44DDB" w:rsidR="002F5E8F" w:rsidRPr="007C3C1A" w:rsidRDefault="00BA133C" w:rsidP="003E0F44">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 xml:space="preserve">a) Các cơ sở giáo dục trực thuộc Sở Giáo dục và Đào tạo hoặc Ủy ban nhân dân cấp huyện (sau đây gọi chung là đơn vị) </w:t>
      </w:r>
      <w:r w:rsidR="006E5904" w:rsidRPr="007C3C1A">
        <w:rPr>
          <w:rFonts w:ascii="Times New Roman" w:hAnsi="Times New Roman" w:cs="Times New Roman"/>
          <w:color w:val="auto"/>
        </w:rPr>
        <w:t xml:space="preserve">rà soát, </w:t>
      </w:r>
      <w:r w:rsidRPr="007C3C1A">
        <w:rPr>
          <w:rFonts w:ascii="Times New Roman" w:hAnsi="Times New Roman" w:cs="Times New Roman"/>
          <w:color w:val="auto"/>
        </w:rPr>
        <w:t xml:space="preserve">báo cáo Sở Giáo dục và Đào tạo hoặc Ủy ban nhân dân cấp huyện về nhu cầu tiếp nhận viên chức </w:t>
      </w:r>
      <w:r w:rsidR="006E5904" w:rsidRPr="007C3C1A">
        <w:rPr>
          <w:rFonts w:ascii="Times New Roman" w:hAnsi="Times New Roman" w:cs="Times New Roman"/>
          <w:color w:val="auto"/>
        </w:rPr>
        <w:t>phù hợp với</w:t>
      </w:r>
      <w:r w:rsidR="002F5E8F" w:rsidRPr="007C3C1A">
        <w:rPr>
          <w:rFonts w:ascii="Times New Roman" w:hAnsi="Times New Roman" w:cs="Times New Roman"/>
          <w:color w:val="auto"/>
        </w:rPr>
        <w:t xml:space="preserve"> yêu cầu</w:t>
      </w:r>
      <w:r w:rsidR="006E5904" w:rsidRPr="007C3C1A">
        <w:rPr>
          <w:rFonts w:ascii="Times New Roman" w:hAnsi="Times New Roman" w:cs="Times New Roman"/>
          <w:color w:val="auto"/>
        </w:rPr>
        <w:t xml:space="preserve"> </w:t>
      </w:r>
      <w:r w:rsidRPr="007C3C1A">
        <w:rPr>
          <w:rFonts w:ascii="Times New Roman" w:hAnsi="Times New Roman" w:cs="Times New Roman"/>
          <w:color w:val="auto"/>
        </w:rPr>
        <w:t xml:space="preserve">vị trí việc làm </w:t>
      </w:r>
      <w:r w:rsidR="002F5E8F" w:rsidRPr="007C3C1A">
        <w:rPr>
          <w:rFonts w:ascii="Times New Roman" w:hAnsi="Times New Roman" w:cs="Times New Roman"/>
          <w:color w:val="auto"/>
        </w:rPr>
        <w:t xml:space="preserve">và </w:t>
      </w:r>
      <w:r w:rsidRPr="007C3C1A">
        <w:rPr>
          <w:rFonts w:ascii="Times New Roman" w:hAnsi="Times New Roman" w:cs="Times New Roman"/>
          <w:color w:val="auto"/>
        </w:rPr>
        <w:t xml:space="preserve">số lượng người làm việc được phân bổ hằng năm. </w:t>
      </w:r>
    </w:p>
    <w:p w14:paraId="30E31B46" w14:textId="3EEE086A" w:rsidR="00BA133C" w:rsidRPr="003462AD" w:rsidRDefault="002F5E8F" w:rsidP="003E0F44">
      <w:pPr>
        <w:spacing w:before="120" w:after="280" w:afterAutospacing="1"/>
        <w:jc w:val="both"/>
        <w:rPr>
          <w:rFonts w:ascii="Times New Roman" w:hAnsi="Times New Roman" w:cs="Times New Roman"/>
          <w:strike/>
          <w:color w:val="auto"/>
        </w:rPr>
      </w:pPr>
      <w:r w:rsidRPr="007C3C1A">
        <w:rPr>
          <w:rFonts w:ascii="Times New Roman" w:hAnsi="Times New Roman" w:cs="Times New Roman"/>
          <w:color w:val="auto"/>
        </w:rPr>
        <w:lastRenderedPageBreak/>
        <w:t xml:space="preserve">b) </w:t>
      </w:r>
      <w:r w:rsidR="00BA133C" w:rsidRPr="007C3C1A">
        <w:rPr>
          <w:rFonts w:ascii="Times New Roman" w:hAnsi="Times New Roman" w:cs="Times New Roman"/>
          <w:color w:val="auto"/>
        </w:rPr>
        <w:t>Sở Giáo dục và Đào tạo hoặc Ủy ban nhân dân cấp huyện tổng hợp</w:t>
      </w:r>
      <w:r w:rsidRPr="007C3C1A">
        <w:rPr>
          <w:rFonts w:ascii="Times New Roman" w:hAnsi="Times New Roman" w:cs="Times New Roman"/>
          <w:color w:val="auto"/>
        </w:rPr>
        <w:t xml:space="preserve"> nhu cầu, xây dựng Bộ tiêu chí</w:t>
      </w:r>
      <w:r w:rsidR="00E836F3" w:rsidRPr="007C3C1A">
        <w:rPr>
          <w:rFonts w:ascii="Times New Roman" w:hAnsi="Times New Roman" w:cs="Times New Roman"/>
          <w:color w:val="auto"/>
        </w:rPr>
        <w:t xml:space="preserve">, thang điểm đối với từng tiêu chí </w:t>
      </w:r>
      <w:r w:rsidRPr="007C3C1A">
        <w:rPr>
          <w:rFonts w:ascii="Times New Roman" w:hAnsi="Times New Roman" w:cs="Times New Roman"/>
          <w:color w:val="auto"/>
        </w:rPr>
        <w:t>xét chuyển công tác viên chức và</w:t>
      </w:r>
      <w:r w:rsidR="00BA133C" w:rsidRPr="007C3C1A">
        <w:rPr>
          <w:rFonts w:ascii="Times New Roman" w:hAnsi="Times New Roman" w:cs="Times New Roman"/>
          <w:color w:val="auto"/>
        </w:rPr>
        <w:t xml:space="preserve"> thông báo </w:t>
      </w:r>
      <w:r w:rsidR="00C43FF6" w:rsidRPr="007C3C1A">
        <w:rPr>
          <w:rFonts w:ascii="Times New Roman" w:hAnsi="Times New Roman" w:cs="Times New Roman"/>
          <w:color w:val="auto"/>
          <w:shd w:val="clear" w:color="auto" w:fill="FFFFFF"/>
        </w:rPr>
        <w:t>công khai ít nhất 01 lần trên một trong những phương tiện thông tin đại chúng sau: báo in, báo điện tử, báo nói, báo hình; đồng thời đăng tải trên trang thông tin điện tử hoặc Cổng thông tin điện tử và niêm yết công khai tại trụ sở làm việc</w:t>
      </w:r>
      <w:r w:rsidR="007C3C1A" w:rsidRPr="003462AD">
        <w:rPr>
          <w:rFonts w:ascii="Times New Roman" w:hAnsi="Times New Roman" w:cs="Times New Roman"/>
          <w:color w:val="auto"/>
        </w:rPr>
        <w:t>.</w:t>
      </w:r>
    </w:p>
    <w:p w14:paraId="55E090D8" w14:textId="606910AD" w:rsidR="00C02747" w:rsidRPr="007C3C1A" w:rsidRDefault="00BA133C" w:rsidP="003E0F44">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b) Sở Giáo dục và Đào tạo, Ủy ban nhân dân cấp huyện tiếp nhận, tổng hợp phiếu đăng ký nhu cầu chuyển công tác của viên chức theo thẩm quyền phân cấp quản lý viên chức</w:t>
      </w:r>
      <w:r w:rsidR="00E836F3" w:rsidRPr="007C3C1A">
        <w:rPr>
          <w:rFonts w:ascii="Times New Roman" w:hAnsi="Times New Roman" w:cs="Times New Roman"/>
          <w:color w:val="auto"/>
        </w:rPr>
        <w:t xml:space="preserve"> và</w:t>
      </w:r>
      <w:r w:rsidR="006E5904" w:rsidRPr="007C3C1A">
        <w:rPr>
          <w:rFonts w:ascii="Times New Roman" w:hAnsi="Times New Roman" w:cs="Times New Roman"/>
          <w:color w:val="auto"/>
        </w:rPr>
        <w:t xml:space="preserve"> </w:t>
      </w:r>
      <w:r w:rsidRPr="007C3C1A">
        <w:rPr>
          <w:rFonts w:ascii="Times New Roman" w:hAnsi="Times New Roman" w:cs="Times New Roman"/>
          <w:color w:val="auto"/>
        </w:rPr>
        <w:t>thành lập Hội đồng xét chuyển công tác viên chức theo thẩm quyền phân cấp quản lý viên chức (</w:t>
      </w:r>
      <w:r w:rsidR="00FD7ADD" w:rsidRPr="007C3C1A">
        <w:rPr>
          <w:rFonts w:ascii="Times New Roman" w:hAnsi="Times New Roman" w:cs="Times New Roman"/>
          <w:color w:val="auto"/>
        </w:rPr>
        <w:t>thành phần Hội đồng do Giám đốc Sở Giáo dục và Đào tạo, Chủ tịch Ủy ban nhân dân cấp huyện xem xét, quyết định theo thẩm quyền</w:t>
      </w:r>
      <w:r w:rsidRPr="007C3C1A">
        <w:rPr>
          <w:rFonts w:ascii="Times New Roman" w:hAnsi="Times New Roman" w:cs="Times New Roman"/>
          <w:color w:val="auto"/>
        </w:rPr>
        <w:t xml:space="preserve">). </w:t>
      </w:r>
    </w:p>
    <w:p w14:paraId="4D699937" w14:textId="4AC44FAC" w:rsidR="00BA133C" w:rsidRPr="007C3C1A" w:rsidRDefault="00C02747" w:rsidP="003E0F44">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 xml:space="preserve">- Hội đồng xét chuyển công tác viên chức </w:t>
      </w:r>
      <w:r w:rsidR="00BA133C" w:rsidRPr="007C3C1A">
        <w:rPr>
          <w:rFonts w:ascii="Times New Roman" w:hAnsi="Times New Roman" w:cs="Times New Roman"/>
          <w:color w:val="auto"/>
        </w:rPr>
        <w:t>có 5 đến 7 thành viên, gồm:</w:t>
      </w:r>
    </w:p>
    <w:p w14:paraId="6727B31D" w14:textId="795C86D4" w:rsidR="00BA133C" w:rsidRPr="007C3C1A" w:rsidRDefault="001D0C67" w:rsidP="003E0F44">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w:t>
      </w:r>
      <w:r w:rsidR="00BA133C" w:rsidRPr="007C3C1A">
        <w:rPr>
          <w:rFonts w:ascii="Times New Roman" w:hAnsi="Times New Roman" w:cs="Times New Roman"/>
          <w:color w:val="auto"/>
        </w:rPr>
        <w:t xml:space="preserve"> Chủ tịch Hội đồng: </w:t>
      </w:r>
      <w:r w:rsidR="003E0F44" w:rsidRPr="007C3C1A">
        <w:rPr>
          <w:rFonts w:ascii="Times New Roman" w:hAnsi="Times New Roman" w:cs="Times New Roman"/>
          <w:color w:val="auto"/>
        </w:rPr>
        <w:t>Người đứng đầu</w:t>
      </w:r>
      <w:r w:rsidR="00BA133C" w:rsidRPr="007C3C1A">
        <w:rPr>
          <w:rFonts w:ascii="Times New Roman" w:hAnsi="Times New Roman" w:cs="Times New Roman"/>
          <w:color w:val="auto"/>
        </w:rPr>
        <w:t xml:space="preserve"> hoặc </w:t>
      </w:r>
      <w:r w:rsidR="003E0F44" w:rsidRPr="007C3C1A">
        <w:rPr>
          <w:rFonts w:ascii="Times New Roman" w:hAnsi="Times New Roman" w:cs="Times New Roman"/>
          <w:color w:val="auto"/>
        </w:rPr>
        <w:t>cấp p</w:t>
      </w:r>
      <w:r w:rsidR="00BA133C" w:rsidRPr="007C3C1A">
        <w:rPr>
          <w:rFonts w:ascii="Times New Roman" w:hAnsi="Times New Roman" w:cs="Times New Roman"/>
          <w:color w:val="auto"/>
        </w:rPr>
        <w:t xml:space="preserve">hó </w:t>
      </w:r>
      <w:r w:rsidR="003E0F44" w:rsidRPr="007C3C1A">
        <w:rPr>
          <w:rFonts w:ascii="Times New Roman" w:hAnsi="Times New Roman" w:cs="Times New Roman"/>
          <w:color w:val="auto"/>
        </w:rPr>
        <w:t>của người đứng đầu</w:t>
      </w:r>
      <w:r w:rsidR="00BA133C" w:rsidRPr="007C3C1A">
        <w:rPr>
          <w:rFonts w:ascii="Times New Roman" w:hAnsi="Times New Roman" w:cs="Times New Roman"/>
          <w:color w:val="auto"/>
        </w:rPr>
        <w:t xml:space="preserve"> cơ quan</w:t>
      </w:r>
      <w:r w:rsidR="005B0FA1" w:rsidRPr="003462AD">
        <w:rPr>
          <w:rFonts w:ascii="Times New Roman" w:hAnsi="Times New Roman" w:cs="Times New Roman"/>
          <w:color w:val="auto"/>
        </w:rPr>
        <w:t xml:space="preserve"> </w:t>
      </w:r>
      <w:r w:rsidR="00BA133C" w:rsidRPr="007C3C1A">
        <w:rPr>
          <w:rFonts w:ascii="Times New Roman" w:hAnsi="Times New Roman" w:cs="Times New Roman"/>
          <w:color w:val="auto"/>
        </w:rPr>
        <w:t>có thẩm quyền</w:t>
      </w:r>
      <w:r w:rsidR="002F62C5" w:rsidRPr="007C3C1A">
        <w:rPr>
          <w:rFonts w:ascii="Times New Roman" w:hAnsi="Times New Roman" w:cs="Times New Roman"/>
          <w:color w:val="auto"/>
        </w:rPr>
        <w:t xml:space="preserve"> tổ chức xét chuyển công tác viên chức</w:t>
      </w:r>
      <w:r w:rsidR="00BA133C" w:rsidRPr="007C3C1A">
        <w:rPr>
          <w:rFonts w:ascii="Times New Roman" w:hAnsi="Times New Roman" w:cs="Times New Roman"/>
          <w:color w:val="auto"/>
        </w:rPr>
        <w:t>;</w:t>
      </w:r>
    </w:p>
    <w:p w14:paraId="790F3B18" w14:textId="67EEC2C8" w:rsidR="00BA133C" w:rsidRPr="003462AD" w:rsidRDefault="001D0C67" w:rsidP="003E0F44">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w:t>
      </w:r>
      <w:r w:rsidR="00BA133C" w:rsidRPr="007C3C1A">
        <w:rPr>
          <w:rFonts w:ascii="Times New Roman" w:hAnsi="Times New Roman" w:cs="Times New Roman"/>
          <w:color w:val="auto"/>
        </w:rPr>
        <w:t xml:space="preserve"> Phó Chủ tịch Hội đồng: Trưởng hoặc Phó Trưởng bộ phận tham mưu công tác nhân sự của cơ quan</w:t>
      </w:r>
      <w:r w:rsidR="007C3C1A" w:rsidRPr="003462AD">
        <w:rPr>
          <w:rFonts w:ascii="Times New Roman" w:hAnsi="Times New Roman" w:cs="Times New Roman"/>
          <w:color w:val="auto"/>
        </w:rPr>
        <w:t xml:space="preserve">, </w:t>
      </w:r>
      <w:r w:rsidR="00BA133C" w:rsidRPr="007C3C1A">
        <w:rPr>
          <w:rFonts w:ascii="Times New Roman" w:hAnsi="Times New Roman" w:cs="Times New Roman"/>
          <w:color w:val="auto"/>
        </w:rPr>
        <w:t xml:space="preserve">có thẩm quyền </w:t>
      </w:r>
      <w:r w:rsidR="002F62C5" w:rsidRPr="007C3C1A">
        <w:rPr>
          <w:rFonts w:ascii="Times New Roman" w:hAnsi="Times New Roman" w:cs="Times New Roman"/>
          <w:color w:val="auto"/>
        </w:rPr>
        <w:t>tổ chức xét chuyển công tác viên chức</w:t>
      </w:r>
    </w:p>
    <w:p w14:paraId="585B0692" w14:textId="732B6E90" w:rsidR="00BA133C" w:rsidRPr="007C3C1A" w:rsidRDefault="001D0C67" w:rsidP="003E0F44">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w:t>
      </w:r>
      <w:r w:rsidR="00BA133C" w:rsidRPr="007C3C1A">
        <w:rPr>
          <w:rFonts w:ascii="Times New Roman" w:hAnsi="Times New Roman" w:cs="Times New Roman"/>
          <w:color w:val="auto"/>
        </w:rPr>
        <w:t xml:space="preserve"> Ủy viên kiêm Thư ký Hội đồng: </w:t>
      </w:r>
      <w:r w:rsidR="002F62C5" w:rsidRPr="007C3C1A">
        <w:rPr>
          <w:rFonts w:ascii="Times New Roman" w:hAnsi="Times New Roman" w:cs="Times New Roman"/>
          <w:color w:val="auto"/>
        </w:rPr>
        <w:t xml:space="preserve">là </w:t>
      </w:r>
      <w:r w:rsidR="00BA133C" w:rsidRPr="007C3C1A">
        <w:rPr>
          <w:rFonts w:ascii="Times New Roman" w:hAnsi="Times New Roman" w:cs="Times New Roman"/>
          <w:color w:val="auto"/>
        </w:rPr>
        <w:t xml:space="preserve">viên chức giúp việc về công tác </w:t>
      </w:r>
      <w:r w:rsidR="002F62C5" w:rsidRPr="007C3C1A">
        <w:rPr>
          <w:rFonts w:ascii="Times New Roman" w:hAnsi="Times New Roman" w:cs="Times New Roman"/>
          <w:color w:val="auto"/>
        </w:rPr>
        <w:t xml:space="preserve">tổ chức cán bộ </w:t>
      </w:r>
      <w:r w:rsidR="00BA133C" w:rsidRPr="007C3C1A">
        <w:rPr>
          <w:rFonts w:ascii="Times New Roman" w:hAnsi="Times New Roman" w:cs="Times New Roman"/>
          <w:color w:val="auto"/>
        </w:rPr>
        <w:t xml:space="preserve">của </w:t>
      </w:r>
      <w:r w:rsidR="002F62C5" w:rsidRPr="007C3C1A">
        <w:rPr>
          <w:rFonts w:ascii="Times New Roman" w:hAnsi="Times New Roman" w:cs="Times New Roman"/>
          <w:color w:val="auto"/>
        </w:rPr>
        <w:t>cơ quan có thẩm quyền tổ chức xét chuyển công tác viên chức.</w:t>
      </w:r>
    </w:p>
    <w:p w14:paraId="3717FCCF" w14:textId="643D8977" w:rsidR="00BA133C" w:rsidRPr="007C3C1A" w:rsidRDefault="001D0C67" w:rsidP="003E0F44">
      <w:pPr>
        <w:spacing w:before="120" w:after="280" w:afterAutospacing="1"/>
        <w:jc w:val="both"/>
        <w:rPr>
          <w:rFonts w:ascii="Times New Roman" w:hAnsi="Times New Roman" w:cs="Times New Roman"/>
          <w:strike/>
          <w:color w:val="auto"/>
        </w:rPr>
      </w:pPr>
      <w:r w:rsidRPr="007C3C1A">
        <w:rPr>
          <w:rFonts w:ascii="Times New Roman" w:hAnsi="Times New Roman" w:cs="Times New Roman"/>
          <w:color w:val="auto"/>
        </w:rPr>
        <w:t>+</w:t>
      </w:r>
      <w:r w:rsidR="00BA133C" w:rsidRPr="007C3C1A">
        <w:rPr>
          <w:rFonts w:ascii="Times New Roman" w:hAnsi="Times New Roman" w:cs="Times New Roman"/>
          <w:color w:val="auto"/>
        </w:rPr>
        <w:t xml:space="preserve"> Các Ủy viên khác: là người có chuyên môn, nghiệp vụ liên quan đến</w:t>
      </w:r>
      <w:r w:rsidR="00171F40" w:rsidRPr="007C3C1A">
        <w:rPr>
          <w:rFonts w:ascii="Arial" w:hAnsi="Arial" w:cs="Arial"/>
          <w:color w:val="auto"/>
          <w:sz w:val="18"/>
          <w:szCs w:val="18"/>
          <w:shd w:val="clear" w:color="auto" w:fill="FFFFFF"/>
        </w:rPr>
        <w:t xml:space="preserve"> </w:t>
      </w:r>
      <w:r w:rsidR="005E3723" w:rsidRPr="007C3C1A">
        <w:rPr>
          <w:rFonts w:ascii="Times New Roman" w:hAnsi="Times New Roman" w:cs="Times New Roman"/>
          <w:color w:val="auto"/>
          <w:shd w:val="clear" w:color="auto" w:fill="FFFFFF"/>
        </w:rPr>
        <w:t>công tác</w:t>
      </w:r>
      <w:r w:rsidR="005E3723" w:rsidRPr="007C3C1A">
        <w:rPr>
          <w:rFonts w:ascii="Arial" w:hAnsi="Arial" w:cs="Arial"/>
          <w:color w:val="auto"/>
          <w:sz w:val="18"/>
          <w:szCs w:val="18"/>
          <w:shd w:val="clear" w:color="auto" w:fill="FFFFFF"/>
        </w:rPr>
        <w:t xml:space="preserve"> </w:t>
      </w:r>
      <w:r w:rsidR="00171F40" w:rsidRPr="007C3C1A">
        <w:rPr>
          <w:rFonts w:ascii="Times New Roman" w:hAnsi="Times New Roman" w:cs="Times New Roman"/>
          <w:color w:val="auto"/>
          <w:shd w:val="clear" w:color="auto" w:fill="FFFFFF"/>
        </w:rPr>
        <w:t xml:space="preserve">tổ chức </w:t>
      </w:r>
      <w:r w:rsidR="005E3723" w:rsidRPr="007C3C1A">
        <w:rPr>
          <w:rFonts w:ascii="Times New Roman" w:hAnsi="Times New Roman" w:cs="Times New Roman"/>
          <w:color w:val="auto"/>
        </w:rPr>
        <w:t>xét chuyển công tác viên chức</w:t>
      </w:r>
      <w:r w:rsidR="005E3723" w:rsidRPr="007C3C1A">
        <w:rPr>
          <w:rFonts w:ascii="Times New Roman" w:hAnsi="Times New Roman" w:cs="Times New Roman"/>
          <w:color w:val="auto"/>
          <w:shd w:val="clear" w:color="auto" w:fill="FFFFFF"/>
        </w:rPr>
        <w:t xml:space="preserve"> </w:t>
      </w:r>
      <w:r w:rsidR="00171F40" w:rsidRPr="007C3C1A">
        <w:rPr>
          <w:rFonts w:ascii="Times New Roman" w:hAnsi="Times New Roman" w:cs="Times New Roman"/>
          <w:color w:val="auto"/>
          <w:shd w:val="clear" w:color="auto" w:fill="FFFFFF"/>
        </w:rPr>
        <w:t xml:space="preserve">do người đứng đầu cơ quan có thẩm quyền </w:t>
      </w:r>
      <w:r w:rsidR="005E3723" w:rsidRPr="007C3C1A">
        <w:rPr>
          <w:rFonts w:ascii="Times New Roman" w:hAnsi="Times New Roman" w:cs="Times New Roman"/>
          <w:color w:val="auto"/>
        </w:rPr>
        <w:t>xét chuyển công tác viên chức</w:t>
      </w:r>
      <w:r w:rsidR="005E3723" w:rsidRPr="007C3C1A">
        <w:rPr>
          <w:rFonts w:ascii="Times New Roman" w:hAnsi="Times New Roman" w:cs="Times New Roman"/>
          <w:color w:val="auto"/>
          <w:shd w:val="clear" w:color="auto" w:fill="FFFFFF"/>
        </w:rPr>
        <w:t xml:space="preserve"> </w:t>
      </w:r>
      <w:r w:rsidR="00171F40" w:rsidRPr="007C3C1A">
        <w:rPr>
          <w:rFonts w:ascii="Times New Roman" w:hAnsi="Times New Roman" w:cs="Times New Roman"/>
          <w:color w:val="auto"/>
          <w:shd w:val="clear" w:color="auto" w:fill="FFFFFF"/>
        </w:rPr>
        <w:t>quyết định.</w:t>
      </w:r>
      <w:r w:rsidR="00171F40" w:rsidRPr="007C3C1A">
        <w:rPr>
          <w:rFonts w:ascii="Arial" w:hAnsi="Arial" w:cs="Arial"/>
          <w:color w:val="auto"/>
          <w:sz w:val="18"/>
          <w:szCs w:val="18"/>
          <w:shd w:val="clear" w:color="auto" w:fill="FFFFFF"/>
        </w:rPr>
        <w:t xml:space="preserve"> </w:t>
      </w:r>
    </w:p>
    <w:p w14:paraId="5791BB54" w14:textId="7A323028" w:rsidR="005544A5" w:rsidRPr="007C3C1A" w:rsidRDefault="005544A5" w:rsidP="005544A5">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shd w:val="clear" w:color="auto" w:fill="FFFFFF"/>
        </w:rPr>
        <w:t xml:space="preserve">- Không bố trí những người có quan hệ vợ, chồng, cha đẻ, mẹ đẻ; cha, mẹ (vợ hoặc chồng), cha nuôi, mẹ nuôi; con đẻ, con nuôi; anh, chị, em ruột; cô, dì, chú, bác, cậu ruột; anh, chị, em ruột của vợ hoặc chồng; vợ hoặc chồng của anh, chị, em ruột của người dự tuyển; những người đang trong thời hạn xử lý kỷ luật hoặc đang thi hành quyết định kỷ luật; những người đã bị xử lý về hành vi tham nhũng, tiêu cực trong công tác cán bộ làm thành viên Hội đồng </w:t>
      </w:r>
      <w:r w:rsidRPr="007C3C1A">
        <w:rPr>
          <w:rFonts w:ascii="Times New Roman" w:hAnsi="Times New Roman" w:cs="Times New Roman"/>
          <w:color w:val="auto"/>
        </w:rPr>
        <w:t>Kiểm tra, sát hạch</w:t>
      </w:r>
      <w:r w:rsidRPr="007C3C1A">
        <w:rPr>
          <w:rFonts w:ascii="Times New Roman" w:hAnsi="Times New Roman" w:cs="Times New Roman"/>
          <w:color w:val="auto"/>
          <w:shd w:val="clear" w:color="auto" w:fill="FFFFFF"/>
        </w:rPr>
        <w:t xml:space="preserve">; thành viên các bộ phận giúp việc của Hội đồng </w:t>
      </w:r>
      <w:r w:rsidRPr="007C3C1A">
        <w:rPr>
          <w:rFonts w:ascii="Times New Roman" w:hAnsi="Times New Roman" w:cs="Times New Roman"/>
          <w:color w:val="auto"/>
        </w:rPr>
        <w:t>Kiểm tra, sát hạch</w:t>
      </w:r>
      <w:r w:rsidRPr="007C3C1A">
        <w:rPr>
          <w:rFonts w:ascii="Times New Roman" w:hAnsi="Times New Roman" w:cs="Times New Roman"/>
          <w:color w:val="auto"/>
          <w:shd w:val="clear" w:color="auto" w:fill="FFFFFF"/>
        </w:rPr>
        <w:t>.</w:t>
      </w:r>
    </w:p>
    <w:p w14:paraId="7567FF19" w14:textId="658BFE89" w:rsidR="001B7229" w:rsidRPr="007C3C1A" w:rsidRDefault="00C02747" w:rsidP="003E0F44">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 xml:space="preserve">- </w:t>
      </w:r>
      <w:r w:rsidR="001B7229" w:rsidRPr="007C3C1A">
        <w:rPr>
          <w:rFonts w:ascii="Times New Roman" w:hAnsi="Times New Roman" w:cs="Times New Roman"/>
          <w:color w:val="auto"/>
        </w:rPr>
        <w:t>Hội đồng xét chuyển công tác viên chức có nhiệm vụ</w:t>
      </w:r>
      <w:r w:rsidR="00723FD3" w:rsidRPr="007C3C1A">
        <w:rPr>
          <w:rFonts w:ascii="Times New Roman" w:hAnsi="Times New Roman" w:cs="Times New Roman"/>
          <w:color w:val="auto"/>
        </w:rPr>
        <w:t>:</w:t>
      </w:r>
    </w:p>
    <w:p w14:paraId="102D4EDF" w14:textId="5BA6AC31" w:rsidR="00E836F3" w:rsidRPr="007C3C1A" w:rsidRDefault="00C02747" w:rsidP="00E836F3">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w:t>
      </w:r>
      <w:r w:rsidR="00723FD3" w:rsidRPr="007C3C1A">
        <w:rPr>
          <w:rFonts w:ascii="Times New Roman" w:hAnsi="Times New Roman" w:cs="Times New Roman"/>
          <w:color w:val="auto"/>
        </w:rPr>
        <w:t xml:space="preserve"> Rà soát hồ sơ, điều kiện, tiêu chuẩn và tiến hành chấm điểm từng hồ sơ viên chức theo Bộ tiêu chí, thang điểm xét chuyển công tác viên chức</w:t>
      </w:r>
      <w:r w:rsidRPr="007C3C1A">
        <w:rPr>
          <w:rFonts w:ascii="Times New Roman" w:hAnsi="Times New Roman" w:cs="Times New Roman"/>
          <w:color w:val="auto"/>
        </w:rPr>
        <w:t xml:space="preserve"> đã công bố;</w:t>
      </w:r>
    </w:p>
    <w:p w14:paraId="1AF5BDC2" w14:textId="4E64C6BF" w:rsidR="00723FD3" w:rsidRPr="007C3C1A" w:rsidRDefault="00C02747" w:rsidP="00E836F3">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w:t>
      </w:r>
      <w:r w:rsidR="00723FD3" w:rsidRPr="007C3C1A">
        <w:rPr>
          <w:rFonts w:ascii="Times New Roman" w:hAnsi="Times New Roman" w:cs="Times New Roman"/>
          <w:color w:val="auto"/>
        </w:rPr>
        <w:t xml:space="preserve"> Lập danh sách viên chức đảm bảo điều kiện, tiêu chuẩn chuyển công tác</w:t>
      </w:r>
      <w:r w:rsidR="00D91447" w:rsidRPr="007C3C1A">
        <w:rPr>
          <w:rFonts w:ascii="Times New Roman" w:hAnsi="Times New Roman" w:cs="Times New Roman"/>
          <w:color w:val="auto"/>
        </w:rPr>
        <w:t>; đề xuất bố trí công tác viên chức, báo cáo trình cấp có</w:t>
      </w:r>
      <w:r w:rsidR="00723FD3" w:rsidRPr="007C3C1A">
        <w:rPr>
          <w:rFonts w:ascii="Times New Roman" w:hAnsi="Times New Roman" w:cs="Times New Roman"/>
          <w:color w:val="auto"/>
        </w:rPr>
        <w:t xml:space="preserve"> thẩm quyền </w:t>
      </w:r>
      <w:r w:rsidR="00D91447" w:rsidRPr="007C3C1A">
        <w:rPr>
          <w:rFonts w:ascii="Times New Roman" w:hAnsi="Times New Roman" w:cs="Times New Roman"/>
          <w:color w:val="auto"/>
        </w:rPr>
        <w:t>xem xét, quyết định</w:t>
      </w:r>
      <w:r w:rsidR="00723FD3" w:rsidRPr="007C3C1A">
        <w:rPr>
          <w:rFonts w:ascii="Times New Roman" w:hAnsi="Times New Roman" w:cs="Times New Roman"/>
          <w:color w:val="auto"/>
        </w:rPr>
        <w:t>;</w:t>
      </w:r>
    </w:p>
    <w:p w14:paraId="6889F949" w14:textId="27DA5F75" w:rsidR="00E836F3" w:rsidRPr="007C3C1A" w:rsidRDefault="00C02747" w:rsidP="003E0F44">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w:t>
      </w:r>
      <w:r w:rsidR="00723FD3" w:rsidRPr="007C3C1A">
        <w:rPr>
          <w:rFonts w:ascii="Times New Roman" w:hAnsi="Times New Roman" w:cs="Times New Roman"/>
          <w:color w:val="auto"/>
        </w:rPr>
        <w:t xml:space="preserve"> Thông báo cáo kết quả xét chuyển công tác viên chức.</w:t>
      </w:r>
    </w:p>
    <w:p w14:paraId="4D680F16" w14:textId="0443A852" w:rsidR="00132988" w:rsidRPr="007C3C1A" w:rsidRDefault="00132988" w:rsidP="00132988">
      <w:pPr>
        <w:spacing w:before="120" w:after="280" w:afterAutospacing="1"/>
        <w:jc w:val="both"/>
        <w:rPr>
          <w:rFonts w:ascii="Times New Roman" w:hAnsi="Times New Roman" w:cs="Times New Roman"/>
          <w:color w:val="auto"/>
          <w:shd w:val="clear" w:color="auto" w:fill="FFFFFF"/>
        </w:rPr>
      </w:pPr>
      <w:r w:rsidRPr="007C3C1A">
        <w:rPr>
          <w:rFonts w:ascii="Times New Roman" w:hAnsi="Times New Roman" w:cs="Times New Roman"/>
          <w:color w:val="auto"/>
        </w:rPr>
        <w:t xml:space="preserve">- </w:t>
      </w:r>
      <w:r w:rsidRPr="007C3C1A">
        <w:rPr>
          <w:rFonts w:ascii="Times New Roman" w:hAnsi="Times New Roman" w:cs="Times New Roman"/>
          <w:color w:val="auto"/>
          <w:shd w:val="clear" w:color="auto" w:fill="FFFFFF"/>
        </w:rPr>
        <w:t>Hội đồng làm việc theo nguyên tắc tập thể, quyết định theo đa số; trường hợp kết quả ngang nhau thì thực hiện theo ý kiến mà Chủ tịch Hội đồng.</w:t>
      </w:r>
    </w:p>
    <w:p w14:paraId="1C3FD424" w14:textId="136D7E14" w:rsidR="00132988" w:rsidRPr="007C3C1A" w:rsidRDefault="00132988" w:rsidP="00132988">
      <w:pPr>
        <w:spacing w:before="120" w:after="280" w:afterAutospacing="1"/>
        <w:ind w:left="1" w:firstLine="1"/>
        <w:jc w:val="both"/>
        <w:rPr>
          <w:rFonts w:ascii="Times New Roman" w:hAnsi="Times New Roman" w:cs="Times New Roman"/>
          <w:b/>
          <w:bCs/>
          <w:color w:val="auto"/>
        </w:rPr>
      </w:pPr>
      <w:r w:rsidRPr="007C3C1A">
        <w:rPr>
          <w:rFonts w:ascii="Times New Roman" w:eastAsia="Times New Roman" w:hAnsi="Times New Roman" w:cs="Times New Roman"/>
          <w:color w:val="auto"/>
          <w:lang w:eastAsia="en-US" w:bidi="ar-SA"/>
        </w:rPr>
        <w:t>- Hội đồng tự giải thể sau khi hoàn thành nhiệm vụ.</w:t>
      </w:r>
    </w:p>
    <w:p w14:paraId="2E4A6F03" w14:textId="6F8F4F4E" w:rsidR="00BA133C" w:rsidRPr="007C3C1A" w:rsidRDefault="00360A3B" w:rsidP="003E0F44">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lastRenderedPageBreak/>
        <w:t>d</w:t>
      </w:r>
      <w:r w:rsidR="00BA133C" w:rsidRPr="007C3C1A">
        <w:rPr>
          <w:rFonts w:ascii="Times New Roman" w:hAnsi="Times New Roman" w:cs="Times New Roman"/>
          <w:color w:val="auto"/>
        </w:rPr>
        <w:t xml:space="preserve">) Hội đồng </w:t>
      </w:r>
      <w:r w:rsidRPr="007C3C1A">
        <w:rPr>
          <w:rFonts w:ascii="Times New Roman" w:hAnsi="Times New Roman" w:cs="Times New Roman"/>
          <w:color w:val="auto"/>
        </w:rPr>
        <w:t>tổ chức</w:t>
      </w:r>
      <w:r w:rsidR="002253D4" w:rsidRPr="007C3C1A">
        <w:rPr>
          <w:rFonts w:ascii="Times New Roman" w:hAnsi="Times New Roman" w:cs="Times New Roman"/>
          <w:color w:val="auto"/>
        </w:rPr>
        <w:t xml:space="preserve"> thực hiện các nhiệm vụ được phân công</w:t>
      </w:r>
      <w:r w:rsidR="005B0FA1" w:rsidRPr="003462AD">
        <w:rPr>
          <w:rFonts w:ascii="Times New Roman" w:hAnsi="Times New Roman" w:cs="Times New Roman"/>
          <w:color w:val="auto"/>
        </w:rPr>
        <w:t>,</w:t>
      </w:r>
      <w:r w:rsidR="00D91447" w:rsidRPr="007C3C1A">
        <w:rPr>
          <w:rFonts w:ascii="Times New Roman" w:hAnsi="Times New Roman" w:cs="Times New Roman"/>
          <w:color w:val="auto"/>
        </w:rPr>
        <w:t xml:space="preserve"> báo cáo</w:t>
      </w:r>
      <w:r w:rsidR="00BD59DC" w:rsidRPr="007C3C1A">
        <w:rPr>
          <w:rFonts w:ascii="Times New Roman" w:hAnsi="Times New Roman" w:cs="Times New Roman"/>
          <w:color w:val="auto"/>
        </w:rPr>
        <w:t>, đề xuất</w:t>
      </w:r>
      <w:r w:rsidR="00D91447" w:rsidRPr="007C3C1A">
        <w:rPr>
          <w:rFonts w:ascii="Times New Roman" w:hAnsi="Times New Roman" w:cs="Times New Roman"/>
          <w:color w:val="auto"/>
        </w:rPr>
        <w:t xml:space="preserve"> cơ quan có thẩm quyền công nhận kết quả</w:t>
      </w:r>
      <w:r w:rsidR="00BD59DC" w:rsidRPr="007C3C1A">
        <w:rPr>
          <w:rFonts w:ascii="Times New Roman" w:hAnsi="Times New Roman" w:cs="Times New Roman"/>
          <w:color w:val="auto"/>
        </w:rPr>
        <w:t xml:space="preserve"> xét chuyển công tác viên chức</w:t>
      </w:r>
      <w:r w:rsidR="00D91447" w:rsidRPr="007C3C1A">
        <w:rPr>
          <w:rFonts w:ascii="Times New Roman" w:hAnsi="Times New Roman" w:cs="Times New Roman"/>
          <w:color w:val="auto"/>
        </w:rPr>
        <w:t>. Trên cơ sở quyết định công nhận kết quả của cơ quan có thẩm quyền, Hội đ</w:t>
      </w:r>
      <w:r w:rsidR="00BD59DC" w:rsidRPr="007C3C1A">
        <w:rPr>
          <w:rFonts w:ascii="Times New Roman" w:hAnsi="Times New Roman" w:cs="Times New Roman"/>
          <w:color w:val="auto"/>
        </w:rPr>
        <w:t>ồ</w:t>
      </w:r>
      <w:r w:rsidR="00D91447" w:rsidRPr="007C3C1A">
        <w:rPr>
          <w:rFonts w:ascii="Times New Roman" w:hAnsi="Times New Roman" w:cs="Times New Roman"/>
          <w:color w:val="auto"/>
        </w:rPr>
        <w:t xml:space="preserve">ng </w:t>
      </w:r>
      <w:r w:rsidR="00BA133C" w:rsidRPr="007C3C1A">
        <w:rPr>
          <w:rFonts w:ascii="Times New Roman" w:hAnsi="Times New Roman" w:cs="Times New Roman"/>
          <w:color w:val="auto"/>
        </w:rPr>
        <w:t xml:space="preserve">thông báo </w:t>
      </w:r>
      <w:r w:rsidR="00D91447" w:rsidRPr="007C3C1A">
        <w:rPr>
          <w:rFonts w:ascii="Times New Roman" w:hAnsi="Times New Roman" w:cs="Times New Roman"/>
          <w:color w:val="auto"/>
        </w:rPr>
        <w:t xml:space="preserve">kết quả xét </w:t>
      </w:r>
      <w:r w:rsidR="00BA133C" w:rsidRPr="007C3C1A">
        <w:rPr>
          <w:rFonts w:ascii="Times New Roman" w:hAnsi="Times New Roman" w:cs="Times New Roman"/>
          <w:color w:val="auto"/>
        </w:rPr>
        <w:t>chuyển công tác</w:t>
      </w:r>
      <w:r w:rsidRPr="007C3C1A">
        <w:rPr>
          <w:rFonts w:ascii="Times New Roman" w:hAnsi="Times New Roman" w:cs="Times New Roman"/>
          <w:color w:val="auto"/>
        </w:rPr>
        <w:t xml:space="preserve"> đến viên chức và </w:t>
      </w:r>
      <w:r w:rsidRPr="007C3C1A">
        <w:rPr>
          <w:rFonts w:ascii="Times New Roman" w:hAnsi="Times New Roman" w:cs="Times New Roman"/>
          <w:color w:val="auto"/>
          <w:shd w:val="clear" w:color="auto" w:fill="FFFFFF"/>
        </w:rPr>
        <w:t xml:space="preserve">đăng tải trên trang thông tin điện tử hoặc </w:t>
      </w:r>
      <w:r w:rsidR="00BA133C" w:rsidRPr="007C3C1A">
        <w:rPr>
          <w:rFonts w:ascii="Times New Roman" w:hAnsi="Times New Roman" w:cs="Times New Roman"/>
          <w:color w:val="auto"/>
        </w:rPr>
        <w:t>Cổng thông tin điện tử và niêm yết công khai tại trụ sở Sở Giáo dục và Đào tạo, Ủy ban nhân dân cấp huyện.</w:t>
      </w:r>
    </w:p>
    <w:p w14:paraId="736E1C8B" w14:textId="034A74A0" w:rsidR="00682B5C" w:rsidRPr="007C3C1A" w:rsidRDefault="00360A3B" w:rsidP="003E0F44">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đ</w:t>
      </w:r>
      <w:r w:rsidR="00BA133C" w:rsidRPr="007C3C1A">
        <w:rPr>
          <w:rFonts w:ascii="Times New Roman" w:hAnsi="Times New Roman" w:cs="Times New Roman"/>
          <w:color w:val="auto"/>
        </w:rPr>
        <w:t xml:space="preserve">) Trên cơ sở thông báo kết quả của Hội đồng, căn cứ thẩm quyền phân cấp quản lý viên chức, </w:t>
      </w:r>
      <w:r w:rsidR="00682B5C" w:rsidRPr="007C3C1A">
        <w:rPr>
          <w:rFonts w:ascii="Times New Roman" w:hAnsi="Times New Roman" w:cs="Times New Roman"/>
          <w:color w:val="auto"/>
        </w:rPr>
        <w:t>Giám đốc Sở Giáo dục và Đào tạ</w:t>
      </w:r>
      <w:r w:rsidR="005B0473" w:rsidRPr="007C3C1A">
        <w:rPr>
          <w:rFonts w:ascii="Times New Roman" w:hAnsi="Times New Roman" w:cs="Times New Roman"/>
          <w:color w:val="auto"/>
        </w:rPr>
        <w:t>o,</w:t>
      </w:r>
      <w:r w:rsidR="00682B5C" w:rsidRPr="007C3C1A">
        <w:rPr>
          <w:rFonts w:ascii="Times New Roman" w:hAnsi="Times New Roman" w:cs="Times New Roman"/>
          <w:color w:val="auto"/>
        </w:rPr>
        <w:t xml:space="preserve"> Chủ tịch Ủy ban nhân dân cấp huyện </w:t>
      </w:r>
      <w:r w:rsidR="0093574E" w:rsidRPr="007C3C1A">
        <w:rPr>
          <w:rFonts w:ascii="Times New Roman" w:hAnsi="Times New Roman" w:cs="Times New Roman"/>
          <w:color w:val="auto"/>
        </w:rPr>
        <w:t>ban hành quyết định chuyển công tác đối với viên chức theo thẩm quyền</w:t>
      </w:r>
      <w:r w:rsidR="00C7314F" w:rsidRPr="007C3C1A">
        <w:rPr>
          <w:rFonts w:ascii="Times New Roman" w:hAnsi="Times New Roman" w:cs="Times New Roman"/>
          <w:color w:val="auto"/>
        </w:rPr>
        <w:t xml:space="preserve"> hoặc đề nghị Sở Nội vụ thực hiện quy trình </w:t>
      </w:r>
      <w:r w:rsidR="00435289" w:rsidRPr="007C3C1A">
        <w:rPr>
          <w:rFonts w:ascii="Times New Roman" w:hAnsi="Times New Roman" w:cs="Times New Roman"/>
          <w:color w:val="auto"/>
        </w:rPr>
        <w:t xml:space="preserve">chuyển công tác </w:t>
      </w:r>
      <w:r w:rsidR="00C7314F" w:rsidRPr="007C3C1A">
        <w:rPr>
          <w:rFonts w:ascii="Times New Roman" w:hAnsi="Times New Roman" w:cs="Times New Roman"/>
          <w:color w:val="auto"/>
        </w:rPr>
        <w:t>viên chức</w:t>
      </w:r>
      <w:r w:rsidR="00435289" w:rsidRPr="007C3C1A">
        <w:rPr>
          <w:rFonts w:ascii="Times New Roman" w:hAnsi="Times New Roman" w:cs="Times New Roman"/>
          <w:color w:val="auto"/>
        </w:rPr>
        <w:t xml:space="preserve"> theo quy định.</w:t>
      </w:r>
    </w:p>
    <w:p w14:paraId="5B7D221D" w14:textId="63D48209" w:rsidR="00C7314F" w:rsidRPr="007C3C1A" w:rsidRDefault="00C7314F" w:rsidP="003E0F44">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e) Căn cứ Quyết định chuyển công tác của cấp có thẩm quyền, người đứng đầu cơ quan, đơn vị nơi viên chức đang công tác chấm dứt hợp đồng làm việc, thôi trả lương và chuyển hồ sơ viên chức đến đơn vị mới. Người đứng đầu cơ quan, tiếp nhận viên chức ban hành quyết định tiếp nhận, bố trí công tác và ký hợp đồng làm việc đối với viên chức theo quy định.</w:t>
      </w:r>
    </w:p>
    <w:p w14:paraId="12048353" w14:textId="77777777" w:rsidR="00BA133C" w:rsidRPr="007C3C1A" w:rsidRDefault="00BA133C" w:rsidP="003E0F44">
      <w:pPr>
        <w:spacing w:before="120" w:after="280" w:afterAutospacing="1"/>
        <w:jc w:val="both"/>
        <w:rPr>
          <w:rFonts w:ascii="Times New Roman" w:hAnsi="Times New Roman" w:cs="Times New Roman"/>
          <w:color w:val="auto"/>
        </w:rPr>
      </w:pPr>
      <w:bookmarkStart w:id="16" w:name="chuong_4"/>
      <w:r w:rsidRPr="007C3C1A">
        <w:rPr>
          <w:rFonts w:ascii="Times New Roman" w:hAnsi="Times New Roman" w:cs="Times New Roman"/>
          <w:b/>
          <w:bCs/>
          <w:color w:val="auto"/>
        </w:rPr>
        <w:t>Chương IV</w:t>
      </w:r>
      <w:bookmarkEnd w:id="16"/>
    </w:p>
    <w:p w14:paraId="522ECD0F" w14:textId="77777777" w:rsidR="00BA133C" w:rsidRPr="007C3C1A" w:rsidRDefault="00BA133C" w:rsidP="003E0F44">
      <w:pPr>
        <w:spacing w:before="120" w:after="280" w:afterAutospacing="1"/>
        <w:jc w:val="both"/>
        <w:rPr>
          <w:rFonts w:ascii="Times New Roman" w:hAnsi="Times New Roman" w:cs="Times New Roman"/>
          <w:color w:val="auto"/>
        </w:rPr>
      </w:pPr>
      <w:bookmarkStart w:id="17" w:name="chuong_4_name"/>
      <w:r w:rsidRPr="007C3C1A">
        <w:rPr>
          <w:rFonts w:ascii="Times New Roman" w:hAnsi="Times New Roman" w:cs="Times New Roman"/>
          <w:b/>
          <w:bCs/>
          <w:color w:val="auto"/>
        </w:rPr>
        <w:t>THAY ĐỔI CHỨC DANH NGHỀ NGHIỆP</w:t>
      </w:r>
      <w:bookmarkEnd w:id="17"/>
    </w:p>
    <w:p w14:paraId="757B76D3" w14:textId="77777777" w:rsidR="003E0F44" w:rsidRPr="007C3C1A" w:rsidRDefault="003E0F44" w:rsidP="003E0F44">
      <w:pPr>
        <w:spacing w:before="120" w:after="280" w:afterAutospacing="1"/>
        <w:jc w:val="both"/>
        <w:rPr>
          <w:rFonts w:ascii="Times New Roman" w:hAnsi="Times New Roman" w:cs="Times New Roman"/>
          <w:b/>
          <w:bCs/>
          <w:color w:val="auto"/>
        </w:rPr>
      </w:pPr>
      <w:r w:rsidRPr="007C3C1A">
        <w:rPr>
          <w:rFonts w:ascii="Times New Roman" w:hAnsi="Times New Roman" w:cs="Times New Roman"/>
          <w:b/>
          <w:bCs/>
          <w:color w:val="auto"/>
        </w:rPr>
        <w:t>Điều 10. Phân công, nhiệm vụ, quyền hạn tổ chức xét thăng hạng chức danh nghề nghiệp cao hơn liền kề trong cùng lĩnh vực sự nghiệp</w:t>
      </w:r>
    </w:p>
    <w:p w14:paraId="097B3F29" w14:textId="2D0B4AD3" w:rsidR="00E47AE2" w:rsidRPr="007C3C1A" w:rsidRDefault="00E47AE2" w:rsidP="003E0F44">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1. Thẩm quyền xét thăng hạng viên chức thực hiện theo quy định của Ủy ban nhân dân tỉnh về phân cấp quản lý viên chức.</w:t>
      </w:r>
    </w:p>
    <w:p w14:paraId="4C4ED309" w14:textId="7D27BA6C" w:rsidR="003E0F44" w:rsidRPr="007C3C1A" w:rsidRDefault="00E47AE2" w:rsidP="007C1AD1">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2</w:t>
      </w:r>
      <w:r w:rsidR="003E0F44" w:rsidRPr="007C3C1A">
        <w:rPr>
          <w:rFonts w:ascii="Times New Roman" w:hAnsi="Times New Roman" w:cs="Times New Roman"/>
          <w:color w:val="auto"/>
        </w:rPr>
        <w:t>. Các đơn vị sự nghiệp công lập xây dựng cơ cấu hạng chức danh nghề nghiệp (không tính vị trí lãnh đạo quản lý) của đơn vị như sau:</w:t>
      </w:r>
    </w:p>
    <w:p w14:paraId="0702D910" w14:textId="77777777" w:rsidR="003E0F44" w:rsidRPr="007C3C1A" w:rsidRDefault="003E0F44" w:rsidP="007C1AD1">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 xml:space="preserve">a) Đối với đơn vị sự nghiệp công lập được bảo đảm chi thường xuyên và chi đầu tư và đơn vị sự nghiệp công lập bảo đảm chi thường xuyên </w:t>
      </w:r>
    </w:p>
    <w:p w14:paraId="134DF7A8" w14:textId="77777777" w:rsidR="003E0F44" w:rsidRPr="007C3C1A" w:rsidRDefault="003E0F44" w:rsidP="007C1AD1">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 Cơ cấu chức danh nghề nghiệp hạng I và tương đương không quá 20%.</w:t>
      </w:r>
    </w:p>
    <w:p w14:paraId="3122AE64" w14:textId="77777777" w:rsidR="003E0F44" w:rsidRPr="007C3C1A" w:rsidRDefault="003E0F44" w:rsidP="007C1AD1">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 Cơ cấu chức danh nghề nghiệp hạng II và tương đương không quá 50%.</w:t>
      </w:r>
    </w:p>
    <w:p w14:paraId="1A88FB50" w14:textId="77777777" w:rsidR="003E0F44" w:rsidRPr="007C3C1A" w:rsidRDefault="003E0F44" w:rsidP="007C1AD1">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 Cơ cấu nghề nghiệp hạng III và tương đương không quá 30%</w:t>
      </w:r>
    </w:p>
    <w:p w14:paraId="141DDC65" w14:textId="5024DCAA" w:rsidR="003E0F44" w:rsidRPr="007C3C1A" w:rsidRDefault="003E0F44" w:rsidP="007C1AD1">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 xml:space="preserve">b) Đối với </w:t>
      </w:r>
      <w:r w:rsidR="007C1AD1" w:rsidRPr="007C3C1A">
        <w:rPr>
          <w:rFonts w:ascii="Times New Roman" w:hAnsi="Times New Roman" w:cs="Times New Roman"/>
          <w:color w:val="auto"/>
        </w:rPr>
        <w:t xml:space="preserve">đơn vị sự nghiệp công lập </w:t>
      </w:r>
      <w:r w:rsidR="007C1AD1" w:rsidRPr="007C3C1A">
        <w:rPr>
          <w:rFonts w:ascii="Times New Roman" w:hAnsi="Times New Roman" w:cs="Times New Roman"/>
          <w:color w:val="auto"/>
          <w:shd w:val="clear" w:color="auto" w:fill="FFFFFF"/>
        </w:rPr>
        <w:t>tự bảo đảm một phần chi thường xuyên và đơn vị sự nghiệp công lập do ngân sách nhà nước bảo đảm chi thường xuyên</w:t>
      </w:r>
      <w:r w:rsidRPr="007C3C1A">
        <w:rPr>
          <w:rFonts w:ascii="Times New Roman" w:hAnsi="Times New Roman" w:cs="Times New Roman"/>
          <w:color w:val="auto"/>
        </w:rPr>
        <w:t>:</w:t>
      </w:r>
    </w:p>
    <w:p w14:paraId="589CC83C" w14:textId="77777777" w:rsidR="003E0F44" w:rsidRPr="007C3C1A" w:rsidRDefault="003E0F44" w:rsidP="007C1AD1">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 Cơ cấu chức danh nghề nghiệp hạng I và tương đương không quá 10%.</w:t>
      </w:r>
    </w:p>
    <w:p w14:paraId="11BA92D2" w14:textId="77777777" w:rsidR="003E0F44" w:rsidRPr="007C3C1A" w:rsidRDefault="003E0F44" w:rsidP="007C1AD1">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 Cơ cấu chức danh nghề nghiệp hạng II và tương đương không quá 50%.</w:t>
      </w:r>
    </w:p>
    <w:p w14:paraId="3D9F40C8" w14:textId="77777777" w:rsidR="003E0F44" w:rsidRPr="007C3C1A" w:rsidRDefault="003E0F44" w:rsidP="007C1AD1">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 Cơ cấu nghề nghiệp hạng III và tương đương không quá 40%</w:t>
      </w:r>
    </w:p>
    <w:p w14:paraId="2184FEDE" w14:textId="77777777" w:rsidR="003E0F44" w:rsidRPr="007C3C1A" w:rsidRDefault="003E0F44" w:rsidP="007C1AD1">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 xml:space="preserve">c) </w:t>
      </w:r>
      <w:r w:rsidRPr="007C3C1A">
        <w:rPr>
          <w:rStyle w:val="fontstyle01"/>
          <w:rFonts w:ascii="Times New Roman" w:hAnsi="Times New Roman" w:cs="Times New Roman"/>
          <w:color w:val="auto"/>
          <w:sz w:val="24"/>
          <w:szCs w:val="24"/>
        </w:rPr>
        <w:t xml:space="preserve">Trường hợp chưa đủ số lượng theo tỷ lệ ở mỗi hạng chức danh nghề nghiệp viên chức thì số còn thiếu được cộng vào hạng thấp hơn liền kề và có thể lớn hơn tỷ lệ theo quy định. Trường hợp số </w:t>
      </w:r>
      <w:r w:rsidRPr="007C3C1A">
        <w:rPr>
          <w:rStyle w:val="fontstyle01"/>
          <w:rFonts w:ascii="Times New Roman" w:hAnsi="Times New Roman" w:cs="Times New Roman"/>
          <w:color w:val="auto"/>
          <w:sz w:val="24"/>
          <w:szCs w:val="24"/>
        </w:rPr>
        <w:lastRenderedPageBreak/>
        <w:t>lượng</w:t>
      </w:r>
      <w:r w:rsidRPr="007C3C1A">
        <w:rPr>
          <w:rFonts w:ascii="Times New Roman" w:hAnsi="Times New Roman" w:cs="Times New Roman"/>
          <w:color w:val="auto"/>
        </w:rPr>
        <w:t xml:space="preserve"> </w:t>
      </w:r>
      <w:r w:rsidRPr="007C3C1A">
        <w:rPr>
          <w:rStyle w:val="fontstyle01"/>
          <w:rFonts w:ascii="Times New Roman" w:hAnsi="Times New Roman" w:cs="Times New Roman"/>
          <w:color w:val="auto"/>
          <w:sz w:val="24"/>
          <w:szCs w:val="24"/>
        </w:rPr>
        <w:t>thực tế hiện có vượt tỷ lệ nêu trên thì tạm thời không tổ chức xét thăng hạng lên hạng chức danh nghề nghiệp đã vượt</w:t>
      </w:r>
      <w:r w:rsidRPr="007C3C1A">
        <w:rPr>
          <w:rFonts w:ascii="Times New Roman" w:hAnsi="Times New Roman" w:cs="Times New Roman"/>
          <w:color w:val="auto"/>
        </w:rPr>
        <w:t xml:space="preserve"> </w:t>
      </w:r>
      <w:r w:rsidRPr="007C3C1A">
        <w:rPr>
          <w:rStyle w:val="fontstyle01"/>
          <w:rFonts w:ascii="Times New Roman" w:hAnsi="Times New Roman" w:cs="Times New Roman"/>
          <w:color w:val="auto"/>
          <w:sz w:val="24"/>
          <w:szCs w:val="24"/>
        </w:rPr>
        <w:t>quá tỷ lệ.</w:t>
      </w:r>
    </w:p>
    <w:p w14:paraId="063245B2" w14:textId="500871DD" w:rsidR="003E0F44" w:rsidRPr="00D1157E" w:rsidRDefault="00E47AE2" w:rsidP="007C1AD1">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3</w:t>
      </w:r>
      <w:r w:rsidR="003E0F44" w:rsidRPr="007C3C1A">
        <w:rPr>
          <w:rFonts w:ascii="Times New Roman" w:hAnsi="Times New Roman" w:cs="Times New Roman"/>
          <w:color w:val="auto"/>
        </w:rPr>
        <w:t xml:space="preserve">. Định kỳ quý I hằng năm, các cơ quan, đơn vị được giao tổ chức thực hiện xét thăng hạng theo thẩm quyền, tổng hợp và xây dựng Kế hoạch xét thăng hạng viên chức (nếu có) trong đó nêu rõ cơ cấu hiện tại, cơ cấu được phê duyệt và chỉ tiêu thăng hạng viên chức ở mỗi hạng chức danh nghề nghiệp để làm cơ sở rà soát, thực hiện Đề án xét thăng hạng viên chức. </w:t>
      </w:r>
      <w:r w:rsidR="003E0F44" w:rsidRPr="00D1157E">
        <w:rPr>
          <w:rFonts w:ascii="Times New Roman" w:hAnsi="Times New Roman" w:cs="Times New Roman"/>
          <w:color w:val="auto"/>
        </w:rPr>
        <w:t xml:space="preserve">Chỉ tiêu xét thăng hạng của một kỳ xét thăng hạng viên chức được xác định </w:t>
      </w:r>
      <w:r w:rsidR="006E30A3">
        <w:rPr>
          <w:rFonts w:ascii="Times New Roman" w:hAnsi="Times New Roman" w:cs="Times New Roman"/>
          <w:color w:val="auto"/>
          <w:lang w:val="en-US"/>
        </w:rPr>
        <w:t>không quá</w:t>
      </w:r>
      <w:r w:rsidR="003E0F44" w:rsidRPr="00D1157E">
        <w:rPr>
          <w:rFonts w:ascii="Times New Roman" w:hAnsi="Times New Roman" w:cs="Times New Roman"/>
          <w:color w:val="auto"/>
        </w:rPr>
        <w:t xml:space="preserve"> số lượng</w:t>
      </w:r>
      <w:r w:rsidR="00170A3B" w:rsidRPr="00D1157E">
        <w:rPr>
          <w:rFonts w:ascii="Times New Roman" w:hAnsi="Times New Roman" w:cs="Times New Roman"/>
          <w:color w:val="auto"/>
          <w:lang w:val="en-US"/>
        </w:rPr>
        <w:t xml:space="preserve"> còn thiếu</w:t>
      </w:r>
      <w:r w:rsidR="003E0F44" w:rsidRPr="00D1157E">
        <w:rPr>
          <w:rFonts w:ascii="Times New Roman" w:hAnsi="Times New Roman" w:cs="Times New Roman"/>
          <w:color w:val="auto"/>
        </w:rPr>
        <w:t xml:space="preserve"> theo cơ cấu hạng chức danh nghề nghiệp hạng II, hạng I</w:t>
      </w:r>
      <w:r w:rsidR="000542F1" w:rsidRPr="00D1157E">
        <w:rPr>
          <w:rFonts w:ascii="Times New Roman" w:hAnsi="Times New Roman" w:cs="Times New Roman"/>
          <w:color w:val="auto"/>
          <w:lang w:val="en-US"/>
        </w:rPr>
        <w:t xml:space="preserve"> được phê duyệt</w:t>
      </w:r>
      <w:r w:rsidR="003E0F44" w:rsidRPr="00D1157E">
        <w:rPr>
          <w:rFonts w:ascii="Times New Roman" w:hAnsi="Times New Roman" w:cs="Times New Roman"/>
          <w:color w:val="auto"/>
        </w:rPr>
        <w:t xml:space="preserve"> của đơn vị sự nghiệp.</w:t>
      </w:r>
    </w:p>
    <w:p w14:paraId="372D16B5" w14:textId="57EDB276" w:rsidR="003E0F44" w:rsidRPr="007C3C1A" w:rsidRDefault="00E47AE2" w:rsidP="003E0F44">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4</w:t>
      </w:r>
      <w:r w:rsidR="003E0F44" w:rsidRPr="007C3C1A">
        <w:rPr>
          <w:rFonts w:ascii="Times New Roman" w:hAnsi="Times New Roman" w:cs="Times New Roman"/>
          <w:color w:val="auto"/>
        </w:rPr>
        <w:t>. Việc phân công, phân cấp tổ chức xét thăng hạng chức danh nghề nghiệp trong các đơn vị sự nghiệp công lập của tổ chức chính trị, tổ chức chính trị - xã hội thực hiện theo quy định của cơ quan có thẩm quyền của Đảng</w:t>
      </w:r>
    </w:p>
    <w:p w14:paraId="61F07040" w14:textId="6B4063EB" w:rsidR="00BA133C" w:rsidRPr="007C3C1A" w:rsidRDefault="00BA133C" w:rsidP="003E0F44">
      <w:pPr>
        <w:spacing w:before="120" w:after="280" w:afterAutospacing="1"/>
        <w:jc w:val="both"/>
        <w:rPr>
          <w:rFonts w:ascii="Times New Roman" w:hAnsi="Times New Roman" w:cs="Times New Roman"/>
          <w:color w:val="auto"/>
        </w:rPr>
      </w:pPr>
      <w:r w:rsidRPr="007C3C1A">
        <w:rPr>
          <w:rFonts w:ascii="Times New Roman" w:hAnsi="Times New Roman" w:cs="Times New Roman"/>
          <w:b/>
          <w:bCs/>
          <w:color w:val="auto"/>
        </w:rPr>
        <w:t>Điều 11. Bổ nhiệm và xếp lương chức danh nghề nghiệp đối với viên chức trúng tuyển kỳ xét thăng hạng chức danh nghề nghiệp</w:t>
      </w:r>
    </w:p>
    <w:p w14:paraId="4EDE74A8" w14:textId="20462AD4" w:rsidR="007C1AD1" w:rsidRPr="003462AD" w:rsidRDefault="00BA133C" w:rsidP="00170A3B">
      <w:pPr>
        <w:spacing w:before="120" w:after="280" w:afterAutospacing="1"/>
        <w:jc w:val="both"/>
        <w:rPr>
          <w:rFonts w:ascii="Times New Roman" w:hAnsi="Times New Roman" w:cs="Times New Roman"/>
          <w:strike/>
          <w:color w:val="00B0F0"/>
        </w:rPr>
      </w:pPr>
      <w:r w:rsidRPr="007C3C1A">
        <w:rPr>
          <w:rFonts w:ascii="Times New Roman" w:hAnsi="Times New Roman" w:cs="Times New Roman"/>
          <w:color w:val="auto"/>
        </w:rPr>
        <w:t xml:space="preserve">Chậm nhất 15 ngày kể từ ngày nhận được danh sách viên chức trúng tuyển trong kỳ xét thăng hạng chức danh nghề nghiệp, </w:t>
      </w:r>
      <w:r w:rsidR="00E47AE2" w:rsidRPr="007C3C1A">
        <w:rPr>
          <w:rFonts w:ascii="Times New Roman" w:hAnsi="Times New Roman" w:cs="Times New Roman"/>
          <w:color w:val="auto"/>
        </w:rPr>
        <w:t>n</w:t>
      </w:r>
      <w:r w:rsidR="003E0F44" w:rsidRPr="007C3C1A">
        <w:rPr>
          <w:rFonts w:ascii="Times New Roman" w:hAnsi="Times New Roman" w:cs="Times New Roman"/>
          <w:color w:val="auto"/>
        </w:rPr>
        <w:t>gười đứng đầu</w:t>
      </w:r>
      <w:r w:rsidRPr="007C3C1A">
        <w:rPr>
          <w:rFonts w:ascii="Times New Roman" w:hAnsi="Times New Roman" w:cs="Times New Roman"/>
          <w:color w:val="auto"/>
        </w:rPr>
        <w:t xml:space="preserve"> cơ quan có thẩm quyền quản lý viên chức </w:t>
      </w:r>
      <w:r w:rsidR="003462AD" w:rsidRPr="00170A3B">
        <w:rPr>
          <w:rFonts w:ascii="Times New Roman" w:hAnsi="Times New Roman" w:cs="Times New Roman"/>
          <w:color w:val="auto"/>
        </w:rPr>
        <w:t xml:space="preserve">theo phân cấp quản lý của Ủy ban nhân dân tỉnh </w:t>
      </w:r>
      <w:r w:rsidRPr="007C3C1A">
        <w:rPr>
          <w:rFonts w:ascii="Times New Roman" w:hAnsi="Times New Roman" w:cs="Times New Roman"/>
          <w:color w:val="auto"/>
        </w:rPr>
        <w:t>thực hiện việc bổ nhiệm và xếp lương chức danh nghề nghiệp đối với viên chức trúng tuyển</w:t>
      </w:r>
      <w:r w:rsidR="003462AD" w:rsidRPr="003462AD">
        <w:rPr>
          <w:rFonts w:ascii="Times New Roman" w:hAnsi="Times New Roman" w:cs="Times New Roman"/>
          <w:color w:val="auto"/>
        </w:rPr>
        <w:t>.</w:t>
      </w:r>
      <w:r w:rsidRPr="007C3C1A">
        <w:rPr>
          <w:rFonts w:ascii="Times New Roman" w:hAnsi="Times New Roman" w:cs="Times New Roman"/>
          <w:color w:val="auto"/>
        </w:rPr>
        <w:t xml:space="preserve"> </w:t>
      </w:r>
    </w:p>
    <w:p w14:paraId="24AA86AB" w14:textId="4125B01D" w:rsidR="00BA133C" w:rsidRPr="007C3C1A" w:rsidRDefault="00BA133C" w:rsidP="003E0F44">
      <w:pPr>
        <w:spacing w:before="120" w:after="280" w:afterAutospacing="1"/>
        <w:jc w:val="both"/>
        <w:rPr>
          <w:rFonts w:ascii="Times New Roman" w:hAnsi="Times New Roman" w:cs="Times New Roman"/>
          <w:b/>
          <w:bCs/>
          <w:color w:val="auto"/>
        </w:rPr>
      </w:pPr>
      <w:r w:rsidRPr="007C3C1A">
        <w:rPr>
          <w:rFonts w:ascii="Times New Roman" w:hAnsi="Times New Roman" w:cs="Times New Roman"/>
          <w:b/>
          <w:bCs/>
          <w:color w:val="auto"/>
        </w:rPr>
        <w:t xml:space="preserve">Điều 12. </w:t>
      </w:r>
      <w:r w:rsidR="007B0F7F" w:rsidRPr="007C3C1A">
        <w:rPr>
          <w:rFonts w:ascii="Times New Roman" w:hAnsi="Times New Roman" w:cs="Times New Roman"/>
          <w:b/>
          <w:bCs/>
          <w:color w:val="auto"/>
        </w:rPr>
        <w:t>X</w:t>
      </w:r>
      <w:r w:rsidRPr="007C3C1A">
        <w:rPr>
          <w:rFonts w:ascii="Times New Roman" w:hAnsi="Times New Roman" w:cs="Times New Roman"/>
          <w:b/>
          <w:bCs/>
          <w:color w:val="auto"/>
        </w:rPr>
        <w:t>ét chuyển chức danh nghề nghiệp viên chức</w:t>
      </w:r>
    </w:p>
    <w:p w14:paraId="498C74AE" w14:textId="10C8F722" w:rsidR="007B0F7F" w:rsidRPr="007C3C1A" w:rsidRDefault="007B0F7F" w:rsidP="003E0F44">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1. Người đứng đầu cơ quan, đơn vị có thẩm quyền quản lý viên chức căn cứ yêu cầu, điều kiện, tiêu chuẩn của vị trí việc làm quyết định chuyển chức danh nghề nghiệp viên chức theo quy định; không cần thành lập Hội đồng xét chuyển.</w:t>
      </w:r>
    </w:p>
    <w:p w14:paraId="482526CE" w14:textId="38CB6700" w:rsidR="007B0F7F" w:rsidRPr="007C3C1A" w:rsidRDefault="007B0F7F" w:rsidP="007B0F7F">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2. Thẩm quyền xét chuyển chức danh nghề nghiệp viên chức thực hiện theo quy định của Ủy ban nhân dân tỉnh về phân cấp quản lý viên chức.</w:t>
      </w:r>
    </w:p>
    <w:p w14:paraId="4CCCD4AE" w14:textId="77777777" w:rsidR="00BA133C" w:rsidRPr="007C3C1A" w:rsidRDefault="00BA133C" w:rsidP="003E0F44">
      <w:pPr>
        <w:spacing w:before="120" w:after="280" w:afterAutospacing="1"/>
        <w:jc w:val="both"/>
        <w:rPr>
          <w:rFonts w:ascii="Times New Roman" w:hAnsi="Times New Roman" w:cs="Times New Roman"/>
          <w:color w:val="auto"/>
        </w:rPr>
      </w:pPr>
      <w:r w:rsidRPr="007C3C1A">
        <w:rPr>
          <w:rFonts w:ascii="Times New Roman" w:hAnsi="Times New Roman" w:cs="Times New Roman"/>
          <w:color w:val="auto"/>
        </w:rPr>
        <w:t>3. Khi xét chuyển chức danh nghề nghiệp không kết hợp nâng bậc lương.</w:t>
      </w:r>
    </w:p>
    <w:p w14:paraId="6907F073" w14:textId="10383A41" w:rsidR="00BA133C" w:rsidRPr="007C3C1A" w:rsidRDefault="00BA133C" w:rsidP="003E0F44">
      <w:pPr>
        <w:spacing w:before="120" w:after="280" w:afterAutospacing="1"/>
        <w:jc w:val="both"/>
        <w:rPr>
          <w:rFonts w:ascii="Times New Roman" w:hAnsi="Times New Roman" w:cs="Times New Roman"/>
          <w:color w:val="auto"/>
        </w:rPr>
      </w:pPr>
      <w:bookmarkStart w:id="18" w:name="chuong_5"/>
      <w:r w:rsidRPr="007C3C1A">
        <w:rPr>
          <w:rFonts w:ascii="Times New Roman" w:hAnsi="Times New Roman" w:cs="Times New Roman"/>
          <w:b/>
          <w:bCs/>
          <w:color w:val="auto"/>
        </w:rPr>
        <w:t>Chương V</w:t>
      </w:r>
      <w:bookmarkEnd w:id="18"/>
    </w:p>
    <w:p w14:paraId="5EE2915B" w14:textId="7A7E173A" w:rsidR="00C069D8" w:rsidRPr="003462AD" w:rsidRDefault="00BA133C" w:rsidP="007C3C1A">
      <w:pPr>
        <w:spacing w:before="120" w:after="280" w:afterAutospacing="1"/>
        <w:jc w:val="both"/>
        <w:rPr>
          <w:rFonts w:ascii="Times New Roman" w:hAnsi="Times New Roman" w:cs="Times New Roman"/>
          <w:color w:val="auto"/>
        </w:rPr>
      </w:pPr>
      <w:bookmarkStart w:id="19" w:name="chuong_5_name"/>
      <w:r w:rsidRPr="007C3C1A">
        <w:rPr>
          <w:rFonts w:ascii="Times New Roman" w:hAnsi="Times New Roman" w:cs="Times New Roman"/>
          <w:b/>
          <w:bCs/>
          <w:color w:val="auto"/>
        </w:rPr>
        <w:t>TỔ CHỨC THỰC HIỆN</w:t>
      </w:r>
      <w:bookmarkEnd w:id="19"/>
    </w:p>
    <w:p w14:paraId="67497A62" w14:textId="2A3E4FA0" w:rsidR="002B6A2C" w:rsidRPr="007C3C1A" w:rsidRDefault="002B6A2C" w:rsidP="006E7349">
      <w:pPr>
        <w:widowControl/>
        <w:spacing w:before="120" w:after="120" w:line="360" w:lineRule="exact"/>
        <w:jc w:val="both"/>
        <w:rPr>
          <w:rFonts w:ascii="Times New Roman" w:eastAsia="Times New Roman" w:hAnsi="Times New Roman" w:cs="Times New Roman"/>
          <w:b/>
          <w:color w:val="auto"/>
          <w:lang w:eastAsia="en-US" w:bidi="ar-SA"/>
        </w:rPr>
      </w:pPr>
      <w:r w:rsidRPr="007C3C1A">
        <w:rPr>
          <w:rFonts w:ascii="Times New Roman" w:eastAsia="Times New Roman" w:hAnsi="Times New Roman" w:cs="Times New Roman"/>
          <w:b/>
          <w:color w:val="auto"/>
          <w:lang w:eastAsia="en-US" w:bidi="ar-SA"/>
        </w:rPr>
        <w:t xml:space="preserve">Điều </w:t>
      </w:r>
      <w:r w:rsidR="007C3C1A" w:rsidRPr="003462AD">
        <w:rPr>
          <w:rFonts w:ascii="Times New Roman" w:eastAsia="Times New Roman" w:hAnsi="Times New Roman" w:cs="Times New Roman"/>
          <w:b/>
          <w:color w:val="auto"/>
          <w:lang w:eastAsia="en-US" w:bidi="ar-SA"/>
        </w:rPr>
        <w:t>13</w:t>
      </w:r>
      <w:r w:rsidRPr="007C3C1A">
        <w:rPr>
          <w:rFonts w:ascii="Times New Roman" w:eastAsia="Times New Roman" w:hAnsi="Times New Roman" w:cs="Times New Roman"/>
          <w:b/>
          <w:color w:val="auto"/>
          <w:lang w:eastAsia="en-US" w:bidi="ar-SA"/>
        </w:rPr>
        <w:t xml:space="preserve">. </w:t>
      </w:r>
      <w:r w:rsidR="00EB5380" w:rsidRPr="007C3C1A">
        <w:rPr>
          <w:rFonts w:ascii="Times New Roman" w:eastAsia="Times New Roman" w:hAnsi="Times New Roman" w:cs="Times New Roman"/>
          <w:b/>
          <w:color w:val="auto"/>
          <w:lang w:eastAsia="en-US" w:bidi="ar-SA"/>
        </w:rPr>
        <w:t>Điều khoản thi hành</w:t>
      </w:r>
    </w:p>
    <w:p w14:paraId="37A048A1" w14:textId="0615FD9A" w:rsidR="00994DE6" w:rsidRPr="007C3C1A" w:rsidRDefault="00994DE6" w:rsidP="00994DE6">
      <w:pPr>
        <w:widowControl/>
        <w:spacing w:line="264" w:lineRule="auto"/>
        <w:jc w:val="both"/>
        <w:rPr>
          <w:rFonts w:ascii="Times New Roman" w:eastAsia="Times New Roman" w:hAnsi="Times New Roman" w:cs="Times New Roman"/>
          <w:color w:val="auto"/>
          <w:lang w:eastAsia="en-US" w:bidi="ar-SA"/>
        </w:rPr>
      </w:pPr>
      <w:r w:rsidRPr="007C3C1A">
        <w:rPr>
          <w:rFonts w:ascii="Times New Roman" w:eastAsia="Times New Roman" w:hAnsi="Times New Roman" w:cs="Times New Roman"/>
          <w:color w:val="auto"/>
          <w:lang w:eastAsia="en-US" w:bidi="ar-SA"/>
        </w:rPr>
        <w:t>1. Người đứng đầu các Sở, ban, ngành, đơn vị sự nghiệp công lập thuộc tỉnh, Chủ tịch Ủy ban nhân dân cấp huyện</w:t>
      </w:r>
      <w:r w:rsidRPr="007C3C1A">
        <w:rPr>
          <w:rFonts w:ascii="Times New Roman" w:eastAsia="Times New Roman" w:hAnsi="Times New Roman" w:cs="Times New Roman"/>
          <w:bCs/>
          <w:color w:val="auto"/>
          <w:lang w:bidi="ar-SA"/>
        </w:rPr>
        <w:t xml:space="preserve"> và</w:t>
      </w:r>
      <w:r w:rsidRPr="007C3C1A">
        <w:rPr>
          <w:rFonts w:ascii="Times New Roman" w:eastAsia="Times New Roman" w:hAnsi="Times New Roman" w:cs="Times New Roman"/>
          <w:color w:val="auto"/>
          <w:lang w:eastAsia="en-US" w:bidi="ar-SA"/>
        </w:rPr>
        <w:t xml:space="preserve"> người đứng đầu các cơ quan, đơn vị có liên quan căn cứ quy định về phân cấp quản lý công chức, viên chức của Ủy ban nhân dân tỉnh phối hợp với Sở Nội vụ thực hiện nghiêm các nội dung tại Quy định này. Trong quá trình thực hiện, nếu có vấn đề phát sinh, vướng mắc, các cơ quan, đơn vị phản ảnh về Ủy ban nhân dân tỉnh (qua Sở Nội vụ) để theo dõi, tham mưu điều chỉnh, bổ sung cho phù hợp.</w:t>
      </w:r>
    </w:p>
    <w:p w14:paraId="443C313A" w14:textId="4FF87965" w:rsidR="00994DE6" w:rsidRPr="007C3C1A" w:rsidRDefault="00994DE6" w:rsidP="00994DE6">
      <w:pPr>
        <w:widowControl/>
        <w:spacing w:line="264" w:lineRule="auto"/>
        <w:jc w:val="both"/>
        <w:rPr>
          <w:rFonts w:ascii="Times New Roman" w:eastAsia="Times New Roman" w:hAnsi="Times New Roman" w:cs="Times New Roman"/>
          <w:color w:val="auto"/>
          <w:lang w:eastAsia="en-US" w:bidi="ar-SA"/>
        </w:rPr>
      </w:pPr>
      <w:r w:rsidRPr="007C3C1A">
        <w:rPr>
          <w:rFonts w:ascii="Times New Roman" w:eastAsia="Times New Roman" w:hAnsi="Times New Roman" w:cs="Times New Roman"/>
          <w:color w:val="auto"/>
          <w:lang w:eastAsia="en-US" w:bidi="ar-SA"/>
        </w:rPr>
        <w:t>2. Các nội dung về quản lý viên chức không được quy định tại Quy định này thì thực hiện theo quy định của Đảng, pháp luật Nhà nước có liên quan.</w:t>
      </w:r>
    </w:p>
    <w:p w14:paraId="0ADD630E" w14:textId="07E43E61" w:rsidR="00994DE6" w:rsidRPr="007C3C1A" w:rsidRDefault="00994DE6" w:rsidP="006E7349">
      <w:pPr>
        <w:widowControl/>
        <w:spacing w:line="264" w:lineRule="auto"/>
        <w:jc w:val="both"/>
        <w:rPr>
          <w:rFonts w:ascii="Times New Roman" w:eastAsia="Times New Roman" w:hAnsi="Times New Roman" w:cs="Times New Roman"/>
          <w:color w:val="auto"/>
          <w:lang w:eastAsia="en-US" w:bidi="ar-SA"/>
        </w:rPr>
      </w:pPr>
      <w:r w:rsidRPr="007C3C1A">
        <w:rPr>
          <w:rFonts w:ascii="Times New Roman" w:eastAsia="Times New Roman" w:hAnsi="Times New Roman" w:cs="Times New Roman"/>
          <w:color w:val="auto"/>
          <w:lang w:eastAsia="en-US" w:bidi="ar-SA"/>
        </w:rPr>
        <w:lastRenderedPageBreak/>
        <w:t>3</w:t>
      </w:r>
      <w:r w:rsidR="002B6A2C" w:rsidRPr="007C3C1A">
        <w:rPr>
          <w:rFonts w:ascii="Times New Roman" w:eastAsia="Times New Roman" w:hAnsi="Times New Roman" w:cs="Times New Roman"/>
          <w:color w:val="auto"/>
          <w:lang w:eastAsia="en-US" w:bidi="ar-SA"/>
        </w:rPr>
        <w:t>. Giám đốc Sở Nội vụ có trách nhiệm theo dõi, hướng dẫn và thanh tra, kiểm tra việc thực hiện Quy định này</w:t>
      </w:r>
      <w:r w:rsidRPr="007C3C1A">
        <w:rPr>
          <w:rFonts w:ascii="Times New Roman" w:eastAsia="Times New Roman" w:hAnsi="Times New Roman" w:cs="Times New Roman"/>
          <w:color w:val="auto"/>
          <w:lang w:eastAsia="en-US" w:bidi="ar-SA"/>
        </w:rPr>
        <w:t>; báo cáo, đề xuất Chủ tịch Ủy ban nhân dân tỉnh xử lý các khó khăn, vướng mắc trong quá trình tổ chức thực hiện (nếu có).</w:t>
      </w:r>
    </w:p>
    <w:p w14:paraId="3BF7DB53" w14:textId="106E1942" w:rsidR="00994DE6" w:rsidRPr="007C3C1A" w:rsidRDefault="00994DE6" w:rsidP="006E7349">
      <w:pPr>
        <w:widowControl/>
        <w:spacing w:line="264" w:lineRule="auto"/>
        <w:jc w:val="both"/>
        <w:rPr>
          <w:rFonts w:ascii="Times New Roman" w:eastAsia="Times New Roman" w:hAnsi="Times New Roman" w:cs="Times New Roman"/>
          <w:color w:val="auto"/>
          <w:lang w:eastAsia="en-US" w:bidi="ar-SA"/>
        </w:rPr>
      </w:pPr>
      <w:r w:rsidRPr="007C3C1A">
        <w:rPr>
          <w:rFonts w:ascii="Times New Roman" w:eastAsia="Times New Roman" w:hAnsi="Times New Roman" w:cs="Times New Roman"/>
          <w:color w:val="auto"/>
          <w:lang w:eastAsia="en-US" w:bidi="ar-SA"/>
        </w:rPr>
        <w:t>4. Trường hợp cơ quan có thẩm quyền của Đảng, Nhà nước ban hành các văn bản, quy định mới làm thay đổi nội dung tại Quy định này thì thực hiện theo văn bản, quy định của cơ quan có thẩm quyền của Đảng, Nhà nước. Trường hợp có sự khác nhau về quy định giữa các văn bản do các cơ quan có thẩm quyền ban hành thì thực hiện theo quy định tại văn bản do cấp có thẩm quyền cao hơn ban hành.</w:t>
      </w:r>
    </w:p>
    <w:p w14:paraId="07A0698F" w14:textId="3BC06382" w:rsidR="00BC605E" w:rsidRPr="003462AD" w:rsidRDefault="00BC605E" w:rsidP="00BC605E">
      <w:pPr>
        <w:rPr>
          <w:rFonts w:ascii="Times New Roman" w:eastAsia="Times New Roman" w:hAnsi="Times New Roman" w:cs="Times New Roman"/>
          <w:color w:val="auto"/>
          <w:sz w:val="28"/>
          <w:szCs w:val="28"/>
        </w:rPr>
      </w:pPr>
    </w:p>
    <w:sectPr w:rsidR="00BC605E" w:rsidRPr="003462AD" w:rsidSect="00E054F0">
      <w:headerReference w:type="default" r:id="rId8"/>
      <w:headerReference w:type="first" r:id="rId9"/>
      <w:pgSz w:w="12240" w:h="15840"/>
      <w:pgMar w:top="1134" w:right="1041" w:bottom="993" w:left="1701" w:header="0"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46841" w14:textId="77777777" w:rsidR="006843E4" w:rsidRDefault="006843E4" w:rsidP="008B10DF">
      <w:r>
        <w:separator/>
      </w:r>
    </w:p>
  </w:endnote>
  <w:endnote w:type="continuationSeparator" w:id="0">
    <w:p w14:paraId="724F831B" w14:textId="77777777" w:rsidR="006843E4" w:rsidRDefault="006843E4" w:rsidP="008B1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E73D9" w14:textId="77777777" w:rsidR="006843E4" w:rsidRDefault="006843E4"/>
  </w:footnote>
  <w:footnote w:type="continuationSeparator" w:id="0">
    <w:p w14:paraId="792AFECF" w14:textId="77777777" w:rsidR="006843E4" w:rsidRDefault="006843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F5468" w14:textId="2A37E493" w:rsidR="0004357D" w:rsidRDefault="00F75905">
    <w:pPr>
      <w:spacing w:line="1" w:lineRule="exact"/>
    </w:pPr>
    <w:r>
      <w:rPr>
        <w:noProof/>
      </w:rPr>
      <mc:AlternateContent>
        <mc:Choice Requires="wps">
          <w:drawing>
            <wp:anchor distT="0" distB="0" distL="0" distR="0" simplePos="0" relativeHeight="251657728" behindDoc="1" locked="0" layoutInCell="1" allowOverlap="1" wp14:anchorId="1FB1B925" wp14:editId="4C887687">
              <wp:simplePos x="0" y="0"/>
              <wp:positionH relativeFrom="page">
                <wp:posOffset>4027170</wp:posOffset>
              </wp:positionH>
              <wp:positionV relativeFrom="page">
                <wp:posOffset>450850</wp:posOffset>
              </wp:positionV>
              <wp:extent cx="70485" cy="1606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wps:spPr>
                    <wps:txbx>
                      <w:txbxContent>
                        <w:p w14:paraId="0E59D575" w14:textId="77777777" w:rsidR="0004357D" w:rsidRDefault="005277D5">
                          <w:pPr>
                            <w:pStyle w:val="utranghocchntrang20"/>
                            <w:shd w:val="clear" w:color="auto" w:fill="auto"/>
                            <w:rPr>
                              <w:sz w:val="22"/>
                              <w:szCs w:val="22"/>
                            </w:rPr>
                          </w:pPr>
                          <w:r>
                            <w:fldChar w:fldCharType="begin"/>
                          </w:r>
                          <w:r w:rsidR="0004357D">
                            <w:instrText xml:space="preserve"> PAGE \* MERGEFORMAT </w:instrText>
                          </w:r>
                          <w:r>
                            <w:fldChar w:fldCharType="separate"/>
                          </w:r>
                          <w:r w:rsidR="00077F30" w:rsidRPr="00077F30">
                            <w:rPr>
                              <w:noProof/>
                              <w:sz w:val="22"/>
                              <w:szCs w:val="22"/>
                            </w:rPr>
                            <w:t>33</w:t>
                          </w:r>
                          <w:r>
                            <w:rPr>
                              <w:noProof/>
                              <w:sz w:val="22"/>
                              <w:szCs w:val="2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B1B925" id="_x0000_t202" coordsize="21600,21600" o:spt="202" path="m,l,21600r21600,l21600,xe">
              <v:stroke joinstyle="miter"/>
              <v:path gradientshapeok="t" o:connecttype="rect"/>
            </v:shapetype>
            <v:shape id="Text Box 1" o:spid="_x0000_s1027" type="#_x0000_t202" style="position:absolute;margin-left:317.1pt;margin-top:35.5pt;width:5.55pt;height:12.65pt;z-index:-25165875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" filled="f" stroked="f">
              <v:textbox style="mso-fit-shape-to-text:t" inset="0,0,0,0">
                <w:txbxContent>
                  <w:p w14:paraId="0E59D575" w14:textId="77777777" w:rsidR="0004357D" w:rsidRDefault="005277D5">
                    <w:pPr>
                      <w:pStyle w:val="utranghocchntrang20"/>
                      <w:shd w:val="clear" w:color="auto" w:fill="auto"/>
                      <w:rPr>
                        <w:sz w:val="22"/>
                        <w:szCs w:val="22"/>
                      </w:rPr>
                    </w:pPr>
                    <w:r>
                      <w:fldChar w:fldCharType="begin"/>
                    </w:r>
                    <w:r w:rsidR="0004357D">
                      <w:instrText xml:space="preserve"> PAGE \* MERGEFORMAT </w:instrText>
                    </w:r>
                    <w:r>
                      <w:fldChar w:fldCharType="separate"/>
                    </w:r>
                    <w:r w:rsidR="00077F30" w:rsidRPr="00077F30">
                      <w:rPr>
                        <w:noProof/>
                        <w:sz w:val="22"/>
                        <w:szCs w:val="22"/>
                      </w:rPr>
                      <w:t>33</w:t>
                    </w:r>
                    <w:r>
                      <w:rPr>
                        <w:noProof/>
                        <w:sz w:val="22"/>
                        <w:szCs w:val="22"/>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CED5A" w14:textId="77777777" w:rsidR="0004357D" w:rsidRDefault="0004357D">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56F0B"/>
    <w:multiLevelType w:val="multilevel"/>
    <w:tmpl w:val="7930C9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0A6964"/>
    <w:multiLevelType w:val="multilevel"/>
    <w:tmpl w:val="F88A70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6C249C"/>
    <w:multiLevelType w:val="hybridMultilevel"/>
    <w:tmpl w:val="54581500"/>
    <w:lvl w:ilvl="0" w:tplc="454A749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C487193"/>
    <w:multiLevelType w:val="multilevel"/>
    <w:tmpl w:val="CAF016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56092F"/>
    <w:multiLevelType w:val="multilevel"/>
    <w:tmpl w:val="210C4D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D92108"/>
    <w:multiLevelType w:val="multilevel"/>
    <w:tmpl w:val="CABE74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311344"/>
    <w:multiLevelType w:val="multilevel"/>
    <w:tmpl w:val="B9F436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67B660C"/>
    <w:multiLevelType w:val="hybridMultilevel"/>
    <w:tmpl w:val="76BA5BF0"/>
    <w:lvl w:ilvl="0" w:tplc="B1D0EE8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56885CCF"/>
    <w:multiLevelType w:val="multilevel"/>
    <w:tmpl w:val="96BAE9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16653D9"/>
    <w:multiLevelType w:val="multilevel"/>
    <w:tmpl w:val="CF3E23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032739D"/>
    <w:multiLevelType w:val="multilevel"/>
    <w:tmpl w:val="61849F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19D6E25"/>
    <w:multiLevelType w:val="multilevel"/>
    <w:tmpl w:val="4F34F5C6"/>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89B126B"/>
    <w:multiLevelType w:val="hybridMultilevel"/>
    <w:tmpl w:val="AB5C9A64"/>
    <w:lvl w:ilvl="0" w:tplc="87007FA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398236973">
    <w:abstractNumId w:val="11"/>
  </w:num>
  <w:num w:numId="2" w16cid:durableId="932711943">
    <w:abstractNumId w:val="9"/>
  </w:num>
  <w:num w:numId="3" w16cid:durableId="121307970">
    <w:abstractNumId w:val="3"/>
  </w:num>
  <w:num w:numId="4" w16cid:durableId="346911577">
    <w:abstractNumId w:val="8"/>
  </w:num>
  <w:num w:numId="5" w16cid:durableId="2062052327">
    <w:abstractNumId w:val="0"/>
  </w:num>
  <w:num w:numId="6" w16cid:durableId="615908867">
    <w:abstractNumId w:val="5"/>
  </w:num>
  <w:num w:numId="7" w16cid:durableId="360320421">
    <w:abstractNumId w:val="6"/>
  </w:num>
  <w:num w:numId="8" w16cid:durableId="51973384">
    <w:abstractNumId w:val="1"/>
  </w:num>
  <w:num w:numId="9" w16cid:durableId="343673130">
    <w:abstractNumId w:val="4"/>
  </w:num>
  <w:num w:numId="10" w16cid:durableId="1518275121">
    <w:abstractNumId w:val="10"/>
  </w:num>
  <w:num w:numId="11" w16cid:durableId="467821403">
    <w:abstractNumId w:val="12"/>
  </w:num>
  <w:num w:numId="12" w16cid:durableId="338311295">
    <w:abstractNumId w:val="7"/>
  </w:num>
  <w:num w:numId="13" w16cid:durableId="1744835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0DF"/>
    <w:rsid w:val="0000114C"/>
    <w:rsid w:val="00005490"/>
    <w:rsid w:val="00010561"/>
    <w:rsid w:val="000121F7"/>
    <w:rsid w:val="00012A70"/>
    <w:rsid w:val="000165F7"/>
    <w:rsid w:val="000179B4"/>
    <w:rsid w:val="00031592"/>
    <w:rsid w:val="000332D8"/>
    <w:rsid w:val="0003394E"/>
    <w:rsid w:val="00033FDA"/>
    <w:rsid w:val="00034B5E"/>
    <w:rsid w:val="0004270F"/>
    <w:rsid w:val="0004357D"/>
    <w:rsid w:val="00043880"/>
    <w:rsid w:val="00053879"/>
    <w:rsid w:val="000542F1"/>
    <w:rsid w:val="000551AD"/>
    <w:rsid w:val="00067D8D"/>
    <w:rsid w:val="000708B7"/>
    <w:rsid w:val="00070993"/>
    <w:rsid w:val="0007423E"/>
    <w:rsid w:val="00076145"/>
    <w:rsid w:val="00077F30"/>
    <w:rsid w:val="00082F9C"/>
    <w:rsid w:val="00087E00"/>
    <w:rsid w:val="00093A09"/>
    <w:rsid w:val="00095D98"/>
    <w:rsid w:val="000A540A"/>
    <w:rsid w:val="000A7C9E"/>
    <w:rsid w:val="000B4D46"/>
    <w:rsid w:val="000B6D59"/>
    <w:rsid w:val="000C23C2"/>
    <w:rsid w:val="000C7F87"/>
    <w:rsid w:val="000D0481"/>
    <w:rsid w:val="000D0511"/>
    <w:rsid w:val="000D2FA5"/>
    <w:rsid w:val="000D3CB0"/>
    <w:rsid w:val="000D58B2"/>
    <w:rsid w:val="000D649E"/>
    <w:rsid w:val="000D6C74"/>
    <w:rsid w:val="000D6E3F"/>
    <w:rsid w:val="000D7495"/>
    <w:rsid w:val="000E2927"/>
    <w:rsid w:val="000E7EF9"/>
    <w:rsid w:val="00100885"/>
    <w:rsid w:val="00102A57"/>
    <w:rsid w:val="00104ADB"/>
    <w:rsid w:val="0011354E"/>
    <w:rsid w:val="00115F89"/>
    <w:rsid w:val="0012202A"/>
    <w:rsid w:val="0012707A"/>
    <w:rsid w:val="0012787E"/>
    <w:rsid w:val="001319A7"/>
    <w:rsid w:val="00132624"/>
    <w:rsid w:val="00132988"/>
    <w:rsid w:val="00141768"/>
    <w:rsid w:val="00146146"/>
    <w:rsid w:val="00155128"/>
    <w:rsid w:val="0015794C"/>
    <w:rsid w:val="00157D05"/>
    <w:rsid w:val="00160056"/>
    <w:rsid w:val="001607FF"/>
    <w:rsid w:val="00162DA6"/>
    <w:rsid w:val="00170A3B"/>
    <w:rsid w:val="00171F40"/>
    <w:rsid w:val="00175C8D"/>
    <w:rsid w:val="00180B57"/>
    <w:rsid w:val="0018239B"/>
    <w:rsid w:val="001828C7"/>
    <w:rsid w:val="00183B21"/>
    <w:rsid w:val="00195635"/>
    <w:rsid w:val="001A0736"/>
    <w:rsid w:val="001A17AF"/>
    <w:rsid w:val="001A5C34"/>
    <w:rsid w:val="001A7FAB"/>
    <w:rsid w:val="001B04A5"/>
    <w:rsid w:val="001B6D13"/>
    <w:rsid w:val="001B7229"/>
    <w:rsid w:val="001C0257"/>
    <w:rsid w:val="001C0801"/>
    <w:rsid w:val="001C2663"/>
    <w:rsid w:val="001C5806"/>
    <w:rsid w:val="001C6E06"/>
    <w:rsid w:val="001D0C67"/>
    <w:rsid w:val="001D45D4"/>
    <w:rsid w:val="001D48D0"/>
    <w:rsid w:val="001D54F8"/>
    <w:rsid w:val="001D6C33"/>
    <w:rsid w:val="001E4915"/>
    <w:rsid w:val="001F121F"/>
    <w:rsid w:val="001F723C"/>
    <w:rsid w:val="0020391E"/>
    <w:rsid w:val="00213C58"/>
    <w:rsid w:val="00214F17"/>
    <w:rsid w:val="00215076"/>
    <w:rsid w:val="002218F4"/>
    <w:rsid w:val="00223F30"/>
    <w:rsid w:val="002253D4"/>
    <w:rsid w:val="00227EB4"/>
    <w:rsid w:val="00231D0D"/>
    <w:rsid w:val="00234EA5"/>
    <w:rsid w:val="00240269"/>
    <w:rsid w:val="00241983"/>
    <w:rsid w:val="00250D9E"/>
    <w:rsid w:val="00251BFB"/>
    <w:rsid w:val="00253B39"/>
    <w:rsid w:val="00256160"/>
    <w:rsid w:val="00262D2C"/>
    <w:rsid w:val="00262DFF"/>
    <w:rsid w:val="00267C1A"/>
    <w:rsid w:val="00272530"/>
    <w:rsid w:val="00273E37"/>
    <w:rsid w:val="00275D5F"/>
    <w:rsid w:val="002803C8"/>
    <w:rsid w:val="0028551C"/>
    <w:rsid w:val="0029340C"/>
    <w:rsid w:val="002A65DB"/>
    <w:rsid w:val="002B3B4E"/>
    <w:rsid w:val="002B51A7"/>
    <w:rsid w:val="002B6A2C"/>
    <w:rsid w:val="002B7879"/>
    <w:rsid w:val="002B7AE8"/>
    <w:rsid w:val="002C3A19"/>
    <w:rsid w:val="002C4D4A"/>
    <w:rsid w:val="002D0B49"/>
    <w:rsid w:val="002D50C8"/>
    <w:rsid w:val="002E2EB3"/>
    <w:rsid w:val="002E34F2"/>
    <w:rsid w:val="002F06E4"/>
    <w:rsid w:val="002F2814"/>
    <w:rsid w:val="002F4A22"/>
    <w:rsid w:val="002F5E8F"/>
    <w:rsid w:val="002F62C5"/>
    <w:rsid w:val="0030521C"/>
    <w:rsid w:val="00305410"/>
    <w:rsid w:val="003078B5"/>
    <w:rsid w:val="003117C7"/>
    <w:rsid w:val="00313E17"/>
    <w:rsid w:val="0031404B"/>
    <w:rsid w:val="0031472A"/>
    <w:rsid w:val="00315D98"/>
    <w:rsid w:val="00320C2A"/>
    <w:rsid w:val="00321096"/>
    <w:rsid w:val="00323D52"/>
    <w:rsid w:val="003254EF"/>
    <w:rsid w:val="00331C33"/>
    <w:rsid w:val="00331C7B"/>
    <w:rsid w:val="003332C7"/>
    <w:rsid w:val="003332FC"/>
    <w:rsid w:val="00335941"/>
    <w:rsid w:val="00342470"/>
    <w:rsid w:val="003462AD"/>
    <w:rsid w:val="00350176"/>
    <w:rsid w:val="0035097C"/>
    <w:rsid w:val="00351E1C"/>
    <w:rsid w:val="00351EE1"/>
    <w:rsid w:val="00352BD4"/>
    <w:rsid w:val="00355F20"/>
    <w:rsid w:val="00357132"/>
    <w:rsid w:val="003572C5"/>
    <w:rsid w:val="00360A3B"/>
    <w:rsid w:val="00361786"/>
    <w:rsid w:val="00366070"/>
    <w:rsid w:val="003709B5"/>
    <w:rsid w:val="00371C88"/>
    <w:rsid w:val="003816D5"/>
    <w:rsid w:val="00381EE1"/>
    <w:rsid w:val="00382F84"/>
    <w:rsid w:val="00387202"/>
    <w:rsid w:val="00387301"/>
    <w:rsid w:val="00390386"/>
    <w:rsid w:val="0039067C"/>
    <w:rsid w:val="003936A0"/>
    <w:rsid w:val="003A39A9"/>
    <w:rsid w:val="003B1B67"/>
    <w:rsid w:val="003B2B87"/>
    <w:rsid w:val="003C0FEE"/>
    <w:rsid w:val="003C2353"/>
    <w:rsid w:val="003C2DFC"/>
    <w:rsid w:val="003D57C0"/>
    <w:rsid w:val="003D75C0"/>
    <w:rsid w:val="003E0F44"/>
    <w:rsid w:val="003E2B1D"/>
    <w:rsid w:val="003E3A61"/>
    <w:rsid w:val="003E5BB2"/>
    <w:rsid w:val="003E6135"/>
    <w:rsid w:val="003E7B56"/>
    <w:rsid w:val="003F3DC8"/>
    <w:rsid w:val="003F5951"/>
    <w:rsid w:val="003F5FBE"/>
    <w:rsid w:val="00402866"/>
    <w:rsid w:val="00403C2E"/>
    <w:rsid w:val="00407CCA"/>
    <w:rsid w:val="00413124"/>
    <w:rsid w:val="004144EF"/>
    <w:rsid w:val="00417A1F"/>
    <w:rsid w:val="00420776"/>
    <w:rsid w:val="00422106"/>
    <w:rsid w:val="004221D5"/>
    <w:rsid w:val="0042379E"/>
    <w:rsid w:val="00424935"/>
    <w:rsid w:val="004260EF"/>
    <w:rsid w:val="00431A42"/>
    <w:rsid w:val="00431DF7"/>
    <w:rsid w:val="00434B90"/>
    <w:rsid w:val="00435289"/>
    <w:rsid w:val="00436B34"/>
    <w:rsid w:val="0043774F"/>
    <w:rsid w:val="0044033A"/>
    <w:rsid w:val="00442C23"/>
    <w:rsid w:val="00445728"/>
    <w:rsid w:val="004461BC"/>
    <w:rsid w:val="004624A3"/>
    <w:rsid w:val="004624D5"/>
    <w:rsid w:val="0046569B"/>
    <w:rsid w:val="00465B7B"/>
    <w:rsid w:val="004741F0"/>
    <w:rsid w:val="00474652"/>
    <w:rsid w:val="00474FF1"/>
    <w:rsid w:val="00476C03"/>
    <w:rsid w:val="004802DB"/>
    <w:rsid w:val="00487C08"/>
    <w:rsid w:val="00491972"/>
    <w:rsid w:val="00493D78"/>
    <w:rsid w:val="00494BF7"/>
    <w:rsid w:val="004A32CB"/>
    <w:rsid w:val="004C4869"/>
    <w:rsid w:val="004D2585"/>
    <w:rsid w:val="004D5E65"/>
    <w:rsid w:val="004D6DB9"/>
    <w:rsid w:val="004E75C6"/>
    <w:rsid w:val="004F1537"/>
    <w:rsid w:val="004F6376"/>
    <w:rsid w:val="004F6CCF"/>
    <w:rsid w:val="004F6DA6"/>
    <w:rsid w:val="0050114F"/>
    <w:rsid w:val="00501E28"/>
    <w:rsid w:val="00510354"/>
    <w:rsid w:val="00512005"/>
    <w:rsid w:val="005173BD"/>
    <w:rsid w:val="005208C8"/>
    <w:rsid w:val="00523E1E"/>
    <w:rsid w:val="005256EF"/>
    <w:rsid w:val="005277D5"/>
    <w:rsid w:val="005334B5"/>
    <w:rsid w:val="005367F2"/>
    <w:rsid w:val="00545E12"/>
    <w:rsid w:val="00547D00"/>
    <w:rsid w:val="005544A5"/>
    <w:rsid w:val="00554FC1"/>
    <w:rsid w:val="00573744"/>
    <w:rsid w:val="00573C39"/>
    <w:rsid w:val="00575891"/>
    <w:rsid w:val="00577749"/>
    <w:rsid w:val="00581042"/>
    <w:rsid w:val="00582627"/>
    <w:rsid w:val="0058630B"/>
    <w:rsid w:val="00593A8F"/>
    <w:rsid w:val="00595578"/>
    <w:rsid w:val="005A7700"/>
    <w:rsid w:val="005B0473"/>
    <w:rsid w:val="005B0FA1"/>
    <w:rsid w:val="005B3248"/>
    <w:rsid w:val="005B3614"/>
    <w:rsid w:val="005B6672"/>
    <w:rsid w:val="005C2AF8"/>
    <w:rsid w:val="005C4663"/>
    <w:rsid w:val="005C6ACD"/>
    <w:rsid w:val="005C7587"/>
    <w:rsid w:val="005D3F00"/>
    <w:rsid w:val="005D775D"/>
    <w:rsid w:val="005E30F0"/>
    <w:rsid w:val="005E3723"/>
    <w:rsid w:val="005F043F"/>
    <w:rsid w:val="005F0782"/>
    <w:rsid w:val="005F0B34"/>
    <w:rsid w:val="005F28E3"/>
    <w:rsid w:val="005F3661"/>
    <w:rsid w:val="005F44B2"/>
    <w:rsid w:val="005F497B"/>
    <w:rsid w:val="006004E6"/>
    <w:rsid w:val="00601A28"/>
    <w:rsid w:val="00605D1C"/>
    <w:rsid w:val="0060657C"/>
    <w:rsid w:val="00606FEA"/>
    <w:rsid w:val="00607EC4"/>
    <w:rsid w:val="006167D2"/>
    <w:rsid w:val="00620C14"/>
    <w:rsid w:val="00622A28"/>
    <w:rsid w:val="00624116"/>
    <w:rsid w:val="00626982"/>
    <w:rsid w:val="00626F62"/>
    <w:rsid w:val="00630955"/>
    <w:rsid w:val="006324B8"/>
    <w:rsid w:val="00636DCD"/>
    <w:rsid w:val="00651908"/>
    <w:rsid w:val="006524AB"/>
    <w:rsid w:val="006541AB"/>
    <w:rsid w:val="0066142D"/>
    <w:rsid w:val="00662646"/>
    <w:rsid w:val="0067021E"/>
    <w:rsid w:val="00672328"/>
    <w:rsid w:val="00674A9A"/>
    <w:rsid w:val="006814F1"/>
    <w:rsid w:val="00681862"/>
    <w:rsid w:val="00682B5C"/>
    <w:rsid w:val="006843E4"/>
    <w:rsid w:val="00695E8F"/>
    <w:rsid w:val="006971E5"/>
    <w:rsid w:val="006A27CF"/>
    <w:rsid w:val="006A344A"/>
    <w:rsid w:val="006A3808"/>
    <w:rsid w:val="006B0350"/>
    <w:rsid w:val="006B25E5"/>
    <w:rsid w:val="006B6E0B"/>
    <w:rsid w:val="006C4779"/>
    <w:rsid w:val="006D1B7D"/>
    <w:rsid w:val="006D2941"/>
    <w:rsid w:val="006D77E0"/>
    <w:rsid w:val="006E0B44"/>
    <w:rsid w:val="006E175A"/>
    <w:rsid w:val="006E30A3"/>
    <w:rsid w:val="006E5904"/>
    <w:rsid w:val="006E6123"/>
    <w:rsid w:val="006E7349"/>
    <w:rsid w:val="006F0FC5"/>
    <w:rsid w:val="006F4BAB"/>
    <w:rsid w:val="006F7F21"/>
    <w:rsid w:val="007002A8"/>
    <w:rsid w:val="00701201"/>
    <w:rsid w:val="007035A1"/>
    <w:rsid w:val="00705691"/>
    <w:rsid w:val="007057F1"/>
    <w:rsid w:val="0071736E"/>
    <w:rsid w:val="00720CE3"/>
    <w:rsid w:val="00723FD3"/>
    <w:rsid w:val="00724022"/>
    <w:rsid w:val="00726417"/>
    <w:rsid w:val="007331CA"/>
    <w:rsid w:val="00734011"/>
    <w:rsid w:val="007348ED"/>
    <w:rsid w:val="00734F0C"/>
    <w:rsid w:val="0074294F"/>
    <w:rsid w:val="00745673"/>
    <w:rsid w:val="00746AE9"/>
    <w:rsid w:val="00751802"/>
    <w:rsid w:val="007530A0"/>
    <w:rsid w:val="00755DBA"/>
    <w:rsid w:val="0076101D"/>
    <w:rsid w:val="00763626"/>
    <w:rsid w:val="00764C4C"/>
    <w:rsid w:val="007749CB"/>
    <w:rsid w:val="0078086C"/>
    <w:rsid w:val="00780F62"/>
    <w:rsid w:val="00781647"/>
    <w:rsid w:val="007817B0"/>
    <w:rsid w:val="00781B60"/>
    <w:rsid w:val="00782CAE"/>
    <w:rsid w:val="0078379E"/>
    <w:rsid w:val="00783BFB"/>
    <w:rsid w:val="00783C7E"/>
    <w:rsid w:val="00784953"/>
    <w:rsid w:val="00784A3D"/>
    <w:rsid w:val="007867DC"/>
    <w:rsid w:val="0079021E"/>
    <w:rsid w:val="007912E2"/>
    <w:rsid w:val="00791B22"/>
    <w:rsid w:val="00793D75"/>
    <w:rsid w:val="007A017C"/>
    <w:rsid w:val="007A1086"/>
    <w:rsid w:val="007A2D9F"/>
    <w:rsid w:val="007A42CF"/>
    <w:rsid w:val="007A4E81"/>
    <w:rsid w:val="007B0F7F"/>
    <w:rsid w:val="007B2DD6"/>
    <w:rsid w:val="007B407E"/>
    <w:rsid w:val="007B526A"/>
    <w:rsid w:val="007C1943"/>
    <w:rsid w:val="007C1AD1"/>
    <w:rsid w:val="007C3A21"/>
    <w:rsid w:val="007C3C1A"/>
    <w:rsid w:val="007C71E3"/>
    <w:rsid w:val="007D01BC"/>
    <w:rsid w:val="007D125A"/>
    <w:rsid w:val="007D5B46"/>
    <w:rsid w:val="007D5DBA"/>
    <w:rsid w:val="007D765D"/>
    <w:rsid w:val="007E223D"/>
    <w:rsid w:val="00801C4E"/>
    <w:rsid w:val="008021C3"/>
    <w:rsid w:val="00804651"/>
    <w:rsid w:val="008073D5"/>
    <w:rsid w:val="008116BF"/>
    <w:rsid w:val="00821FF3"/>
    <w:rsid w:val="00824975"/>
    <w:rsid w:val="00824A4E"/>
    <w:rsid w:val="00850A4A"/>
    <w:rsid w:val="00850C33"/>
    <w:rsid w:val="00851904"/>
    <w:rsid w:val="00851C1D"/>
    <w:rsid w:val="00851D4A"/>
    <w:rsid w:val="008537F3"/>
    <w:rsid w:val="008624B2"/>
    <w:rsid w:val="008646A9"/>
    <w:rsid w:val="008658DF"/>
    <w:rsid w:val="00865BEF"/>
    <w:rsid w:val="008679FF"/>
    <w:rsid w:val="00887346"/>
    <w:rsid w:val="00892879"/>
    <w:rsid w:val="00892F89"/>
    <w:rsid w:val="00897838"/>
    <w:rsid w:val="008A01A6"/>
    <w:rsid w:val="008A2C1B"/>
    <w:rsid w:val="008A3045"/>
    <w:rsid w:val="008A5609"/>
    <w:rsid w:val="008B0DC5"/>
    <w:rsid w:val="008B10DF"/>
    <w:rsid w:val="008B2586"/>
    <w:rsid w:val="008B7DDE"/>
    <w:rsid w:val="008C3529"/>
    <w:rsid w:val="008C5320"/>
    <w:rsid w:val="008D25A7"/>
    <w:rsid w:val="008D2E13"/>
    <w:rsid w:val="008F142B"/>
    <w:rsid w:val="008F1B1C"/>
    <w:rsid w:val="008F5A1E"/>
    <w:rsid w:val="00905BB8"/>
    <w:rsid w:val="0090636E"/>
    <w:rsid w:val="00912A71"/>
    <w:rsid w:val="009130E0"/>
    <w:rsid w:val="009138A2"/>
    <w:rsid w:val="00917B7C"/>
    <w:rsid w:val="0092277A"/>
    <w:rsid w:val="00922F7F"/>
    <w:rsid w:val="009232A4"/>
    <w:rsid w:val="00926F2F"/>
    <w:rsid w:val="0093574E"/>
    <w:rsid w:val="0094036A"/>
    <w:rsid w:val="00955741"/>
    <w:rsid w:val="00956274"/>
    <w:rsid w:val="00963283"/>
    <w:rsid w:val="009634AB"/>
    <w:rsid w:val="00970E13"/>
    <w:rsid w:val="00974C2E"/>
    <w:rsid w:val="009773C6"/>
    <w:rsid w:val="009773CA"/>
    <w:rsid w:val="00983208"/>
    <w:rsid w:val="00983F58"/>
    <w:rsid w:val="009863ED"/>
    <w:rsid w:val="00994DE6"/>
    <w:rsid w:val="00995C8E"/>
    <w:rsid w:val="00996A67"/>
    <w:rsid w:val="00997B7C"/>
    <w:rsid w:val="009A4CB5"/>
    <w:rsid w:val="009A5CF1"/>
    <w:rsid w:val="009A72DF"/>
    <w:rsid w:val="009B3037"/>
    <w:rsid w:val="009B37F3"/>
    <w:rsid w:val="009C2A83"/>
    <w:rsid w:val="009C7BA2"/>
    <w:rsid w:val="009D4F89"/>
    <w:rsid w:val="009E397E"/>
    <w:rsid w:val="009E58C9"/>
    <w:rsid w:val="009E6A6B"/>
    <w:rsid w:val="009F35A0"/>
    <w:rsid w:val="009F45B4"/>
    <w:rsid w:val="00A03189"/>
    <w:rsid w:val="00A03B32"/>
    <w:rsid w:val="00A043CD"/>
    <w:rsid w:val="00A0555C"/>
    <w:rsid w:val="00A10B46"/>
    <w:rsid w:val="00A12A80"/>
    <w:rsid w:val="00A167D4"/>
    <w:rsid w:val="00A22EAA"/>
    <w:rsid w:val="00A24714"/>
    <w:rsid w:val="00A30361"/>
    <w:rsid w:val="00A3106A"/>
    <w:rsid w:val="00A32D39"/>
    <w:rsid w:val="00A34B8A"/>
    <w:rsid w:val="00A35E64"/>
    <w:rsid w:val="00A36458"/>
    <w:rsid w:val="00A36483"/>
    <w:rsid w:val="00A409EC"/>
    <w:rsid w:val="00A43B25"/>
    <w:rsid w:val="00A43F1B"/>
    <w:rsid w:val="00A47ED0"/>
    <w:rsid w:val="00A50115"/>
    <w:rsid w:val="00A53328"/>
    <w:rsid w:val="00A57780"/>
    <w:rsid w:val="00A650F8"/>
    <w:rsid w:val="00A65ED0"/>
    <w:rsid w:val="00A70138"/>
    <w:rsid w:val="00A73C13"/>
    <w:rsid w:val="00A77B52"/>
    <w:rsid w:val="00A84C78"/>
    <w:rsid w:val="00A8503E"/>
    <w:rsid w:val="00A86736"/>
    <w:rsid w:val="00A87A76"/>
    <w:rsid w:val="00A87D3A"/>
    <w:rsid w:val="00A91D87"/>
    <w:rsid w:val="00A947F3"/>
    <w:rsid w:val="00AA36D1"/>
    <w:rsid w:val="00AA4A65"/>
    <w:rsid w:val="00AB0CD0"/>
    <w:rsid w:val="00AB2DA7"/>
    <w:rsid w:val="00AD1F3F"/>
    <w:rsid w:val="00AD2001"/>
    <w:rsid w:val="00AD4CD6"/>
    <w:rsid w:val="00AD55E6"/>
    <w:rsid w:val="00AD6274"/>
    <w:rsid w:val="00AE0406"/>
    <w:rsid w:val="00AE43A2"/>
    <w:rsid w:val="00AE552A"/>
    <w:rsid w:val="00AE6BA5"/>
    <w:rsid w:val="00AF0B03"/>
    <w:rsid w:val="00AF15FD"/>
    <w:rsid w:val="00B021DD"/>
    <w:rsid w:val="00B1326F"/>
    <w:rsid w:val="00B16ECA"/>
    <w:rsid w:val="00B21CF1"/>
    <w:rsid w:val="00B31B2B"/>
    <w:rsid w:val="00B33F80"/>
    <w:rsid w:val="00B36CDC"/>
    <w:rsid w:val="00B37D77"/>
    <w:rsid w:val="00B406AC"/>
    <w:rsid w:val="00B53AB9"/>
    <w:rsid w:val="00B568FF"/>
    <w:rsid w:val="00B61C53"/>
    <w:rsid w:val="00B62DCE"/>
    <w:rsid w:val="00B635EA"/>
    <w:rsid w:val="00B837E3"/>
    <w:rsid w:val="00B845BB"/>
    <w:rsid w:val="00B84FF5"/>
    <w:rsid w:val="00B91DDE"/>
    <w:rsid w:val="00B94975"/>
    <w:rsid w:val="00B954AA"/>
    <w:rsid w:val="00B96B72"/>
    <w:rsid w:val="00BA133C"/>
    <w:rsid w:val="00BA1FFE"/>
    <w:rsid w:val="00BA3340"/>
    <w:rsid w:val="00BA6A7C"/>
    <w:rsid w:val="00BA7613"/>
    <w:rsid w:val="00BB30FF"/>
    <w:rsid w:val="00BB4940"/>
    <w:rsid w:val="00BB4C32"/>
    <w:rsid w:val="00BC2328"/>
    <w:rsid w:val="00BC23FE"/>
    <w:rsid w:val="00BC605E"/>
    <w:rsid w:val="00BD0175"/>
    <w:rsid w:val="00BD34D3"/>
    <w:rsid w:val="00BD4725"/>
    <w:rsid w:val="00BD59DC"/>
    <w:rsid w:val="00BD7167"/>
    <w:rsid w:val="00BF4D4D"/>
    <w:rsid w:val="00C02747"/>
    <w:rsid w:val="00C02C00"/>
    <w:rsid w:val="00C03326"/>
    <w:rsid w:val="00C037EB"/>
    <w:rsid w:val="00C04355"/>
    <w:rsid w:val="00C057B6"/>
    <w:rsid w:val="00C069D8"/>
    <w:rsid w:val="00C1397D"/>
    <w:rsid w:val="00C15935"/>
    <w:rsid w:val="00C23BE5"/>
    <w:rsid w:val="00C37FCA"/>
    <w:rsid w:val="00C42C22"/>
    <w:rsid w:val="00C43FF6"/>
    <w:rsid w:val="00C55F8B"/>
    <w:rsid w:val="00C6020D"/>
    <w:rsid w:val="00C63CD9"/>
    <w:rsid w:val="00C714F5"/>
    <w:rsid w:val="00C7169E"/>
    <w:rsid w:val="00C7314F"/>
    <w:rsid w:val="00C822AF"/>
    <w:rsid w:val="00C837C3"/>
    <w:rsid w:val="00C83AEC"/>
    <w:rsid w:val="00C859F1"/>
    <w:rsid w:val="00C87FBE"/>
    <w:rsid w:val="00C93D68"/>
    <w:rsid w:val="00CA2183"/>
    <w:rsid w:val="00CA2DB4"/>
    <w:rsid w:val="00CA7374"/>
    <w:rsid w:val="00CA748D"/>
    <w:rsid w:val="00CA7B14"/>
    <w:rsid w:val="00CB1DD2"/>
    <w:rsid w:val="00CC6C0E"/>
    <w:rsid w:val="00CD187D"/>
    <w:rsid w:val="00CD46D3"/>
    <w:rsid w:val="00CE4C20"/>
    <w:rsid w:val="00CE7A04"/>
    <w:rsid w:val="00CF3741"/>
    <w:rsid w:val="00CF72B5"/>
    <w:rsid w:val="00D0261D"/>
    <w:rsid w:val="00D04314"/>
    <w:rsid w:val="00D10153"/>
    <w:rsid w:val="00D1157E"/>
    <w:rsid w:val="00D11805"/>
    <w:rsid w:val="00D30A45"/>
    <w:rsid w:val="00D32AE6"/>
    <w:rsid w:val="00D428E6"/>
    <w:rsid w:val="00D5221D"/>
    <w:rsid w:val="00D53B18"/>
    <w:rsid w:val="00D54FC8"/>
    <w:rsid w:val="00D77127"/>
    <w:rsid w:val="00D80208"/>
    <w:rsid w:val="00D81543"/>
    <w:rsid w:val="00D91447"/>
    <w:rsid w:val="00D91D44"/>
    <w:rsid w:val="00D91E2C"/>
    <w:rsid w:val="00D92E39"/>
    <w:rsid w:val="00D96902"/>
    <w:rsid w:val="00DA1331"/>
    <w:rsid w:val="00DB0D99"/>
    <w:rsid w:val="00DB0DEB"/>
    <w:rsid w:val="00DC4545"/>
    <w:rsid w:val="00DD3E6A"/>
    <w:rsid w:val="00DD634F"/>
    <w:rsid w:val="00DD63F4"/>
    <w:rsid w:val="00DE2836"/>
    <w:rsid w:val="00DF233E"/>
    <w:rsid w:val="00DF26D1"/>
    <w:rsid w:val="00DF5C2F"/>
    <w:rsid w:val="00E0207B"/>
    <w:rsid w:val="00E054F0"/>
    <w:rsid w:val="00E10A7A"/>
    <w:rsid w:val="00E125A8"/>
    <w:rsid w:val="00E1713E"/>
    <w:rsid w:val="00E21702"/>
    <w:rsid w:val="00E3280D"/>
    <w:rsid w:val="00E4102A"/>
    <w:rsid w:val="00E4156B"/>
    <w:rsid w:val="00E41588"/>
    <w:rsid w:val="00E43DF1"/>
    <w:rsid w:val="00E47AE2"/>
    <w:rsid w:val="00E56E42"/>
    <w:rsid w:val="00E6025D"/>
    <w:rsid w:val="00E61739"/>
    <w:rsid w:val="00E70795"/>
    <w:rsid w:val="00E71CAB"/>
    <w:rsid w:val="00E77A6E"/>
    <w:rsid w:val="00E77B57"/>
    <w:rsid w:val="00E81F0B"/>
    <w:rsid w:val="00E836F3"/>
    <w:rsid w:val="00E96BBE"/>
    <w:rsid w:val="00EB5380"/>
    <w:rsid w:val="00EB6E1D"/>
    <w:rsid w:val="00EB6FD1"/>
    <w:rsid w:val="00EC6E5C"/>
    <w:rsid w:val="00ED1D4E"/>
    <w:rsid w:val="00ED5D34"/>
    <w:rsid w:val="00EE0A63"/>
    <w:rsid w:val="00EE66E5"/>
    <w:rsid w:val="00EF38E1"/>
    <w:rsid w:val="00EF3BFC"/>
    <w:rsid w:val="00EF777D"/>
    <w:rsid w:val="00F05309"/>
    <w:rsid w:val="00F05943"/>
    <w:rsid w:val="00F131B4"/>
    <w:rsid w:val="00F16238"/>
    <w:rsid w:val="00F165ED"/>
    <w:rsid w:val="00F2074E"/>
    <w:rsid w:val="00F22C3A"/>
    <w:rsid w:val="00F25342"/>
    <w:rsid w:val="00F2622A"/>
    <w:rsid w:val="00F32428"/>
    <w:rsid w:val="00F352AD"/>
    <w:rsid w:val="00F361AD"/>
    <w:rsid w:val="00F46A9E"/>
    <w:rsid w:val="00F50CE0"/>
    <w:rsid w:val="00F511D0"/>
    <w:rsid w:val="00F54E9C"/>
    <w:rsid w:val="00F55874"/>
    <w:rsid w:val="00F55B2E"/>
    <w:rsid w:val="00F568AA"/>
    <w:rsid w:val="00F5704A"/>
    <w:rsid w:val="00F57EED"/>
    <w:rsid w:val="00F617F6"/>
    <w:rsid w:val="00F70CC9"/>
    <w:rsid w:val="00F75905"/>
    <w:rsid w:val="00F801C8"/>
    <w:rsid w:val="00F8355B"/>
    <w:rsid w:val="00F845EA"/>
    <w:rsid w:val="00F905FE"/>
    <w:rsid w:val="00F95383"/>
    <w:rsid w:val="00F962AF"/>
    <w:rsid w:val="00FA0861"/>
    <w:rsid w:val="00FA1CCA"/>
    <w:rsid w:val="00FA2E1B"/>
    <w:rsid w:val="00FA4115"/>
    <w:rsid w:val="00FA423D"/>
    <w:rsid w:val="00FA7C1F"/>
    <w:rsid w:val="00FB0B03"/>
    <w:rsid w:val="00FB5171"/>
    <w:rsid w:val="00FB67ED"/>
    <w:rsid w:val="00FC085D"/>
    <w:rsid w:val="00FC0DF2"/>
    <w:rsid w:val="00FC424F"/>
    <w:rsid w:val="00FD0284"/>
    <w:rsid w:val="00FD7ADD"/>
    <w:rsid w:val="00FE270A"/>
    <w:rsid w:val="00FE4E58"/>
    <w:rsid w:val="00FE72D2"/>
    <w:rsid w:val="00FF1B9A"/>
    <w:rsid w:val="00FF3D74"/>
    <w:rsid w:val="00FF4826"/>
    <w:rsid w:val="00FF77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5B59C"/>
  <w15:docId w15:val="{E3108A8E-07A5-45CE-B8A9-6F8559943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B10DF"/>
    <w:rPr>
      <w:color w:val="000000"/>
    </w:rPr>
  </w:style>
  <w:style w:type="paragraph" w:styleId="Heading1">
    <w:name w:val="heading 1"/>
    <w:basedOn w:val="Normal"/>
    <w:next w:val="Normal"/>
    <w:link w:val="Heading1Char"/>
    <w:qFormat/>
    <w:rsid w:val="00A650F8"/>
    <w:pPr>
      <w:keepNext/>
      <w:widowControl/>
      <w:jc w:val="center"/>
      <w:outlineLvl w:val="0"/>
    </w:pPr>
    <w:rPr>
      <w:rFonts w:ascii="Times New Roman" w:eastAsia="Times New Roman" w:hAnsi="Times New Roman" w:cs="Times New Roman"/>
      <w:b/>
      <w:bCs/>
      <w:color w:val="auto"/>
      <w:sz w:val="28"/>
      <w:szCs w:val="28"/>
      <w:lang w:val="en-US" w:eastAsia="en-US" w:bidi="ar-SA"/>
    </w:rPr>
  </w:style>
  <w:style w:type="paragraph" w:styleId="Heading3">
    <w:name w:val="heading 3"/>
    <w:basedOn w:val="Normal"/>
    <w:next w:val="Normal"/>
    <w:link w:val="Heading3Char"/>
    <w:qFormat/>
    <w:rsid w:val="00A650F8"/>
    <w:pPr>
      <w:keepNext/>
      <w:widowControl/>
      <w:jc w:val="center"/>
      <w:outlineLvl w:val="2"/>
    </w:pPr>
    <w:rPr>
      <w:rFonts w:ascii="Times New Roman" w:eastAsia="Times New Roman" w:hAnsi="Times New Roman" w:cs="Times New Roman"/>
      <w:b/>
      <w:bCs/>
      <w:color w:val="auto"/>
      <w:sz w:val="26"/>
      <w:szCs w:val="26"/>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sid w:val="008B10DF"/>
    <w:rPr>
      <w:rFonts w:ascii="Times New Roman" w:eastAsia="Times New Roman" w:hAnsi="Times New Roman" w:cs="Times New Roman"/>
      <w:b w:val="0"/>
      <w:bCs w:val="0"/>
      <w:i w:val="0"/>
      <w:iCs w:val="0"/>
      <w:smallCaps w:val="0"/>
      <w:strike w:val="0"/>
      <w:sz w:val="20"/>
      <w:szCs w:val="20"/>
      <w:u w:val="none"/>
    </w:rPr>
  </w:style>
  <w:style w:type="character" w:customStyle="1" w:styleId="Vnbnnidung">
    <w:name w:val="Văn bản nội dung_"/>
    <w:basedOn w:val="DefaultParagraphFont"/>
    <w:link w:val="Vnbnnidung0"/>
    <w:rsid w:val="008B10DF"/>
    <w:rPr>
      <w:rFonts w:ascii="Times New Roman" w:eastAsia="Times New Roman" w:hAnsi="Times New Roman" w:cs="Times New Roman"/>
      <w:b w:val="0"/>
      <w:bCs w:val="0"/>
      <w:i w:val="0"/>
      <w:iCs w:val="0"/>
      <w:smallCaps w:val="0"/>
      <w:strike w:val="0"/>
      <w:sz w:val="26"/>
      <w:szCs w:val="26"/>
      <w:u w:val="none"/>
    </w:rPr>
  </w:style>
  <w:style w:type="character" w:customStyle="1" w:styleId="utranghocchntrang2">
    <w:name w:val="Đầu trang hoặc chân trang (2)_"/>
    <w:basedOn w:val="DefaultParagraphFont"/>
    <w:link w:val="utranghocchntrang20"/>
    <w:rsid w:val="008B10DF"/>
    <w:rPr>
      <w:rFonts w:ascii="Times New Roman" w:eastAsia="Times New Roman" w:hAnsi="Times New Roman" w:cs="Times New Roman"/>
      <w:b w:val="0"/>
      <w:bCs w:val="0"/>
      <w:i w:val="0"/>
      <w:iCs w:val="0"/>
      <w:smallCaps w:val="0"/>
      <w:strike w:val="0"/>
      <w:sz w:val="20"/>
      <w:szCs w:val="20"/>
      <w:u w:val="none"/>
      <w:lang w:val="en-US" w:eastAsia="en-US" w:bidi="en-US"/>
    </w:rPr>
  </w:style>
  <w:style w:type="paragraph" w:customStyle="1" w:styleId="Vnbnnidung20">
    <w:name w:val="Văn bản nội dung (2)"/>
    <w:basedOn w:val="Normal"/>
    <w:link w:val="Vnbnnidung2"/>
    <w:rsid w:val="008B10DF"/>
    <w:pPr>
      <w:shd w:val="clear" w:color="auto" w:fill="FFFFFF"/>
    </w:pPr>
    <w:rPr>
      <w:rFonts w:ascii="Times New Roman" w:eastAsia="Times New Roman" w:hAnsi="Times New Roman" w:cs="Times New Roman"/>
      <w:sz w:val="20"/>
      <w:szCs w:val="20"/>
    </w:rPr>
  </w:style>
  <w:style w:type="paragraph" w:customStyle="1" w:styleId="Vnbnnidung0">
    <w:name w:val="Văn bản nội dung"/>
    <w:basedOn w:val="Normal"/>
    <w:link w:val="Vnbnnidung"/>
    <w:rsid w:val="008B10DF"/>
    <w:pPr>
      <w:shd w:val="clear" w:color="auto" w:fill="FFFFFF"/>
      <w:spacing w:after="40"/>
      <w:ind w:firstLine="400"/>
    </w:pPr>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sid w:val="008B10DF"/>
    <w:pPr>
      <w:shd w:val="clear" w:color="auto" w:fill="FFFFFF"/>
    </w:pPr>
    <w:rPr>
      <w:rFonts w:ascii="Times New Roman" w:eastAsia="Times New Roman" w:hAnsi="Times New Roman" w:cs="Times New Roman"/>
      <w:sz w:val="20"/>
      <w:szCs w:val="20"/>
      <w:lang w:val="en-US" w:eastAsia="en-US" w:bidi="en-US"/>
    </w:rPr>
  </w:style>
  <w:style w:type="character" w:customStyle="1" w:styleId="Heading1Char">
    <w:name w:val="Heading 1 Char"/>
    <w:basedOn w:val="DefaultParagraphFont"/>
    <w:link w:val="Heading1"/>
    <w:rsid w:val="00A650F8"/>
    <w:rPr>
      <w:rFonts w:ascii="Times New Roman" w:eastAsia="Times New Roman" w:hAnsi="Times New Roman" w:cs="Times New Roman"/>
      <w:b/>
      <w:bCs/>
      <w:sz w:val="28"/>
      <w:szCs w:val="28"/>
      <w:lang w:val="en-US" w:eastAsia="en-US" w:bidi="ar-SA"/>
    </w:rPr>
  </w:style>
  <w:style w:type="character" w:customStyle="1" w:styleId="Heading3Char">
    <w:name w:val="Heading 3 Char"/>
    <w:basedOn w:val="DefaultParagraphFont"/>
    <w:link w:val="Heading3"/>
    <w:rsid w:val="00A650F8"/>
    <w:rPr>
      <w:rFonts w:ascii="Times New Roman" w:eastAsia="Times New Roman" w:hAnsi="Times New Roman" w:cs="Times New Roman"/>
      <w:b/>
      <w:bCs/>
      <w:sz w:val="26"/>
      <w:szCs w:val="26"/>
      <w:lang w:val="en-US" w:eastAsia="en-US" w:bidi="ar-SA"/>
    </w:rPr>
  </w:style>
  <w:style w:type="table" w:styleId="TableGrid">
    <w:name w:val="Table Grid"/>
    <w:basedOn w:val="TableNormal"/>
    <w:uiPriority w:val="39"/>
    <w:rsid w:val="00851D4A"/>
    <w:rPr>
      <w:rFonts w:ascii="Microsoft Sans Serif" w:eastAsia="Microsoft Sans Serif" w:hAnsi="Microsoft Sans Serif" w:cs="Microsoft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F72B5"/>
    <w:pPr>
      <w:widowControl/>
      <w:jc w:val="both"/>
    </w:pPr>
    <w:rPr>
      <w:rFonts w:ascii="Times New Roman" w:eastAsia="Times New Roman" w:hAnsi="Times New Roman" w:cs="Times New Roman"/>
      <w:color w:val="auto"/>
      <w:lang w:val="en-US" w:eastAsia="en-US" w:bidi="ar-SA"/>
    </w:rPr>
  </w:style>
  <w:style w:type="character" w:customStyle="1" w:styleId="BodyTextChar">
    <w:name w:val="Body Text Char"/>
    <w:basedOn w:val="DefaultParagraphFont"/>
    <w:link w:val="BodyText"/>
    <w:rsid w:val="00CF72B5"/>
    <w:rPr>
      <w:rFonts w:ascii="Times New Roman" w:eastAsia="Times New Roman" w:hAnsi="Times New Roman" w:cs="Times New Roman"/>
      <w:lang w:val="en-US" w:eastAsia="en-US" w:bidi="ar-SA"/>
    </w:rPr>
  </w:style>
  <w:style w:type="paragraph" w:styleId="ListParagraph">
    <w:name w:val="List Paragraph"/>
    <w:basedOn w:val="Normal"/>
    <w:uiPriority w:val="34"/>
    <w:qFormat/>
    <w:rsid w:val="00CA748D"/>
    <w:pPr>
      <w:ind w:left="720"/>
      <w:contextualSpacing/>
    </w:pPr>
  </w:style>
  <w:style w:type="paragraph" w:styleId="BodyTextIndent">
    <w:name w:val="Body Text Indent"/>
    <w:basedOn w:val="Normal"/>
    <w:link w:val="BodyTextIndentChar"/>
    <w:uiPriority w:val="99"/>
    <w:semiHidden/>
    <w:unhideWhenUsed/>
    <w:rsid w:val="00AD1F3F"/>
    <w:pPr>
      <w:spacing w:after="120"/>
      <w:ind w:left="283"/>
    </w:pPr>
  </w:style>
  <w:style w:type="character" w:customStyle="1" w:styleId="BodyTextIndentChar">
    <w:name w:val="Body Text Indent Char"/>
    <w:basedOn w:val="DefaultParagraphFont"/>
    <w:link w:val="BodyTextIndent"/>
    <w:uiPriority w:val="99"/>
    <w:semiHidden/>
    <w:rsid w:val="00AD1F3F"/>
    <w:rPr>
      <w:color w:val="000000"/>
    </w:rPr>
  </w:style>
  <w:style w:type="paragraph" w:styleId="NormalWeb">
    <w:name w:val="Normal (Web)"/>
    <w:basedOn w:val="Normal"/>
    <w:link w:val="NormalWebChar"/>
    <w:uiPriority w:val="99"/>
    <w:rsid w:val="00AD1F3F"/>
    <w:pPr>
      <w:widowControl/>
      <w:spacing w:before="100" w:beforeAutospacing="1" w:after="100" w:afterAutospacing="1"/>
      <w:jc w:val="center"/>
    </w:pPr>
    <w:rPr>
      <w:rFonts w:ascii="Times New Roman" w:eastAsia="Times New Roman" w:hAnsi="Times New Roman" w:cs="Times New Roman"/>
      <w:color w:val="auto"/>
      <w:lang w:val="en-US" w:eastAsia="en-US" w:bidi="ar-SA"/>
    </w:rPr>
  </w:style>
  <w:style w:type="character" w:customStyle="1" w:styleId="NormalWebChar">
    <w:name w:val="Normal (Web) Char"/>
    <w:link w:val="NormalWeb"/>
    <w:uiPriority w:val="99"/>
    <w:rsid w:val="00AD1F3F"/>
    <w:rPr>
      <w:rFonts w:ascii="Times New Roman" w:eastAsia="Times New Roman" w:hAnsi="Times New Roman" w:cs="Times New Roman"/>
      <w:lang w:val="en-US" w:eastAsia="en-US" w:bidi="ar-SA"/>
    </w:rPr>
  </w:style>
  <w:style w:type="character" w:customStyle="1" w:styleId="fontstyle01">
    <w:name w:val="fontstyle01"/>
    <w:basedOn w:val="DefaultParagraphFont"/>
    <w:rsid w:val="003D75C0"/>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910704">
      <w:bodyDiv w:val="1"/>
      <w:marLeft w:val="0"/>
      <w:marRight w:val="0"/>
      <w:marTop w:val="0"/>
      <w:marBottom w:val="0"/>
      <w:divBdr>
        <w:top w:val="none" w:sz="0" w:space="0" w:color="auto"/>
        <w:left w:val="none" w:sz="0" w:space="0" w:color="auto"/>
        <w:bottom w:val="none" w:sz="0" w:space="0" w:color="auto"/>
        <w:right w:val="none" w:sz="0" w:space="0" w:color="auto"/>
      </w:divBdr>
    </w:div>
    <w:div w:id="780611680">
      <w:bodyDiv w:val="1"/>
      <w:marLeft w:val="0"/>
      <w:marRight w:val="0"/>
      <w:marTop w:val="0"/>
      <w:marBottom w:val="0"/>
      <w:divBdr>
        <w:top w:val="none" w:sz="0" w:space="0" w:color="auto"/>
        <w:left w:val="none" w:sz="0" w:space="0" w:color="auto"/>
        <w:bottom w:val="none" w:sz="0" w:space="0" w:color="auto"/>
        <w:right w:val="none" w:sz="0" w:space="0" w:color="auto"/>
      </w:divBdr>
    </w:div>
    <w:div w:id="1160273296">
      <w:bodyDiv w:val="1"/>
      <w:marLeft w:val="0"/>
      <w:marRight w:val="0"/>
      <w:marTop w:val="0"/>
      <w:marBottom w:val="0"/>
      <w:divBdr>
        <w:top w:val="none" w:sz="0" w:space="0" w:color="auto"/>
        <w:left w:val="none" w:sz="0" w:space="0" w:color="auto"/>
        <w:bottom w:val="none" w:sz="0" w:space="0" w:color="auto"/>
        <w:right w:val="none" w:sz="0" w:space="0" w:color="auto"/>
      </w:divBdr>
    </w:div>
    <w:div w:id="1303147457">
      <w:bodyDiv w:val="1"/>
      <w:marLeft w:val="0"/>
      <w:marRight w:val="0"/>
      <w:marTop w:val="0"/>
      <w:marBottom w:val="0"/>
      <w:divBdr>
        <w:top w:val="none" w:sz="0" w:space="0" w:color="auto"/>
        <w:left w:val="none" w:sz="0" w:space="0" w:color="auto"/>
        <w:bottom w:val="none" w:sz="0" w:space="0" w:color="auto"/>
        <w:right w:val="none" w:sz="0" w:space="0" w:color="auto"/>
      </w:divBdr>
    </w:div>
    <w:div w:id="1439133633">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 w:id="2086604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AB302-8045-44B0-9FF7-C1EF02E83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14</Pages>
  <Words>4914</Words>
  <Characters>28014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36_2021_QD-UBND.pdf</vt:lpstr>
    </vt:vector>
  </TitlesOfParts>
  <Company/>
  <LinksUpToDate>false</LinksUpToDate>
  <CharactersWithSpaces>32863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36_2021_QD-UBND.pdf</dc:title>
  <dc:creator>TRAN NGOC DANG</dc:creator>
  <cp:lastModifiedBy>SO NOI VU</cp:lastModifiedBy>
  <cp:revision>4</cp:revision>
  <cp:lastPrinted>2023-08-17T01:43:00Z</cp:lastPrinted>
  <dcterms:created xsi:type="dcterms:W3CDTF">2024-08-12T04:57:00Z</dcterms:created>
  <dcterms:modified xsi:type="dcterms:W3CDTF">2024-08-12T10:40:00Z</dcterms:modified>
</cp:coreProperties>
</file>