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278"/>
        <w:gridCol w:w="6010"/>
      </w:tblGrid>
      <w:tr w:rsidR="00EF6924" w:rsidRPr="00BD6342" w14:paraId="4B041CFE" w14:textId="77777777" w:rsidTr="00E13187">
        <w:trPr>
          <w:trHeight w:val="1541"/>
        </w:trPr>
        <w:tc>
          <w:tcPr>
            <w:tcW w:w="3369" w:type="dxa"/>
            <w:shd w:val="clear" w:color="auto" w:fill="auto"/>
          </w:tcPr>
          <w:p w14:paraId="4A6D2B91" w14:textId="306B574A" w:rsidR="00EF6924" w:rsidRPr="009C243E" w:rsidRDefault="009C243E" w:rsidP="00E13187">
            <w:pPr>
              <w:jc w:val="center"/>
              <w:rPr>
                <w:bCs/>
                <w:sz w:val="26"/>
                <w:szCs w:val="28"/>
              </w:rPr>
            </w:pPr>
            <w:r w:rsidRPr="009C243E">
              <w:rPr>
                <w:bCs/>
                <w:sz w:val="26"/>
                <w:szCs w:val="28"/>
              </w:rPr>
              <w:t>UBND TỈNH ĐỒNG NAI</w:t>
            </w:r>
          </w:p>
          <w:p w14:paraId="592D3BBF" w14:textId="06A13481" w:rsidR="00EF6924" w:rsidRPr="00BD6342" w:rsidRDefault="009C243E" w:rsidP="00E13187">
            <w:pPr>
              <w:jc w:val="center"/>
              <w:rPr>
                <w:b/>
                <w:sz w:val="26"/>
                <w:szCs w:val="28"/>
              </w:rPr>
            </w:pPr>
            <w:r>
              <w:rPr>
                <w:b/>
                <w:sz w:val="26"/>
                <w:szCs w:val="28"/>
              </w:rPr>
              <w:t>SỞ NỘI VỤ</w:t>
            </w:r>
          </w:p>
          <w:p w14:paraId="3759F663" w14:textId="77777777" w:rsidR="00EF6924" w:rsidRPr="00BD6342" w:rsidRDefault="00305A88" w:rsidP="00E13187">
            <w:pPr>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14:anchorId="4DD02023" wp14:editId="446DCFC8">
                      <wp:simplePos x="0" y="0"/>
                      <wp:positionH relativeFrom="column">
                        <wp:posOffset>701040</wp:posOffset>
                      </wp:positionH>
                      <wp:positionV relativeFrom="paragraph">
                        <wp:posOffset>62230</wp:posOffset>
                      </wp:positionV>
                      <wp:extent cx="514350" cy="0"/>
                      <wp:effectExtent l="5715" t="5080" r="1333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582D8" id="_x0000_t32" coordsize="21600,21600" o:spt="32" o:oned="t" path="m,l21600,21600e" filled="f">
                      <v:path arrowok="t" fillok="f" o:connecttype="none"/>
                      <o:lock v:ext="edit" shapetype="t"/>
                    </v:shapetype>
                    <v:shape id="AutoShape 3" o:spid="_x0000_s1026" type="#_x0000_t32" style="position:absolute;margin-left:55.2pt;margin-top:4.9pt;width: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xztwEAAFU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6X9aePyzQS&#10;dXFV0FzyAnH8bnAU2WglRwLbD3GD3qeJItWlChzuOWZW0FwSclGPd9a5MljnxdTKr8vFsiQwOquz&#10;M4cx9buNI3GAvBrlKy0mz+swwr3XBWwwoL+d7QjWPdupuPNnZbIYefO42aE+bemiWJpdYXnes7wc&#10;r+8l++VvWP8BAAD//wMAUEsDBBQABgAIAAAAIQB6hLsQ2gAAAAcBAAAPAAAAZHJzL2Rvd25yZXYu&#10;eG1sTI/BTsMwEETvSPyDtZW4IGqnooikcaoKiQNH2kpc3XhJ0sbrKHaa0K9ny6Ucn2Y0+zZfT64V&#10;Z+xD40lDMlcgkEpvG6o07HfvT68gQjRkTesJNfxggHVxf5ebzPqRPvG8jZXgEQqZ0VDH2GVShrJG&#10;Z8Lcd0icffvemcjYV9L2ZuRx18qFUi/SmYb4Qm06fKuxPG0HpwHDsEzUJnXV/uMyPn4tLsex22n9&#10;MJs2KxARp3grw1Wf1aFgp4MfyAbRMifqmasaUv7gmqcJ8+GPZZHL//7FLwAAAP//AwBQSwECLQAU&#10;AAYACAAAACEAtoM4kv4AAADhAQAAEwAAAAAAAAAAAAAAAAAAAAAAW0NvbnRlbnRfVHlwZXNdLnht&#10;bFBLAQItABQABgAIAAAAIQA4/SH/1gAAAJQBAAALAAAAAAAAAAAAAAAAAC8BAABfcmVscy8ucmVs&#10;c1BLAQItABQABgAIAAAAIQAGqFxztwEAAFUDAAAOAAAAAAAAAAAAAAAAAC4CAABkcnMvZTJvRG9j&#10;LnhtbFBLAQItABQABgAIAAAAIQB6hLsQ2gAAAAcBAAAPAAAAAAAAAAAAAAAAABEEAABkcnMvZG93&#10;bnJldi54bWxQSwUGAAAAAAQABADzAAAAGAUAAAAA&#10;"/>
                  </w:pict>
                </mc:Fallback>
              </mc:AlternateContent>
            </w:r>
          </w:p>
          <w:p w14:paraId="114E124E" w14:textId="77777777" w:rsidR="00EF6924" w:rsidRPr="00BD6342" w:rsidRDefault="00EF6924" w:rsidP="00EF6924">
            <w:pPr>
              <w:jc w:val="center"/>
              <w:rPr>
                <w:b/>
                <w:sz w:val="28"/>
                <w:szCs w:val="28"/>
              </w:rPr>
            </w:pPr>
          </w:p>
        </w:tc>
        <w:tc>
          <w:tcPr>
            <w:tcW w:w="6202" w:type="dxa"/>
            <w:shd w:val="clear" w:color="auto" w:fill="auto"/>
          </w:tcPr>
          <w:p w14:paraId="7B20E1BF" w14:textId="77777777" w:rsidR="00EF6924" w:rsidRPr="00BD6342" w:rsidRDefault="00EF6924" w:rsidP="00E13187">
            <w:pPr>
              <w:jc w:val="center"/>
              <w:rPr>
                <w:b/>
                <w:sz w:val="28"/>
                <w:szCs w:val="28"/>
              </w:rPr>
            </w:pPr>
            <w:r w:rsidRPr="00BD6342">
              <w:rPr>
                <w:b/>
                <w:sz w:val="26"/>
                <w:szCs w:val="28"/>
              </w:rPr>
              <w:t>CỘNG HÒA XÃ HỘI CHỦ NGHĨA VIỆT NAM</w:t>
            </w:r>
          </w:p>
          <w:p w14:paraId="37814B0F" w14:textId="77777777" w:rsidR="00EF6924" w:rsidRPr="00BD6342" w:rsidRDefault="00EF6924" w:rsidP="00E13187">
            <w:pPr>
              <w:jc w:val="center"/>
              <w:rPr>
                <w:b/>
                <w:sz w:val="28"/>
                <w:szCs w:val="28"/>
              </w:rPr>
            </w:pPr>
            <w:r w:rsidRPr="00BD6342">
              <w:rPr>
                <w:b/>
                <w:sz w:val="28"/>
                <w:szCs w:val="28"/>
              </w:rPr>
              <w:t>Độc lập - Tự do - Hạnh phúc</w:t>
            </w:r>
          </w:p>
          <w:p w14:paraId="76293CDD" w14:textId="77777777" w:rsidR="00EF6924" w:rsidRPr="00BD6342" w:rsidRDefault="00305A88" w:rsidP="00E13187">
            <w:r>
              <w:rPr>
                <w:noProof/>
                <w:sz w:val="22"/>
              </w:rPr>
              <mc:AlternateContent>
                <mc:Choice Requires="wps">
                  <w:drawing>
                    <wp:anchor distT="0" distB="0" distL="114300" distR="114300" simplePos="0" relativeHeight="251663360" behindDoc="0" locked="0" layoutInCell="1" allowOverlap="1" wp14:anchorId="43C9092B" wp14:editId="1271847A">
                      <wp:simplePos x="0" y="0"/>
                      <wp:positionH relativeFrom="column">
                        <wp:posOffset>815975</wp:posOffset>
                      </wp:positionH>
                      <wp:positionV relativeFrom="paragraph">
                        <wp:posOffset>42545</wp:posOffset>
                      </wp:positionV>
                      <wp:extent cx="2105025" cy="0"/>
                      <wp:effectExtent l="6350" t="13970" r="12700" b="508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F5A5FC"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SJxgEAAH8DAAAOAAAAZHJzL2Uyb0RvYy54bWysU02P2yAQvVfqf0DcG9uRUrVWnD1ku71s&#10;20i7+wMmgGO0wCAgsfPvO+Ak/bpV6wNiZpjHm8fz+m6yhp1UiBpdx5tFzZlyAqV2h46/PD98+MRZ&#10;TOAkGHSq42cV+d3m/bv16Fu1xAGNVIERiIvt6Ds+pOTbqopiUBbiAr1yVOwxWEgUhkMlA4yEbk21&#10;rOuP1YhB+oBCxUjZ+7nINwW/75VIP/o+qsRMx4lbKmso6z6v1WYN7SGAH7S40ID/YGFBO7r0BnUP&#10;Cdgx6H+grBYBI/ZpIdBW2PdaqDIDTdPUf03zNIBXZRYSJ/qbTPHtYMX309btQqYuJvfkH1G8RuZw&#10;O4A7qELg+ezp4ZosVTX62N5achD9LrD9+A0lnYFjwqLC1AebIWk+NhWxzzex1ZSYoOSyqVf1csWZ&#10;uNYqaK+NPsT0VaFledNxo13WAVo4PcaUiUB7PZLTDh+0MeUtjWNjxz+vCDlXIhotc7EE2VVqawI7&#10;AfkhTU05Y46W+M+5ps7fbAvKk3nmfEnRrcWYGaJw+AM94NHJwmFQIL9c9gm0mffUbdxFwyxb9mhs&#10;9yjPu3DVll65AF8cmW30e1y6f/03m58AAAD//wMAUEsDBBQABgAIAAAAIQDrn0iR2wAAAAcBAAAP&#10;AAAAZHJzL2Rvd25yZXYueG1sTI8xT8MwEIV3JP6DdUhs1KEqIQpxKoRgQSxJO8Dmxtc4Ij6nsdOE&#10;f8/BAuOn9/Tuu2K7uF6ccQydJwW3qwQEUuNNR62C/e7lJgMRoiaje0+o4AsDbMvLi0Lnxs9U4bmO&#10;reARCrlWYGMccilDY9HpsPIDEmdHPzodGcdWmlHPPO56uU6SVDrdEV+wesAni81nPTkFr6e3sN+k&#10;1XP1fsrq+eM42dajUtdXy+MDiIhL/CvDjz6rQ8lOBz+RCaJnXmd3XFWQ3oPgfJMm/Nvhl2VZyP/+&#10;5TcAAAD//wMAUEsBAi0AFAAGAAgAAAAhALaDOJL+AAAA4QEAABMAAAAAAAAAAAAAAAAAAAAAAFtD&#10;b250ZW50X1R5cGVzXS54bWxQSwECLQAUAAYACAAAACEAOP0h/9YAAACUAQAACwAAAAAAAAAAAAAA&#10;AAAvAQAAX3JlbHMvLnJlbHNQSwECLQAUAAYACAAAACEATOq0icYBAAB/AwAADgAAAAAAAAAAAAAA&#10;AAAuAgAAZHJzL2Uyb0RvYy54bWxQSwECLQAUAAYACAAAACEA659IkdsAAAAHAQAADwAAAAAAAAAA&#10;AAAAAAAgBAAAZHJzL2Rvd25yZXYueG1sUEsFBgAAAAAEAAQA8wAAACgFAAAAAA==&#10;" strokecolor="black [3213]"/>
                  </w:pict>
                </mc:Fallback>
              </mc:AlternateContent>
            </w:r>
          </w:p>
          <w:p w14:paraId="2710CFE4" w14:textId="32AC8DAE" w:rsidR="00EF6924" w:rsidRPr="00BD6342" w:rsidRDefault="00EF6924" w:rsidP="00E13187">
            <w:pPr>
              <w:jc w:val="right"/>
              <w:rPr>
                <w:b/>
                <w:sz w:val="28"/>
                <w:szCs w:val="28"/>
              </w:rPr>
            </w:pPr>
            <w:r w:rsidRPr="00BD6342">
              <w:rPr>
                <w:i/>
                <w:sz w:val="28"/>
                <w:szCs w:val="28"/>
              </w:rPr>
              <w:t>Đồng Nai, ngày       tháng       năm 20</w:t>
            </w:r>
            <w:r w:rsidR="001209CA">
              <w:rPr>
                <w:i/>
                <w:sz w:val="28"/>
                <w:szCs w:val="28"/>
              </w:rPr>
              <w:t>2</w:t>
            </w:r>
            <w:r w:rsidR="00B40706">
              <w:rPr>
                <w:i/>
                <w:sz w:val="28"/>
                <w:szCs w:val="28"/>
              </w:rPr>
              <w:t>3</w:t>
            </w:r>
          </w:p>
        </w:tc>
      </w:tr>
    </w:tbl>
    <w:p w14:paraId="77D91AD4" w14:textId="78268E47" w:rsidR="00CE3672" w:rsidRDefault="00A437EF" w:rsidP="00CE3672">
      <w:pPr>
        <w:jc w:val="center"/>
        <w:rPr>
          <w:b/>
          <w:sz w:val="30"/>
          <w:szCs w:val="28"/>
        </w:rPr>
      </w:pPr>
      <w:r>
        <w:rPr>
          <w:b/>
          <w:sz w:val="30"/>
          <w:szCs w:val="28"/>
        </w:rPr>
        <w:t xml:space="preserve"> </w:t>
      </w:r>
      <w:r w:rsidR="00207959" w:rsidRPr="00B52819">
        <w:rPr>
          <w:b/>
          <w:sz w:val="30"/>
          <w:szCs w:val="28"/>
        </w:rPr>
        <w:t>BÁO CÁO</w:t>
      </w:r>
      <w:r w:rsidR="00CE3672">
        <w:rPr>
          <w:b/>
          <w:sz w:val="30"/>
          <w:szCs w:val="28"/>
        </w:rPr>
        <w:t xml:space="preserve"> </w:t>
      </w:r>
      <w:r w:rsidR="00B40706">
        <w:rPr>
          <w:b/>
          <w:sz w:val="30"/>
          <w:szCs w:val="28"/>
        </w:rPr>
        <w:t>TỔNG KẾT</w:t>
      </w:r>
    </w:p>
    <w:p w14:paraId="1DCB3AA3" w14:textId="4F973396" w:rsidR="00992AD5" w:rsidRPr="00325666" w:rsidRDefault="00EF6924" w:rsidP="00992AD5">
      <w:pPr>
        <w:jc w:val="center"/>
        <w:rPr>
          <w:b/>
          <w:sz w:val="28"/>
          <w:szCs w:val="28"/>
          <w:lang w:val="vi-VN"/>
        </w:rPr>
      </w:pPr>
      <w:r>
        <w:rPr>
          <w:b/>
          <w:spacing w:val="-6"/>
          <w:sz w:val="28"/>
          <w:szCs w:val="28"/>
        </w:rPr>
        <w:t>quy định</w:t>
      </w:r>
      <w:r w:rsidR="00207959" w:rsidRPr="00B52819">
        <w:rPr>
          <w:b/>
          <w:spacing w:val="-6"/>
          <w:sz w:val="28"/>
          <w:szCs w:val="28"/>
        </w:rPr>
        <w:t xml:space="preserve"> </w:t>
      </w:r>
      <w:r w:rsidR="00992AD5" w:rsidRPr="00325666">
        <w:rPr>
          <w:b/>
          <w:sz w:val="28"/>
          <w:szCs w:val="28"/>
          <w:lang w:val="en-AU"/>
        </w:rPr>
        <w:t>tiêu chuẩn</w:t>
      </w:r>
      <w:r w:rsidR="00992AD5" w:rsidRPr="00325666">
        <w:rPr>
          <w:b/>
          <w:sz w:val="28"/>
          <w:szCs w:val="28"/>
          <w:lang w:val="vi-VN"/>
        </w:rPr>
        <w:t xml:space="preserve"> chức danh lãnh đạo, quản lý cấp phòng </w:t>
      </w:r>
      <w:r w:rsidR="00992AD5" w:rsidRPr="00325666">
        <w:rPr>
          <w:b/>
          <w:sz w:val="28"/>
          <w:szCs w:val="28"/>
        </w:rPr>
        <w:t>và tương đương</w:t>
      </w:r>
      <w:r w:rsidR="00992AD5">
        <w:rPr>
          <w:b/>
          <w:sz w:val="28"/>
          <w:szCs w:val="28"/>
        </w:rPr>
        <w:t xml:space="preserve"> </w:t>
      </w:r>
      <w:r w:rsidR="00992AD5" w:rsidRPr="00325666">
        <w:rPr>
          <w:b/>
          <w:sz w:val="28"/>
          <w:szCs w:val="28"/>
          <w:lang w:val="vi-VN"/>
        </w:rPr>
        <w:t xml:space="preserve">trong </w:t>
      </w:r>
      <w:r w:rsidR="00992AD5" w:rsidRPr="00325666">
        <w:rPr>
          <w:b/>
          <w:sz w:val="28"/>
          <w:szCs w:val="28"/>
          <w:lang w:val="en-AU"/>
        </w:rPr>
        <w:t>các cơ quan hành chính nhà nước, đơn vị sự nghiệp công lập</w:t>
      </w:r>
    </w:p>
    <w:p w14:paraId="189551C0" w14:textId="77777777" w:rsidR="00992AD5" w:rsidRPr="00325666" w:rsidRDefault="00992AD5" w:rsidP="00992AD5">
      <w:pPr>
        <w:jc w:val="center"/>
        <w:rPr>
          <w:b/>
          <w:sz w:val="28"/>
          <w:szCs w:val="28"/>
          <w:lang w:val="en-AU"/>
        </w:rPr>
      </w:pPr>
      <w:r w:rsidRPr="00325666">
        <w:rPr>
          <w:b/>
          <w:sz w:val="28"/>
          <w:szCs w:val="28"/>
          <w:lang w:val="en-AU"/>
        </w:rPr>
        <w:t xml:space="preserve"> trên địa bàn tỉnh Đồng Nai</w:t>
      </w:r>
    </w:p>
    <w:p w14:paraId="2C62EED0" w14:textId="77777777" w:rsidR="00207959" w:rsidRPr="00B52819" w:rsidRDefault="00305A88" w:rsidP="00207959">
      <w:pPr>
        <w:autoSpaceDE w:val="0"/>
        <w:autoSpaceDN w:val="0"/>
        <w:adjustRightInd w:val="0"/>
        <w:jc w:val="center"/>
        <w:rPr>
          <w:rFonts w:ascii="Times New Roman Bold" w:hAnsi="Times New Roman Bold"/>
          <w:b/>
          <w:bCs/>
          <w:sz w:val="28"/>
          <w:szCs w:val="28"/>
        </w:rPr>
      </w:pPr>
      <w:r>
        <w:rPr>
          <w:noProof/>
          <w:sz w:val="30"/>
          <w:szCs w:val="28"/>
        </w:rPr>
        <mc:AlternateContent>
          <mc:Choice Requires="wps">
            <w:drawing>
              <wp:anchor distT="0" distB="0" distL="114300" distR="114300" simplePos="0" relativeHeight="251660288" behindDoc="0" locked="0" layoutInCell="1" allowOverlap="1" wp14:anchorId="27F3E53C" wp14:editId="52ADE904">
                <wp:simplePos x="0" y="0"/>
                <wp:positionH relativeFrom="column">
                  <wp:posOffset>2049780</wp:posOffset>
                </wp:positionH>
                <wp:positionV relativeFrom="paragraph">
                  <wp:posOffset>80645</wp:posOffset>
                </wp:positionV>
                <wp:extent cx="1638300" cy="0"/>
                <wp:effectExtent l="11430" t="13970" r="762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E1088" id="AutoShape 2" o:spid="_x0000_s1026" type="#_x0000_t32" style="position:absolute;margin-left:161.4pt;margin-top:6.35pt;width:1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SQsrrtwAAAAJAQAADwAAAGRycy9kb3ducmV2&#10;LnhtbEyPwU7DMBBE70j8g7VIXBC1a1RoQ5yqQuLAkbYSVzfeJoF4HcVOE/r1LOJAjzszmn2Tryff&#10;ihP2sQlkYD5TIJDK4BqqDOx3r/dLEDFZcrYNhAa+McK6uL7KbebCSO942qZKcAnFzBqoU+oyKWNZ&#10;o7dxFjok9o6h9zbx2VfS9Xbkct9KrdSj9LYh/lDbDl9qLL+2gzeAcVjM1Wblq/3bebz70OfPsdsZ&#10;c3szbZ5BJJzSfxh+8RkdCmY6hIFcFK2BB60ZPbGhn0BwYLFULBz+BFnk8nJB8QMAAP//AwBQSwEC&#10;LQAUAAYACAAAACEAtoM4kv4AAADhAQAAEwAAAAAAAAAAAAAAAAAAAAAAW0NvbnRlbnRfVHlwZXNd&#10;LnhtbFBLAQItABQABgAIAAAAIQA4/SH/1gAAAJQBAAALAAAAAAAAAAAAAAAAAC8BAABfcmVscy8u&#10;cmVsc1BLAQItABQABgAIAAAAIQDhmof9uAEAAFYDAAAOAAAAAAAAAAAAAAAAAC4CAABkcnMvZTJv&#10;RG9jLnhtbFBLAQItABQABgAIAAAAIQBJCyuu3AAAAAkBAAAPAAAAAAAAAAAAAAAAABIEAABkcnMv&#10;ZG93bnJldi54bWxQSwUGAAAAAAQABADzAAAAGwUAAAAA&#10;"/>
            </w:pict>
          </mc:Fallback>
        </mc:AlternateContent>
      </w:r>
    </w:p>
    <w:p w14:paraId="76BF8128" w14:textId="39614720" w:rsidR="00207959" w:rsidRPr="00B40706" w:rsidRDefault="00B40706" w:rsidP="00B40706">
      <w:pPr>
        <w:pStyle w:val="ListParagraph"/>
        <w:rPr>
          <w:b/>
          <w:sz w:val="28"/>
          <w:szCs w:val="28"/>
        </w:rPr>
      </w:pPr>
      <w:r>
        <w:rPr>
          <w:b/>
          <w:sz w:val="28"/>
          <w:szCs w:val="28"/>
        </w:rPr>
        <w:t xml:space="preserve">I. Kết quả thực hiện </w:t>
      </w:r>
    </w:p>
    <w:p w14:paraId="19FF2E82" w14:textId="77777777" w:rsidR="00D436C1" w:rsidRPr="00B9231A" w:rsidRDefault="00D436C1" w:rsidP="009D7B75">
      <w:pPr>
        <w:spacing w:before="120" w:after="120" w:line="288" w:lineRule="auto"/>
        <w:ind w:firstLine="709"/>
        <w:jc w:val="both"/>
        <w:rPr>
          <w:bCs/>
          <w:sz w:val="28"/>
          <w:szCs w:val="28"/>
          <w:lang w:val="nl-NL"/>
        </w:rPr>
      </w:pPr>
      <w:r>
        <w:rPr>
          <w:bCs/>
          <w:sz w:val="28"/>
          <w:szCs w:val="28"/>
          <w:lang w:val="nl-NL"/>
        </w:rPr>
        <w:t>Theo</w:t>
      </w:r>
      <w:r w:rsidRPr="00B9231A">
        <w:rPr>
          <w:bCs/>
          <w:sz w:val="28"/>
          <w:szCs w:val="28"/>
          <w:lang w:val="nl-NL"/>
        </w:rPr>
        <w:t xml:space="preserve"> Khoản 5 Điều 12 Nghị định số 24/2014/NĐ-CP ngày 04/4/2014 của Chính phủ</w:t>
      </w:r>
      <w:r>
        <w:rPr>
          <w:bCs/>
          <w:sz w:val="28"/>
          <w:szCs w:val="28"/>
          <w:lang w:val="nl-NL"/>
        </w:rPr>
        <w:t xml:space="preserve"> </w:t>
      </w:r>
      <w:r w:rsidRPr="00B9231A">
        <w:rPr>
          <w:bCs/>
          <w:i/>
          <w:iCs/>
          <w:sz w:val="28"/>
          <w:szCs w:val="28"/>
          <w:lang w:val="nl-NL"/>
        </w:rPr>
        <w:t>(được sửa đổi, bổ sung tại Nghị định số 107/2020/NĐ-CP ngày 14/9/2020 của Chính phủ)</w:t>
      </w:r>
      <w:r w:rsidRPr="00B9231A">
        <w:rPr>
          <w:bCs/>
          <w:sz w:val="28"/>
          <w:szCs w:val="28"/>
          <w:lang w:val="nl-NL"/>
        </w:rPr>
        <w:t xml:space="preserve"> quy định tổ chức các cơ quan chuyên môn thuộc Ủy ban nhân dân tỉnh, thành phố trực thuộc Trung ương, quy định</w:t>
      </w:r>
      <w:r>
        <w:rPr>
          <w:bCs/>
          <w:sz w:val="28"/>
          <w:szCs w:val="28"/>
          <w:lang w:val="nl-NL"/>
        </w:rPr>
        <w:t>:</w:t>
      </w:r>
      <w:r w:rsidRPr="00B9231A">
        <w:rPr>
          <w:bCs/>
          <w:sz w:val="28"/>
          <w:szCs w:val="28"/>
          <w:lang w:val="nl-NL"/>
        </w:rPr>
        <w:t xml:space="preserve"> </w:t>
      </w:r>
      <w:r w:rsidRPr="00B9231A">
        <w:rPr>
          <w:bCs/>
          <w:i/>
          <w:iCs/>
          <w:sz w:val="28"/>
          <w:szCs w:val="28"/>
          <w:lang w:val="nl-NL"/>
        </w:rPr>
        <w:t>“Căn cứ quy định khung của Chính phủ và theo đề nghị của Giám đốc Sở Nội vụ, quy định cụ thể tiêu chuẩn chức danh lãnh đạo, quản lý cấp sở</w:t>
      </w:r>
      <w:r w:rsidRPr="00AB6347">
        <w:rPr>
          <w:b/>
          <w:i/>
          <w:iCs/>
          <w:sz w:val="28"/>
          <w:szCs w:val="28"/>
          <w:lang w:val="nl-NL"/>
        </w:rPr>
        <w:t>, chi cục thuộc sở, phòng và tương đương thuộc sở, phòng thuộc chi cục thuộc sở và phòng chuyên môn thuộc Ủy ban nhân dân cấp huyện</w:t>
      </w:r>
      <w:r w:rsidRPr="00B9231A">
        <w:rPr>
          <w:bCs/>
          <w:i/>
          <w:iCs/>
          <w:sz w:val="28"/>
          <w:szCs w:val="28"/>
          <w:lang w:val="nl-NL"/>
        </w:rPr>
        <w:t>, bảo đảm phù hợp với đặc thù của địa phương và không được thấp hơn quy định khung của Chính phủ.”</w:t>
      </w:r>
    </w:p>
    <w:p w14:paraId="6DA7E41A" w14:textId="77777777" w:rsidR="00D436C1" w:rsidRPr="00B9231A" w:rsidRDefault="00D436C1" w:rsidP="009D7B75">
      <w:pPr>
        <w:spacing w:before="120" w:after="120" w:line="288" w:lineRule="auto"/>
        <w:ind w:firstLine="601"/>
        <w:jc w:val="both"/>
        <w:rPr>
          <w:bCs/>
          <w:sz w:val="28"/>
          <w:lang w:val="en-AU"/>
        </w:rPr>
      </w:pPr>
      <w:r w:rsidRPr="00B9231A">
        <w:rPr>
          <w:bCs/>
          <w:sz w:val="28"/>
          <w:szCs w:val="28"/>
          <w:lang w:val="nl-NL"/>
        </w:rPr>
        <w:t xml:space="preserve">Sau thời </w:t>
      </w:r>
      <w:r w:rsidRPr="00B9231A">
        <w:rPr>
          <w:bCs/>
          <w:sz w:val="28"/>
          <w:lang w:val="en-AU"/>
        </w:rPr>
        <w:t xml:space="preserve">gian thực hiện Quyết định số 34/2020/QĐ-UBND ngày 14/8/2020 của </w:t>
      </w:r>
      <w:r>
        <w:rPr>
          <w:sz w:val="28"/>
          <w:szCs w:val="28"/>
          <w:lang w:val="nl-NL"/>
        </w:rPr>
        <w:t>Ủy ban nhân dân</w:t>
      </w:r>
      <w:r w:rsidRPr="00B9231A">
        <w:rPr>
          <w:bCs/>
          <w:sz w:val="28"/>
          <w:lang w:val="en-AU"/>
        </w:rPr>
        <w:t xml:space="preserve"> tỉnh ban hành Quy định về tiêu chuẩn chức danh lãnh đạo, quản lý cấp phòng trong các cơ quan hành chính Nhà nước, đơn vị sự nghiệp công lập trên địa bàn tỉnh, Sở Nội vụ xét thấy việc bổ nhiệm công chức, viên chức giữ chức vụ lãnh đạo, quản lý đã được các cơ quan, đơn vị tổ chức thực hiện đảm bảo theo đúng quy định của pháp luật, quy định của Tỉnh ủy, </w:t>
      </w:r>
      <w:r>
        <w:rPr>
          <w:sz w:val="28"/>
          <w:szCs w:val="28"/>
          <w:lang w:val="nl-NL"/>
        </w:rPr>
        <w:t>Ủy ban nhân dân</w:t>
      </w:r>
      <w:r w:rsidRPr="00B9231A">
        <w:rPr>
          <w:bCs/>
          <w:sz w:val="28"/>
          <w:lang w:val="en-AU"/>
        </w:rPr>
        <w:t xml:space="preserve"> tỉnh, cụ thể:</w:t>
      </w:r>
    </w:p>
    <w:p w14:paraId="5CE6A018" w14:textId="77777777" w:rsidR="00D436C1" w:rsidRPr="00B9231A" w:rsidRDefault="00D436C1" w:rsidP="009D7B75">
      <w:pPr>
        <w:shd w:val="clear" w:color="auto" w:fill="FFFFFF"/>
        <w:spacing w:before="120" w:after="120" w:line="288" w:lineRule="auto"/>
        <w:ind w:firstLine="709"/>
        <w:jc w:val="both"/>
        <w:rPr>
          <w:bCs/>
          <w:sz w:val="28"/>
          <w:szCs w:val="28"/>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sở, ban, ngành,</w:t>
      </w:r>
      <w:r w:rsidRPr="00B9231A">
        <w:rPr>
          <w:bCs/>
          <w:sz w:val="28"/>
          <w:szCs w:val="28"/>
          <w:lang w:val="vi-VN"/>
        </w:rPr>
        <w:t xml:space="preserve"> Ủy ban nhân dân</w:t>
      </w:r>
      <w:r w:rsidRPr="00B9231A">
        <w:rPr>
          <w:bCs/>
          <w:sz w:val="28"/>
          <w:szCs w:val="28"/>
        </w:rPr>
        <w:t xml:space="preserve"> cấp huyện, đơn vị sự nghiệp thuộc </w:t>
      </w:r>
      <w:r w:rsidRPr="00B9231A">
        <w:rPr>
          <w:bCs/>
          <w:sz w:val="28"/>
          <w:szCs w:val="28"/>
          <w:lang w:val="vi-VN"/>
        </w:rPr>
        <w:t>Ủy ban nhân dân</w:t>
      </w:r>
      <w:r w:rsidRPr="00B9231A">
        <w:rPr>
          <w:bCs/>
          <w:sz w:val="28"/>
          <w:szCs w:val="28"/>
        </w:rPr>
        <w:t xml:space="preserve"> tỉnh.</w:t>
      </w:r>
    </w:p>
    <w:p w14:paraId="1698B33B" w14:textId="473BF7FE" w:rsidR="00D436C1" w:rsidRPr="00B9231A" w:rsidRDefault="00D436C1" w:rsidP="009D7B75">
      <w:pPr>
        <w:spacing w:before="120" w:after="120" w:line="288" w:lineRule="auto"/>
        <w:jc w:val="both"/>
        <w:rPr>
          <w:bCs/>
          <w:sz w:val="28"/>
          <w:lang w:val="en-AU"/>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các cơ quan, đơn vị thuộc sở, ban, ngành</w:t>
      </w:r>
      <w:r w:rsidRPr="00B9231A">
        <w:rPr>
          <w:bCs/>
          <w:sz w:val="28"/>
          <w:szCs w:val="28"/>
          <w:lang w:val="vi-VN"/>
        </w:rPr>
        <w:t xml:space="preserve"> và thuộc </w:t>
      </w:r>
      <w:r w:rsidRPr="00B9231A">
        <w:rPr>
          <w:bCs/>
          <w:sz w:val="28"/>
          <w:szCs w:val="28"/>
        </w:rPr>
        <w:t>đơn vị sự nghiệp thuộc Ủy ban nhân dân tỉnh</w:t>
      </w:r>
      <w:r w:rsidR="009D7B75">
        <w:rPr>
          <w:bCs/>
          <w:sz w:val="28"/>
          <w:szCs w:val="28"/>
        </w:rPr>
        <w:t>.</w:t>
      </w:r>
    </w:p>
    <w:p w14:paraId="7B20913B" w14:textId="77777777" w:rsidR="00D436C1" w:rsidRDefault="00D436C1" w:rsidP="009D7B75">
      <w:pPr>
        <w:spacing w:before="120" w:after="120" w:line="288" w:lineRule="auto"/>
        <w:ind w:firstLine="601"/>
        <w:jc w:val="both"/>
        <w:rPr>
          <w:bCs/>
          <w:sz w:val="28"/>
          <w:lang w:val="en-AU"/>
        </w:rPr>
      </w:pPr>
      <w:r w:rsidRPr="00B9231A">
        <w:rPr>
          <w:bCs/>
          <w:sz w:val="28"/>
          <w:lang w:val="en-AU"/>
        </w:rPr>
        <w:t xml:space="preserve"> Trong quá trình thực hiện vẫn còn bộc lộ một số tồn tại, hạn chế như: </w:t>
      </w:r>
      <w:r>
        <w:rPr>
          <w:bCs/>
          <w:sz w:val="28"/>
          <w:lang w:val="en-AU"/>
        </w:rPr>
        <w:t>quy định về trình độ lý luận chính trị, trình độ ngoại ngữ, tin học, bồi dưỡng t</w:t>
      </w:r>
      <w:r w:rsidRPr="00B9231A">
        <w:rPr>
          <w:bCs/>
          <w:sz w:val="28"/>
          <w:lang w:val="en-AU"/>
        </w:rPr>
        <w:t>heo yêu cầu vị trí việc làm lãnh đạo, quản lý</w:t>
      </w:r>
      <w:r>
        <w:rPr>
          <w:bCs/>
          <w:sz w:val="28"/>
          <w:lang w:val="en-AU"/>
        </w:rPr>
        <w:t xml:space="preserve">, bồi dưỡng quốc phòng an ninh… gây khó </w:t>
      </w:r>
      <w:r>
        <w:rPr>
          <w:bCs/>
          <w:sz w:val="28"/>
          <w:lang w:val="en-AU"/>
        </w:rPr>
        <w:lastRenderedPageBreak/>
        <w:t>khăn cho các cơ quan, đơn vị trong việc bổ nhiệm, bổ nhiệm lại công chức, viên chức giữ chức vụ lãnh đạo, quản lý.</w:t>
      </w:r>
    </w:p>
    <w:p w14:paraId="2B708A7B" w14:textId="77777777" w:rsidR="00D436C1" w:rsidRPr="009F4887" w:rsidRDefault="00D436C1" w:rsidP="009D7B75">
      <w:pPr>
        <w:spacing w:before="120" w:after="120" w:line="288" w:lineRule="auto"/>
        <w:ind w:firstLine="601"/>
        <w:contextualSpacing/>
        <w:jc w:val="both"/>
        <w:rPr>
          <w:sz w:val="28"/>
          <w:szCs w:val="28"/>
        </w:rPr>
      </w:pPr>
      <w:r>
        <w:rPr>
          <w:sz w:val="28"/>
        </w:rPr>
        <w:t xml:space="preserve">Ngày 18/10/2021, Chính phủ ban hành </w:t>
      </w:r>
      <w:r w:rsidRPr="009F4887">
        <w:rPr>
          <w:sz w:val="28"/>
          <w:szCs w:val="28"/>
        </w:rPr>
        <w:t>Nghị định số 89/2021/NĐ-CP</w:t>
      </w:r>
      <w:r>
        <w:rPr>
          <w:rStyle w:val="FootnoteReference"/>
          <w:sz w:val="28"/>
          <w:szCs w:val="28"/>
        </w:rPr>
        <w:footnoteReference w:id="1"/>
      </w:r>
      <w:r>
        <w:rPr>
          <w:sz w:val="28"/>
          <w:szCs w:val="28"/>
        </w:rPr>
        <w:t xml:space="preserve">, theo đó tại khoản 4 </w:t>
      </w:r>
      <w:r w:rsidRPr="00360A37">
        <w:rPr>
          <w:i/>
          <w:iCs/>
          <w:sz w:val="28"/>
          <w:szCs w:val="28"/>
        </w:rPr>
        <w:t>(sửa đổi, bổ sung Điều 17 Nghị định số 101/2017/NĐ-CP quy định về chương trình tài liệu bồi dưỡng</w:t>
      </w:r>
      <w:r>
        <w:rPr>
          <w:i/>
          <w:iCs/>
          <w:sz w:val="28"/>
          <w:szCs w:val="28"/>
        </w:rPr>
        <w:t>)</w:t>
      </w:r>
      <w:r w:rsidRPr="009F4887">
        <w:rPr>
          <w:sz w:val="28"/>
          <w:szCs w:val="28"/>
        </w:rPr>
        <w:t xml:space="preserve"> đ</w:t>
      </w:r>
      <w:r>
        <w:rPr>
          <w:sz w:val="28"/>
          <w:szCs w:val="28"/>
        </w:rPr>
        <w:t xml:space="preserve">ã </w:t>
      </w:r>
      <w:r w:rsidRPr="009F4887">
        <w:rPr>
          <w:sz w:val="28"/>
          <w:szCs w:val="28"/>
        </w:rPr>
        <w:t xml:space="preserve">bỏ nội dung </w:t>
      </w:r>
      <w:r w:rsidRPr="00360A37">
        <w:rPr>
          <w:i/>
          <w:iCs/>
          <w:sz w:val="28"/>
          <w:szCs w:val="28"/>
        </w:rPr>
        <w:t>“chương trình, tài liệu bồi dưỡng kiến thức quản lý nhà nước</w:t>
      </w:r>
      <w:r w:rsidRPr="009F4887">
        <w:rPr>
          <w:b/>
          <w:bCs/>
          <w:i/>
          <w:iCs/>
          <w:sz w:val="28"/>
          <w:szCs w:val="28"/>
        </w:rPr>
        <w:t xml:space="preserve"> trước khi bổ nhiệm chức vụ lãnh đạo, quản lý, thời gian </w:t>
      </w:r>
      <w:r w:rsidRPr="00360A37">
        <w:rPr>
          <w:i/>
          <w:iCs/>
          <w:sz w:val="28"/>
          <w:szCs w:val="28"/>
        </w:rPr>
        <w:t>thực hiện tối thiểu là 02 tuần tối đa là 04 tuần gồm chương trình, tài liệu bồi dưỡng lãnh đạo, quản lý cấp phòng và tương đương…”</w:t>
      </w:r>
      <w:r>
        <w:rPr>
          <w:sz w:val="28"/>
          <w:szCs w:val="28"/>
        </w:rPr>
        <w:t xml:space="preserve"> và</w:t>
      </w:r>
      <w:r w:rsidRPr="009F4887">
        <w:rPr>
          <w:sz w:val="28"/>
          <w:szCs w:val="28"/>
        </w:rPr>
        <w:t xml:space="preserve"> Thông tư của các bộ, ngành điều chỉnh</w:t>
      </w:r>
      <w:r>
        <w:rPr>
          <w:sz w:val="28"/>
          <w:szCs w:val="28"/>
        </w:rPr>
        <w:t xml:space="preserve"> tiêu chuẩn ngạch công chức, chức danh nghề nghiệp viên chức</w:t>
      </w:r>
      <w:r w:rsidRPr="009F4887">
        <w:rPr>
          <w:sz w:val="28"/>
          <w:szCs w:val="28"/>
        </w:rPr>
        <w:t xml:space="preserve"> từ yêu cầu </w:t>
      </w:r>
      <w:r>
        <w:rPr>
          <w:sz w:val="28"/>
          <w:szCs w:val="28"/>
        </w:rPr>
        <w:t>“</w:t>
      </w:r>
      <w:r w:rsidRPr="00417887">
        <w:rPr>
          <w:b/>
          <w:bCs/>
          <w:i/>
          <w:iCs/>
          <w:sz w:val="28"/>
          <w:szCs w:val="28"/>
        </w:rPr>
        <w:t>có</w:t>
      </w:r>
      <w:r w:rsidRPr="009F4887">
        <w:rPr>
          <w:sz w:val="28"/>
          <w:szCs w:val="28"/>
        </w:rPr>
        <w:t xml:space="preserve"> </w:t>
      </w:r>
      <w:r w:rsidRPr="009F4887">
        <w:rPr>
          <w:b/>
          <w:bCs/>
          <w:i/>
          <w:iCs/>
          <w:sz w:val="28"/>
          <w:szCs w:val="28"/>
        </w:rPr>
        <w:t>chứng chỉ</w:t>
      </w:r>
      <w:r w:rsidRPr="009F4887">
        <w:rPr>
          <w:i/>
          <w:iCs/>
          <w:sz w:val="28"/>
          <w:szCs w:val="28"/>
        </w:rPr>
        <w:t xml:space="preserve"> ngoại ngữ, </w:t>
      </w:r>
      <w:r w:rsidRPr="009F4887">
        <w:rPr>
          <w:b/>
          <w:bCs/>
          <w:i/>
          <w:iCs/>
          <w:sz w:val="28"/>
          <w:szCs w:val="28"/>
        </w:rPr>
        <w:t>chứng chỉ</w:t>
      </w:r>
      <w:r w:rsidRPr="009F4887">
        <w:rPr>
          <w:i/>
          <w:iCs/>
          <w:sz w:val="28"/>
          <w:szCs w:val="28"/>
        </w:rPr>
        <w:t xml:space="preserve"> tin học</w:t>
      </w:r>
      <w:r>
        <w:rPr>
          <w:i/>
          <w:iCs/>
          <w:sz w:val="28"/>
          <w:szCs w:val="28"/>
        </w:rPr>
        <w:t>”</w:t>
      </w:r>
      <w:r w:rsidRPr="009F4887">
        <w:rPr>
          <w:sz w:val="28"/>
          <w:szCs w:val="28"/>
        </w:rPr>
        <w:t xml:space="preserve"> thành </w:t>
      </w:r>
      <w:r>
        <w:rPr>
          <w:sz w:val="28"/>
          <w:szCs w:val="28"/>
        </w:rPr>
        <w:t>“</w:t>
      </w:r>
      <w:r w:rsidRPr="00360A37">
        <w:rPr>
          <w:b/>
          <w:bCs/>
          <w:i/>
          <w:iCs/>
          <w:sz w:val="28"/>
          <w:szCs w:val="28"/>
        </w:rPr>
        <w:t xml:space="preserve">có kỹ năng </w:t>
      </w:r>
      <w:r w:rsidRPr="009F4887">
        <w:rPr>
          <w:i/>
          <w:iCs/>
          <w:sz w:val="28"/>
          <w:szCs w:val="28"/>
        </w:rPr>
        <w:t>sử dụng công nghệ thông tin cơ bản, sử dụng ngoại ngữ theo khung năng lực ngoại ngữ Việt Nam</w:t>
      </w:r>
      <w:r>
        <w:rPr>
          <w:i/>
          <w:iCs/>
          <w:sz w:val="28"/>
          <w:szCs w:val="28"/>
        </w:rPr>
        <w:t>”</w:t>
      </w:r>
      <w:r w:rsidRPr="009F4887">
        <w:rPr>
          <w:i/>
          <w:iCs/>
          <w:sz w:val="28"/>
          <w:szCs w:val="28"/>
        </w:rPr>
        <w:t xml:space="preserve"> </w:t>
      </w:r>
      <w:r w:rsidRPr="00417887">
        <w:rPr>
          <w:sz w:val="28"/>
          <w:szCs w:val="28"/>
        </w:rPr>
        <w:t>(</w:t>
      </w:r>
      <w:r w:rsidRPr="00417887">
        <w:rPr>
          <w:b/>
          <w:bCs/>
          <w:sz w:val="28"/>
          <w:szCs w:val="28"/>
        </w:rPr>
        <w:t>không yêu cầu bắt buộc có chứng chỉ</w:t>
      </w:r>
      <w:r w:rsidRPr="00417887">
        <w:rPr>
          <w:sz w:val="28"/>
          <w:szCs w:val="28"/>
        </w:rPr>
        <w:t>)</w:t>
      </w:r>
      <w:r w:rsidRPr="009F4887">
        <w:rPr>
          <w:i/>
          <w:iCs/>
          <w:sz w:val="28"/>
          <w:szCs w:val="28"/>
        </w:rPr>
        <w:t>.</w:t>
      </w:r>
    </w:p>
    <w:p w14:paraId="4855C708" w14:textId="77777777" w:rsidR="00FE4862" w:rsidRDefault="00D436C1" w:rsidP="00FE4862">
      <w:pPr>
        <w:spacing w:before="120" w:after="120" w:line="336" w:lineRule="auto"/>
        <w:ind w:firstLine="720"/>
        <w:jc w:val="both"/>
        <w:rPr>
          <w:i/>
          <w:iCs/>
          <w:sz w:val="28"/>
          <w:szCs w:val="28"/>
        </w:rPr>
      </w:pPr>
      <w:r>
        <w:rPr>
          <w:sz w:val="28"/>
          <w:szCs w:val="28"/>
        </w:rPr>
        <w:t xml:space="preserve">Ngày </w:t>
      </w:r>
      <w:r w:rsidRPr="009F4887">
        <w:rPr>
          <w:sz w:val="28"/>
          <w:szCs w:val="28"/>
        </w:rPr>
        <w:t>14</w:t>
      </w:r>
      <w:r>
        <w:rPr>
          <w:sz w:val="28"/>
          <w:szCs w:val="28"/>
        </w:rPr>
        <w:t>/3/</w:t>
      </w:r>
      <w:r w:rsidRPr="009F4887">
        <w:rPr>
          <w:sz w:val="28"/>
          <w:szCs w:val="28"/>
        </w:rPr>
        <w:t xml:space="preserve">2022, Ban Tổ chức Tỉnh ủy có Văn bản số 2833-CV/BTCTU đề nghị rà soát, điều chỉnh quy định về tiêu chuẩn chức danh cán bộ, </w:t>
      </w:r>
      <w:r>
        <w:rPr>
          <w:sz w:val="28"/>
          <w:szCs w:val="28"/>
        </w:rPr>
        <w:t>có nội dung</w:t>
      </w:r>
      <w:r w:rsidRPr="009F4887">
        <w:rPr>
          <w:sz w:val="28"/>
          <w:szCs w:val="28"/>
        </w:rPr>
        <w:t xml:space="preserve"> </w:t>
      </w:r>
      <w:r w:rsidRPr="009F4887">
        <w:rPr>
          <w:i/>
          <w:iCs/>
          <w:sz w:val="28"/>
          <w:szCs w:val="28"/>
        </w:rPr>
        <w:t xml:space="preserve">“Qua rà soát, Ban Tổ chức Tỉnh ủy nhận thấy có một số nội dung liên quan đến tiêu chuẩn chức danh lãnh đạo, quản lý cấp phòng và tương đương trong các cơ quan hành chính nhà nước, đơn vị sự nghiệp công lập trên địa bàn tỉnh của Ủy ban nhân dân tỉnh </w:t>
      </w:r>
      <w:r w:rsidRPr="009F4887">
        <w:rPr>
          <w:b/>
          <w:bCs/>
          <w:i/>
          <w:iCs/>
          <w:sz w:val="28"/>
          <w:szCs w:val="28"/>
        </w:rPr>
        <w:t xml:space="preserve">chưa phù hợp với Quy định số 02-QĐ/TU ngày 19 tháng 01 năm 2021 </w:t>
      </w:r>
      <w:r w:rsidRPr="00360A37">
        <w:rPr>
          <w:i/>
          <w:iCs/>
          <w:sz w:val="28"/>
          <w:szCs w:val="28"/>
        </w:rPr>
        <w:t>của Ban Thường vụ Tỉnh ủy về tiêu chuẩn cán bộ lãnh đạo, quản lý</w:t>
      </w:r>
      <w:r w:rsidRPr="009F4887">
        <w:rPr>
          <w:b/>
          <w:bCs/>
          <w:i/>
          <w:iCs/>
          <w:sz w:val="28"/>
          <w:szCs w:val="28"/>
        </w:rPr>
        <w:t xml:space="preserve"> (quy định về trình độ ngoại ngữ, tin học; chứng chỉ bồi dưỡng lãnh đạo, quản lý cấp phòng; chứng chỉ bồi dưỡng kiến thức quốc phòng - an ninh,…) </w:t>
      </w:r>
      <w:r w:rsidRPr="00360A37">
        <w:rPr>
          <w:i/>
          <w:iCs/>
          <w:sz w:val="28"/>
          <w:szCs w:val="28"/>
        </w:rPr>
        <w:t>gây khó khăn cho các đơn vị, địa phương khi thực hiện công tác cán bộ.</w:t>
      </w:r>
      <w:r w:rsidRPr="009F4887">
        <w:rPr>
          <w:i/>
          <w:iCs/>
          <w:sz w:val="28"/>
          <w:szCs w:val="28"/>
        </w:rPr>
        <w:t xml:space="preserve"> Do đó, để đảm bảo sự đồng bộ, liên thông giữa quy định của Đảng và nhà nước, đồng thời tạo thống nhất trong triển khai thực hiện, Ban Tổ chức Tỉnh ủy đề nghị Ban Cán sự đảng Ủy ban nhân dân tỉnh chỉ đạo rà soát sửa đổi, bổ sung quy định nêu trên và các quy định về công tác cán bộ liên quan…”</w:t>
      </w:r>
      <w:r w:rsidR="00FE4862">
        <w:rPr>
          <w:i/>
          <w:iCs/>
          <w:sz w:val="28"/>
          <w:szCs w:val="28"/>
        </w:rPr>
        <w:t xml:space="preserve"> </w:t>
      </w:r>
      <w:r w:rsidR="00FE4862" w:rsidRPr="007D5859">
        <w:rPr>
          <w:sz w:val="28"/>
          <w:szCs w:val="28"/>
        </w:rPr>
        <w:t xml:space="preserve">Đến nay, Ban Thường vụ Tỉnh ủy đã ban hành Quy định số 21-QĐ/TU ngày 27/02/2023 về tiêu chuẩn cán bộ lãnh đạo, quản lý, Quy định số 22-QĐ/TU ngày 15/3/2023 của Ban Thường vụ Tỉnh ủy về phân cấp quản lý cán bộ và bổ nhiệm, giới thiệu cán bộ ứng cử, </w:t>
      </w:r>
      <w:r w:rsidR="00FE4862" w:rsidRPr="007D5859">
        <w:rPr>
          <w:sz w:val="28"/>
          <w:szCs w:val="28"/>
        </w:rPr>
        <w:lastRenderedPageBreak/>
        <w:t>trong đó, quy định về thời gian giữ chức vụ lãnh đạo, quản lý để được xem xét, bổ nhiệm giữ chức vụ lãnh đạo, quản lý cao hơn.</w:t>
      </w:r>
    </w:p>
    <w:p w14:paraId="3EB9F3D0" w14:textId="72A79E97" w:rsidR="00CE3672" w:rsidRPr="00D436C1" w:rsidRDefault="00FE4862" w:rsidP="00FE4862">
      <w:pPr>
        <w:spacing w:before="120" w:after="120" w:line="336" w:lineRule="auto"/>
        <w:ind w:firstLine="720"/>
        <w:jc w:val="both"/>
        <w:rPr>
          <w:sz w:val="28"/>
        </w:rPr>
      </w:pPr>
      <w:r w:rsidRPr="007D5859">
        <w:rPr>
          <w:sz w:val="28"/>
          <w:szCs w:val="28"/>
        </w:rPr>
        <w:t>Căn cứ Kết luận số 35-KL/TW ngày 05/5/2022 của Bộ Chính trị và khung danh mục theo Công văn số 5169-CV/BTCTWW ngày 06/6/2023 của Ban Tổ chức Trung ương về danh mục chức danh, chức vụ lãnh đạo và tương đương của hệ thống chính trị từ Trung ương đến cơ sở</w:t>
      </w:r>
      <w:r>
        <w:rPr>
          <w:sz w:val="28"/>
          <w:szCs w:val="28"/>
        </w:rPr>
        <w:t>, Ban Tổ chức Tỉnh ủy đang dự thảo, trình Ban Thường vụ Tỉnh ủy ban hành Bảng danh mục chức danh, chức vụ lãnh đạo và tương đương của hệ thống chính trị của tỉnh.</w:t>
      </w:r>
      <w:r>
        <w:rPr>
          <w:sz w:val="28"/>
        </w:rPr>
        <w:t xml:space="preserve"> </w:t>
      </w:r>
    </w:p>
    <w:p w14:paraId="5CE3DF75" w14:textId="58002986" w:rsidR="00B40706" w:rsidRDefault="00B40706" w:rsidP="009D7B75">
      <w:pPr>
        <w:spacing w:before="120" w:after="120" w:line="288" w:lineRule="auto"/>
        <w:ind w:firstLine="709"/>
        <w:jc w:val="both"/>
        <w:rPr>
          <w:b/>
          <w:sz w:val="28"/>
          <w:szCs w:val="28"/>
        </w:rPr>
      </w:pPr>
      <w:r>
        <w:rPr>
          <w:b/>
          <w:sz w:val="28"/>
          <w:szCs w:val="28"/>
        </w:rPr>
        <w:t>II. Đề xuất nội dung thực hiện.</w:t>
      </w:r>
    </w:p>
    <w:p w14:paraId="7ECB58E9" w14:textId="2CF6FAD2" w:rsidR="00207959" w:rsidRPr="004F0920" w:rsidRDefault="00B40706" w:rsidP="009D7B75">
      <w:pPr>
        <w:spacing w:before="120" w:after="120" w:line="288" w:lineRule="auto"/>
        <w:ind w:firstLine="709"/>
        <w:jc w:val="both"/>
        <w:rPr>
          <w:b/>
          <w:sz w:val="30"/>
          <w:szCs w:val="28"/>
        </w:rPr>
      </w:pPr>
      <w:r>
        <w:rPr>
          <w:b/>
          <w:sz w:val="28"/>
          <w:szCs w:val="28"/>
        </w:rPr>
        <w:t>1</w:t>
      </w:r>
      <w:r w:rsidR="00207959" w:rsidRPr="004F0920">
        <w:rPr>
          <w:b/>
          <w:sz w:val="28"/>
          <w:szCs w:val="28"/>
          <w:lang w:val="vi-VN"/>
        </w:rPr>
        <w:t>. Mục tiêu xây dựng</w:t>
      </w:r>
      <w:r>
        <w:rPr>
          <w:b/>
          <w:sz w:val="28"/>
          <w:szCs w:val="28"/>
        </w:rPr>
        <w:t xml:space="preserve"> quy định</w:t>
      </w:r>
    </w:p>
    <w:p w14:paraId="3B2971DB" w14:textId="77777777" w:rsidR="00D436C1" w:rsidRDefault="00D436C1" w:rsidP="009D7B75">
      <w:pPr>
        <w:spacing w:before="120" w:after="120" w:line="288" w:lineRule="auto"/>
        <w:ind w:firstLine="720"/>
        <w:jc w:val="both"/>
        <w:rPr>
          <w:sz w:val="28"/>
          <w:szCs w:val="28"/>
        </w:rPr>
      </w:pPr>
      <w:r w:rsidRPr="00873E8D">
        <w:rPr>
          <w:sz w:val="28"/>
          <w:szCs w:val="28"/>
          <w:lang w:val="nl-NL"/>
        </w:rPr>
        <w:t>Xây dựng Quy định tiêu chuẩn chức danh lãnh đạo, quản lý cấp phòng trong các cơ quan hành chính Nhà nước, đơn vị sự nghiệp công lập trên địa bàn tỉnh Đồng Nai nhằm cụ thể hóa các tiêu chuẩn chung và tiêu chuẩn cụ thể của công chức, viên chức</w:t>
      </w:r>
      <w:r>
        <w:rPr>
          <w:sz w:val="28"/>
          <w:szCs w:val="28"/>
          <w:lang w:val="nl-NL"/>
        </w:rPr>
        <w:t xml:space="preserve"> là lãnh đạo cấp phòng ở</w:t>
      </w:r>
      <w:r w:rsidRPr="00873E8D">
        <w:rPr>
          <w:sz w:val="28"/>
          <w:szCs w:val="28"/>
          <w:lang w:val="nl-NL"/>
        </w:rPr>
        <w:t xml:space="preserve"> </w:t>
      </w:r>
      <w:r w:rsidRPr="00873E8D">
        <w:rPr>
          <w:sz w:val="28"/>
          <w:szCs w:val="28"/>
          <w:lang w:val="vi-VN"/>
        </w:rPr>
        <w:t xml:space="preserve">các cơ quan, đơn vị trực thuộc Sở, ban, ngành và tương đương, </w:t>
      </w:r>
      <w:r>
        <w:rPr>
          <w:sz w:val="28"/>
          <w:szCs w:val="28"/>
          <w:lang w:val="nl-NL"/>
        </w:rPr>
        <w:t>Ủy ban nhân dân</w:t>
      </w:r>
      <w:r w:rsidRPr="00873E8D">
        <w:rPr>
          <w:sz w:val="28"/>
          <w:szCs w:val="28"/>
          <w:lang w:val="vi-VN"/>
        </w:rPr>
        <w:t xml:space="preserve"> cấp huyện, đơn vị sự nghiệp thuộc </w:t>
      </w:r>
      <w:r>
        <w:rPr>
          <w:sz w:val="28"/>
          <w:szCs w:val="28"/>
          <w:lang w:val="nl-NL"/>
        </w:rPr>
        <w:t>Ủy ban nhân dân</w:t>
      </w:r>
      <w:r w:rsidRPr="00873E8D">
        <w:rPr>
          <w:sz w:val="28"/>
          <w:szCs w:val="28"/>
          <w:lang w:val="vi-VN"/>
        </w:rPr>
        <w:t xml:space="preserve"> tỉnh</w:t>
      </w:r>
      <w:r w:rsidRPr="00873E8D">
        <w:rPr>
          <w:sz w:val="28"/>
          <w:szCs w:val="28"/>
        </w:rPr>
        <w:t xml:space="preserve">; </w:t>
      </w:r>
      <w:r w:rsidRPr="00873E8D">
        <w:rPr>
          <w:sz w:val="28"/>
          <w:szCs w:val="28"/>
          <w:lang w:val="vi-VN"/>
        </w:rPr>
        <w:t xml:space="preserve">các cơ quan, đơn vị </w:t>
      </w:r>
      <w:r w:rsidRPr="00873E8D">
        <w:rPr>
          <w:sz w:val="28"/>
          <w:szCs w:val="28"/>
        </w:rPr>
        <w:t xml:space="preserve">trực thuộc các cơ quan, đơn vị thuộc </w:t>
      </w:r>
      <w:r w:rsidRPr="00873E8D">
        <w:rPr>
          <w:sz w:val="28"/>
          <w:szCs w:val="28"/>
          <w:lang w:val="vi-VN"/>
        </w:rPr>
        <w:t xml:space="preserve">các </w:t>
      </w:r>
      <w:r w:rsidRPr="00873E8D">
        <w:rPr>
          <w:sz w:val="28"/>
          <w:szCs w:val="28"/>
        </w:rPr>
        <w:t xml:space="preserve">Sở, ban ngành và tương đương, đơn vị sự nghiệp thuộc </w:t>
      </w:r>
      <w:r>
        <w:rPr>
          <w:sz w:val="28"/>
          <w:szCs w:val="28"/>
          <w:lang w:val="nl-NL"/>
        </w:rPr>
        <w:t>Ủy ban nhân dân</w:t>
      </w:r>
      <w:r w:rsidRPr="00873E8D">
        <w:rPr>
          <w:sz w:val="28"/>
          <w:szCs w:val="28"/>
        </w:rPr>
        <w:t xml:space="preserve"> tỉnh làm cơ sở trong công tác đào tạo, quy hoạch, bổ nhiệm.</w:t>
      </w:r>
    </w:p>
    <w:p w14:paraId="0115D774" w14:textId="1B52D836" w:rsidR="00B40706" w:rsidRDefault="00B40706" w:rsidP="009D7B75">
      <w:pPr>
        <w:shd w:val="clear" w:color="auto" w:fill="FFFFFF"/>
        <w:spacing w:before="120" w:after="120" w:line="288" w:lineRule="auto"/>
        <w:ind w:firstLine="709"/>
        <w:jc w:val="both"/>
        <w:rPr>
          <w:b/>
          <w:spacing w:val="4"/>
          <w:sz w:val="28"/>
          <w:szCs w:val="28"/>
        </w:rPr>
      </w:pPr>
      <w:r>
        <w:rPr>
          <w:b/>
          <w:spacing w:val="4"/>
          <w:sz w:val="28"/>
          <w:szCs w:val="28"/>
        </w:rPr>
        <w:t>2. Nội dung quy định.</w:t>
      </w:r>
    </w:p>
    <w:p w14:paraId="7A99CF8F" w14:textId="0CADD5ED" w:rsidR="004A3070" w:rsidRDefault="006E1082" w:rsidP="009D7B75">
      <w:pPr>
        <w:shd w:val="clear" w:color="auto" w:fill="FFFFFF"/>
        <w:spacing w:before="120" w:after="120" w:line="288" w:lineRule="auto"/>
        <w:ind w:firstLine="709"/>
        <w:jc w:val="both"/>
        <w:rPr>
          <w:bCs/>
          <w:sz w:val="28"/>
          <w:szCs w:val="28"/>
        </w:rPr>
      </w:pPr>
      <w:r w:rsidRPr="004F0920">
        <w:rPr>
          <w:b/>
          <w:spacing w:val="-2"/>
          <w:sz w:val="28"/>
          <w:szCs w:val="28"/>
          <w:lang w:val="nl-NL"/>
        </w:rPr>
        <w:t xml:space="preserve">Nội dung </w:t>
      </w:r>
      <w:r w:rsidR="00B40706">
        <w:rPr>
          <w:b/>
          <w:spacing w:val="-2"/>
          <w:sz w:val="28"/>
          <w:szCs w:val="28"/>
          <w:lang w:val="nl-NL"/>
        </w:rPr>
        <w:t>1</w:t>
      </w:r>
      <w:r w:rsidRPr="004F0920">
        <w:rPr>
          <w:b/>
          <w:spacing w:val="-2"/>
          <w:sz w:val="28"/>
          <w:szCs w:val="28"/>
          <w:lang w:val="nl-NL"/>
        </w:rPr>
        <w:t xml:space="preserve">: </w:t>
      </w:r>
      <w:r w:rsidR="00FE4862" w:rsidRPr="00FE4862">
        <w:rPr>
          <w:bCs/>
          <w:spacing w:val="-2"/>
          <w:sz w:val="28"/>
          <w:szCs w:val="28"/>
          <w:lang w:val="nl-NL"/>
        </w:rPr>
        <w:t xml:space="preserve">cụ thể hóa tiêu chuẩn, điều kiện chức danh </w:t>
      </w:r>
      <w:r w:rsidR="00FE4862" w:rsidRPr="00FE4862">
        <w:rPr>
          <w:bCs/>
          <w:sz w:val="28"/>
          <w:szCs w:val="28"/>
        </w:rPr>
        <w:t xml:space="preserve">lãnh đạo quản lý </w:t>
      </w:r>
      <w:r w:rsidR="004A3070">
        <w:rPr>
          <w:bCs/>
          <w:sz w:val="28"/>
          <w:szCs w:val="28"/>
        </w:rPr>
        <w:t xml:space="preserve">cấp phòng thành 03 nhóm, bao gồm: </w:t>
      </w:r>
    </w:p>
    <w:p w14:paraId="7E10E6BA" w14:textId="2CD3CFD6" w:rsidR="004A3070" w:rsidRPr="000F0CDB" w:rsidRDefault="004A3070" w:rsidP="004A3070">
      <w:pPr>
        <w:spacing w:before="120" w:after="120"/>
        <w:ind w:firstLine="720"/>
        <w:jc w:val="both"/>
        <w:rPr>
          <w:sz w:val="28"/>
          <w:szCs w:val="28"/>
        </w:rPr>
      </w:pPr>
      <w:r>
        <w:rPr>
          <w:sz w:val="28"/>
          <w:szCs w:val="28"/>
        </w:rPr>
        <w:t xml:space="preserve">- </w:t>
      </w:r>
      <w:r w:rsidRPr="000F0CDB">
        <w:rPr>
          <w:sz w:val="28"/>
          <w:szCs w:val="28"/>
        </w:rPr>
        <w:t>Trưởng Phòng và tương đương thuộc Sở bao gồm các chức danh:</w:t>
      </w:r>
      <w:r>
        <w:rPr>
          <w:sz w:val="28"/>
          <w:szCs w:val="28"/>
        </w:rPr>
        <w:t xml:space="preserve"> </w:t>
      </w:r>
      <w:r w:rsidRPr="000F0CDB">
        <w:rPr>
          <w:sz w:val="28"/>
          <w:szCs w:val="28"/>
        </w:rPr>
        <w:t>Chi cục trưởng thuộc sở, ban, ngành</w:t>
      </w:r>
      <w:r>
        <w:rPr>
          <w:sz w:val="28"/>
          <w:szCs w:val="28"/>
        </w:rPr>
        <w:t xml:space="preserve">; </w:t>
      </w:r>
      <w:r w:rsidRPr="000F0CDB">
        <w:rPr>
          <w:sz w:val="28"/>
          <w:szCs w:val="28"/>
        </w:rPr>
        <w:t>Trưởng Phòng và tương đương thuộc sở, ban, ngành</w:t>
      </w:r>
      <w:r>
        <w:rPr>
          <w:sz w:val="28"/>
          <w:szCs w:val="28"/>
        </w:rPr>
        <w:t xml:space="preserve">; </w:t>
      </w:r>
      <w:r w:rsidRPr="000F0CDB">
        <w:rPr>
          <w:sz w:val="28"/>
          <w:szCs w:val="28"/>
        </w:rPr>
        <w:t>Trưởng đơn vị sự nghiệp và tương đương trực thuộc sở, ban, ngành</w:t>
      </w:r>
      <w:r>
        <w:rPr>
          <w:sz w:val="28"/>
          <w:szCs w:val="28"/>
        </w:rPr>
        <w:t xml:space="preserve">; </w:t>
      </w:r>
      <w:r w:rsidRPr="000F0CDB">
        <w:rPr>
          <w:sz w:val="28"/>
          <w:szCs w:val="28"/>
        </w:rPr>
        <w:t>Trưởng Phòng và tương tương đương thuộc Ủy ban nhân dân cấp huyện.</w:t>
      </w:r>
    </w:p>
    <w:p w14:paraId="7718D7B8" w14:textId="555AECB8" w:rsidR="004A3070" w:rsidRPr="000F0CDB" w:rsidRDefault="004A3070" w:rsidP="004A3070">
      <w:pPr>
        <w:spacing w:before="120" w:after="120"/>
        <w:ind w:firstLine="720"/>
        <w:jc w:val="both"/>
        <w:rPr>
          <w:sz w:val="28"/>
          <w:szCs w:val="28"/>
        </w:rPr>
      </w:pPr>
      <w:r>
        <w:rPr>
          <w:sz w:val="28"/>
          <w:szCs w:val="28"/>
        </w:rPr>
        <w:t xml:space="preserve">- </w:t>
      </w:r>
      <w:r w:rsidRPr="000F0CDB">
        <w:rPr>
          <w:sz w:val="28"/>
          <w:szCs w:val="28"/>
        </w:rPr>
        <w:t>Phó Trưởng Phòng và tương đương thuộc Sở bao gồm các chức danh:</w:t>
      </w:r>
      <w:r>
        <w:rPr>
          <w:sz w:val="28"/>
          <w:szCs w:val="28"/>
        </w:rPr>
        <w:t xml:space="preserve"> </w:t>
      </w:r>
      <w:r w:rsidRPr="000F0CDB">
        <w:rPr>
          <w:sz w:val="28"/>
          <w:szCs w:val="28"/>
        </w:rPr>
        <w:t>Phó Chi cục trưởng thuộc sở, ban, ngành</w:t>
      </w:r>
      <w:r>
        <w:rPr>
          <w:sz w:val="28"/>
          <w:szCs w:val="28"/>
        </w:rPr>
        <w:t xml:space="preserve">; </w:t>
      </w:r>
      <w:r w:rsidRPr="000F0CDB">
        <w:rPr>
          <w:sz w:val="28"/>
          <w:szCs w:val="28"/>
        </w:rPr>
        <w:t>Phó Trưởng Phòng và tương đương thuộc sở, ban, ngành</w:t>
      </w:r>
      <w:r>
        <w:rPr>
          <w:sz w:val="28"/>
          <w:szCs w:val="28"/>
        </w:rPr>
        <w:t xml:space="preserve">; </w:t>
      </w:r>
      <w:r w:rsidRPr="000F0CDB">
        <w:rPr>
          <w:sz w:val="28"/>
          <w:szCs w:val="28"/>
        </w:rPr>
        <w:t>Phó Trưởng đơn vị sự nghiệp và tương đương trực thuộc sở, ban, ngành</w:t>
      </w:r>
      <w:r>
        <w:rPr>
          <w:sz w:val="28"/>
          <w:szCs w:val="28"/>
        </w:rPr>
        <w:t xml:space="preserve">; </w:t>
      </w:r>
      <w:r w:rsidRPr="00570558">
        <w:rPr>
          <w:b/>
          <w:bCs/>
          <w:sz w:val="28"/>
          <w:szCs w:val="28"/>
        </w:rPr>
        <w:t>Trưởng phòng, Phó Trưởng phòng và tương đương thuộc đơn vị sự nghiệp thuộc Ủy ban nhân dân tỉnh; Trưởng, Phó Trưởng đơn vị sự nghiệp thuộc đơn vị sự nghiệp thuộc Ủy ban nhân dân tỉnh</w:t>
      </w:r>
      <w:r>
        <w:rPr>
          <w:sz w:val="28"/>
          <w:szCs w:val="28"/>
        </w:rPr>
        <w:t xml:space="preserve">; </w:t>
      </w:r>
      <w:r w:rsidRPr="000F0CDB">
        <w:rPr>
          <w:sz w:val="28"/>
          <w:szCs w:val="28"/>
        </w:rPr>
        <w:t>Phó Trưởng Phòng và tương tương đương thuộc Ủy ban nhân dân cấp huyện</w:t>
      </w:r>
      <w:r>
        <w:rPr>
          <w:sz w:val="28"/>
          <w:szCs w:val="28"/>
        </w:rPr>
        <w:t xml:space="preserve">; </w:t>
      </w:r>
      <w:r w:rsidRPr="00570558">
        <w:rPr>
          <w:b/>
          <w:bCs/>
          <w:sz w:val="28"/>
          <w:szCs w:val="28"/>
        </w:rPr>
        <w:t>Trưởng, Phó Trưởng đơn vị sự nghiệp và tương đương trực thuộc Ủy ban nhân dân cấp huyện</w:t>
      </w:r>
      <w:r w:rsidRPr="000F0CDB">
        <w:rPr>
          <w:sz w:val="28"/>
          <w:szCs w:val="28"/>
        </w:rPr>
        <w:t>.</w:t>
      </w:r>
    </w:p>
    <w:p w14:paraId="01AEFB10" w14:textId="242B56FB" w:rsidR="004A3070" w:rsidRPr="000F0CDB" w:rsidRDefault="004A3070" w:rsidP="004A3070">
      <w:pPr>
        <w:spacing w:before="120" w:after="120"/>
        <w:ind w:firstLine="720"/>
        <w:jc w:val="both"/>
        <w:rPr>
          <w:sz w:val="28"/>
          <w:szCs w:val="28"/>
        </w:rPr>
      </w:pPr>
      <w:r>
        <w:rPr>
          <w:sz w:val="28"/>
          <w:szCs w:val="28"/>
        </w:rPr>
        <w:t xml:space="preserve">- </w:t>
      </w:r>
      <w:r w:rsidRPr="000F0CDB">
        <w:rPr>
          <w:sz w:val="28"/>
          <w:szCs w:val="28"/>
        </w:rPr>
        <w:t>Lãnh đạo quản lý phòng và tương đương trực thuộc các cơ quan, đơn vị thuộc Sở bao gồm các chức danh:</w:t>
      </w:r>
      <w:r>
        <w:rPr>
          <w:sz w:val="28"/>
          <w:szCs w:val="28"/>
        </w:rPr>
        <w:t xml:space="preserve"> </w:t>
      </w:r>
      <w:r w:rsidRPr="000F0CDB">
        <w:rPr>
          <w:sz w:val="28"/>
          <w:szCs w:val="28"/>
        </w:rPr>
        <w:t xml:space="preserve">Trưởng phòng, Phó Trưởng phòng và tương </w:t>
      </w:r>
      <w:r w:rsidRPr="000F0CDB">
        <w:rPr>
          <w:sz w:val="28"/>
          <w:szCs w:val="28"/>
        </w:rPr>
        <w:lastRenderedPageBreak/>
        <w:t>đương trực thuộc Chi cục và tương đương thuộc sở, ban, ngành</w:t>
      </w:r>
      <w:r>
        <w:rPr>
          <w:sz w:val="28"/>
          <w:szCs w:val="28"/>
        </w:rPr>
        <w:t xml:space="preserve">; </w:t>
      </w:r>
      <w:r w:rsidRPr="000F0CDB">
        <w:rPr>
          <w:sz w:val="28"/>
          <w:szCs w:val="28"/>
        </w:rPr>
        <w:t>Trưởng phòng Phó Trưởng phòng, Trưởng khoa, Phó Trưởng khoa, Tổ trưởng, Tổ phó và tương đương trực thuộc các đơn vị sự nghiệp thuộc Sở, ban, ngành</w:t>
      </w:r>
      <w:r>
        <w:rPr>
          <w:sz w:val="28"/>
          <w:szCs w:val="28"/>
        </w:rPr>
        <w:t xml:space="preserve">; </w:t>
      </w:r>
      <w:r w:rsidRPr="000F0CDB">
        <w:rPr>
          <w:sz w:val="28"/>
          <w:szCs w:val="28"/>
        </w:rPr>
        <w:t>Trưởng phòng Phó Trưởng phòng, Trưởng khoa, Phó Trưởng khoa, Tổ trưởng, Tổ phó và tương đương trực thuộc các đơn vị sự nghiệp và tương đương thuộc đơn vị sự nghiệp thuộc Ủy ban nhân dân tỉnh</w:t>
      </w:r>
      <w:r>
        <w:rPr>
          <w:sz w:val="28"/>
          <w:szCs w:val="28"/>
        </w:rPr>
        <w:t xml:space="preserve">; </w:t>
      </w:r>
      <w:r w:rsidRPr="000F0CDB">
        <w:rPr>
          <w:sz w:val="28"/>
          <w:szCs w:val="28"/>
        </w:rPr>
        <w:t>Trưởng phòng, Phó Trưởng phòng, Tổ trưởng, Tổ phó và tương đương trực thuộc các đơn vị sự nghiệp thuộc Ủy ban nhân dân cấp huyện.</w:t>
      </w:r>
    </w:p>
    <w:p w14:paraId="439AE9AC" w14:textId="6FA772A8" w:rsidR="00FE4862" w:rsidRPr="004F0920" w:rsidRDefault="00FE4862" w:rsidP="00FE4862">
      <w:pPr>
        <w:spacing w:before="120" w:after="120" w:line="288" w:lineRule="auto"/>
        <w:ind w:firstLine="720"/>
        <w:jc w:val="both"/>
        <w:rPr>
          <w:b/>
          <w:sz w:val="28"/>
          <w:szCs w:val="28"/>
        </w:rPr>
      </w:pPr>
      <w:r>
        <w:rPr>
          <w:b/>
          <w:sz w:val="28"/>
          <w:szCs w:val="28"/>
        </w:rPr>
        <w:t xml:space="preserve">a) </w:t>
      </w:r>
      <w:r w:rsidRPr="004F0920">
        <w:rPr>
          <w:b/>
          <w:sz w:val="28"/>
          <w:szCs w:val="28"/>
          <w:lang w:val="vi-VN"/>
        </w:rPr>
        <w:t>Xác định vấn đề bất cập</w:t>
      </w:r>
    </w:p>
    <w:p w14:paraId="6CFA96AE" w14:textId="77777777" w:rsidR="004A3070" w:rsidRDefault="00FE4862" w:rsidP="00FE4862">
      <w:pPr>
        <w:autoSpaceDE w:val="0"/>
        <w:autoSpaceDN w:val="0"/>
        <w:adjustRightInd w:val="0"/>
        <w:spacing w:before="120" w:after="120" w:line="288" w:lineRule="auto"/>
        <w:ind w:firstLine="709"/>
        <w:jc w:val="both"/>
        <w:rPr>
          <w:sz w:val="28"/>
          <w:szCs w:val="28"/>
        </w:rPr>
      </w:pPr>
      <w:r>
        <w:rPr>
          <w:sz w:val="28"/>
          <w:szCs w:val="28"/>
        </w:rPr>
        <w:t xml:space="preserve">Tại </w:t>
      </w:r>
      <w:r w:rsidRPr="004F0920">
        <w:rPr>
          <w:sz w:val="28"/>
          <w:szCs w:val="28"/>
        </w:rPr>
        <w:t xml:space="preserve">Quyết định </w:t>
      </w:r>
      <w:r>
        <w:rPr>
          <w:sz w:val="28"/>
          <w:szCs w:val="28"/>
        </w:rPr>
        <w:t xml:space="preserve">số 34/2020/QĐ-UBND </w:t>
      </w:r>
      <w:r w:rsidRPr="00B9231A">
        <w:rPr>
          <w:bCs/>
          <w:sz w:val="28"/>
          <w:lang w:val="en-AU"/>
        </w:rPr>
        <w:t xml:space="preserve">ngày 14/8/2020 của </w:t>
      </w:r>
      <w:r>
        <w:rPr>
          <w:sz w:val="28"/>
          <w:szCs w:val="28"/>
          <w:lang w:val="nl-NL"/>
        </w:rPr>
        <w:t>Ủy ban nhân dân</w:t>
      </w:r>
      <w:r w:rsidRPr="00B9231A">
        <w:rPr>
          <w:bCs/>
          <w:sz w:val="28"/>
          <w:lang w:val="en-AU"/>
        </w:rPr>
        <w:t xml:space="preserve"> tỉnh</w:t>
      </w:r>
      <w:r>
        <w:rPr>
          <w:sz w:val="28"/>
          <w:szCs w:val="28"/>
        </w:rPr>
        <w:t xml:space="preserve">, </w:t>
      </w:r>
      <w:r w:rsidR="004A3070">
        <w:rPr>
          <w:sz w:val="28"/>
          <w:szCs w:val="28"/>
        </w:rPr>
        <w:t xml:space="preserve">đối với 02 nhóm chức danh: </w:t>
      </w:r>
    </w:p>
    <w:p w14:paraId="408C8A0C" w14:textId="75F93FD0" w:rsidR="00FE4862" w:rsidRDefault="004A3070" w:rsidP="00FE4862">
      <w:pPr>
        <w:autoSpaceDE w:val="0"/>
        <w:autoSpaceDN w:val="0"/>
        <w:adjustRightInd w:val="0"/>
        <w:spacing w:before="120" w:after="120" w:line="288" w:lineRule="auto"/>
        <w:ind w:firstLine="709"/>
        <w:jc w:val="both"/>
        <w:rPr>
          <w:sz w:val="28"/>
          <w:szCs w:val="28"/>
        </w:rPr>
      </w:pPr>
      <w:r>
        <w:rPr>
          <w:sz w:val="28"/>
          <w:szCs w:val="28"/>
        </w:rPr>
        <w:t xml:space="preserve">- </w:t>
      </w:r>
      <w:r w:rsidRPr="004A3070">
        <w:rPr>
          <w:sz w:val="28"/>
          <w:szCs w:val="28"/>
        </w:rPr>
        <w:t>Trưởng phòng, Phó Trưởng phòng và tương đương, Thủ trưởng, Phó Thủ trưởng các cơ quan, đơn vị trực thuộc sở, ban, ngành, Ủy ban nhân dân cấp huyện, đơn vị sự nghiệp thuộc Ủy ban nhân dân tỉnh</w:t>
      </w:r>
      <w:r>
        <w:rPr>
          <w:sz w:val="28"/>
          <w:szCs w:val="28"/>
        </w:rPr>
        <w:t>.</w:t>
      </w:r>
    </w:p>
    <w:p w14:paraId="76120C37" w14:textId="67E8D91C" w:rsidR="004A3070" w:rsidRDefault="004A3070" w:rsidP="00FE4862">
      <w:pPr>
        <w:autoSpaceDE w:val="0"/>
        <w:autoSpaceDN w:val="0"/>
        <w:adjustRightInd w:val="0"/>
        <w:spacing w:before="120" w:after="120" w:line="288" w:lineRule="auto"/>
        <w:ind w:firstLine="709"/>
        <w:jc w:val="both"/>
        <w:rPr>
          <w:sz w:val="28"/>
          <w:szCs w:val="28"/>
        </w:rPr>
      </w:pPr>
      <w:r>
        <w:rPr>
          <w:sz w:val="28"/>
          <w:szCs w:val="28"/>
        </w:rPr>
        <w:t>-</w:t>
      </w:r>
      <w:r w:rsidRPr="004A3070">
        <w:rPr>
          <w:sz w:val="28"/>
          <w:szCs w:val="28"/>
        </w:rPr>
        <w:t xml:space="preserve"> Trưởng phòng, Phó Trưởng phòng và tương đương, Thủ trưởng, Phó thủ trưởng các cơ quan, đơn vị trực thuộc các cơ quan, đơn vị thuộc sở, ban, ngành và thuộc đơn vị sự nghiệp thuộc Ủy ban nhân dân tỉnh</w:t>
      </w:r>
      <w:r>
        <w:rPr>
          <w:sz w:val="28"/>
          <w:szCs w:val="28"/>
        </w:rPr>
        <w:t>.</w:t>
      </w:r>
    </w:p>
    <w:p w14:paraId="73A6FA9A" w14:textId="2F23962C" w:rsidR="004A3070" w:rsidRDefault="004A3070" w:rsidP="00FE4862">
      <w:pPr>
        <w:spacing w:before="120" w:after="120" w:line="288" w:lineRule="auto"/>
        <w:ind w:firstLine="709"/>
        <w:jc w:val="both"/>
        <w:rPr>
          <w:sz w:val="28"/>
          <w:szCs w:val="28"/>
        </w:rPr>
      </w:pPr>
      <w:r>
        <w:rPr>
          <w:sz w:val="28"/>
          <w:szCs w:val="28"/>
        </w:rPr>
        <w:t>Căn cứ</w:t>
      </w:r>
      <w:r w:rsidR="00570558">
        <w:rPr>
          <w:sz w:val="28"/>
          <w:szCs w:val="28"/>
        </w:rPr>
        <w:t xml:space="preserve"> </w:t>
      </w:r>
      <w:r w:rsidR="00570558" w:rsidRPr="007D5859">
        <w:rPr>
          <w:sz w:val="28"/>
          <w:szCs w:val="28"/>
        </w:rPr>
        <w:t>Kết luận số 35-KL/TW ngày 05/5/2022 của Bộ Chính trị và khung danh mục theo Công văn số 5169-CV/BTCTWW ngày 06/6/2023 của Ban Tổ chức Trung ương về danh mục chức danh, chức vụ lãnh đạo và tương đương của hệ thống chính trị từ Trung ương đến cơ sở</w:t>
      </w:r>
      <w:r w:rsidR="00570558">
        <w:rPr>
          <w:sz w:val="28"/>
          <w:szCs w:val="28"/>
        </w:rPr>
        <w:t>, Bảng danh mục chức danh, chức vụ lãnh đạo và tương đương của hệ thống chính trị của tỉnh</w:t>
      </w:r>
      <w:r w:rsidR="00570558">
        <w:rPr>
          <w:rStyle w:val="FootnoteReference"/>
          <w:sz w:val="28"/>
          <w:szCs w:val="28"/>
        </w:rPr>
        <w:footnoteReference w:id="2"/>
      </w:r>
      <w:r w:rsidR="00570558">
        <w:rPr>
          <w:sz w:val="28"/>
          <w:szCs w:val="28"/>
        </w:rPr>
        <w:t xml:space="preserve">, sẽ chia lại thành 3 nhóm chức danh: </w:t>
      </w:r>
    </w:p>
    <w:p w14:paraId="0344D05C" w14:textId="578AF259" w:rsidR="00570558" w:rsidRDefault="00570558" w:rsidP="00FE4862">
      <w:pPr>
        <w:spacing w:before="120" w:after="120" w:line="288" w:lineRule="auto"/>
        <w:ind w:firstLine="709"/>
        <w:jc w:val="both"/>
        <w:rPr>
          <w:sz w:val="28"/>
          <w:szCs w:val="28"/>
        </w:rPr>
      </w:pPr>
      <w:r>
        <w:rPr>
          <w:sz w:val="28"/>
          <w:szCs w:val="28"/>
        </w:rPr>
        <w:t xml:space="preserve">- </w:t>
      </w:r>
      <w:r w:rsidRPr="000F0CDB">
        <w:rPr>
          <w:sz w:val="28"/>
          <w:szCs w:val="28"/>
        </w:rPr>
        <w:t>Trưởng Phòng và tương đương thuộc Sở</w:t>
      </w:r>
      <w:r>
        <w:rPr>
          <w:sz w:val="28"/>
          <w:szCs w:val="28"/>
        </w:rPr>
        <w:t>.</w:t>
      </w:r>
    </w:p>
    <w:p w14:paraId="00887D00" w14:textId="1193102C" w:rsidR="00570558" w:rsidRPr="000F0CDB" w:rsidRDefault="00570558" w:rsidP="00570558">
      <w:pPr>
        <w:spacing w:before="120" w:after="120"/>
        <w:ind w:firstLine="720"/>
        <w:jc w:val="both"/>
        <w:rPr>
          <w:sz w:val="28"/>
          <w:szCs w:val="28"/>
        </w:rPr>
      </w:pPr>
      <w:r>
        <w:rPr>
          <w:sz w:val="28"/>
          <w:szCs w:val="28"/>
        </w:rPr>
        <w:t xml:space="preserve">- </w:t>
      </w:r>
      <w:r w:rsidRPr="000F0CDB">
        <w:rPr>
          <w:sz w:val="28"/>
          <w:szCs w:val="28"/>
        </w:rPr>
        <w:t>Phó Trưởng Phòng và tương đương thuộc Sở</w:t>
      </w:r>
      <w:r>
        <w:rPr>
          <w:sz w:val="28"/>
          <w:szCs w:val="28"/>
        </w:rPr>
        <w:t xml:space="preserve"> </w:t>
      </w:r>
      <w:r w:rsidRPr="00570558">
        <w:rPr>
          <w:i/>
          <w:iCs/>
          <w:sz w:val="28"/>
          <w:szCs w:val="28"/>
        </w:rPr>
        <w:t>(trong đó có các chức danh Trưởng phòng tương đương thuộc đơn vị sự nghiệp thuộc Ủy ban nhân dân tỉnh; Trưởng đơn vị sự nghiệp thuộc đơn vị sự nghiệp thuộc Ủy ban nhân dân tỉnh; Trưởng đơn vị sự nghiệp và tương đương trực thuộc Ủy ban nhân dân cấp huyện sẽ thuộc nhóm chức danh Phó Trưởng Phòng và tương đương theo quy định mới)</w:t>
      </w:r>
    </w:p>
    <w:p w14:paraId="3CF9A6C3" w14:textId="65007EE3" w:rsidR="00570558" w:rsidRDefault="00570558" w:rsidP="00570558">
      <w:pPr>
        <w:spacing w:before="120" w:after="120"/>
        <w:ind w:firstLine="720"/>
        <w:jc w:val="both"/>
        <w:rPr>
          <w:sz w:val="28"/>
          <w:szCs w:val="28"/>
        </w:rPr>
      </w:pPr>
      <w:r>
        <w:rPr>
          <w:sz w:val="28"/>
          <w:szCs w:val="28"/>
        </w:rPr>
        <w:t xml:space="preserve">- </w:t>
      </w:r>
      <w:r w:rsidRPr="000F0CDB">
        <w:rPr>
          <w:sz w:val="28"/>
          <w:szCs w:val="28"/>
        </w:rPr>
        <w:t>Lãnh đạo quản lý phòng và tương đương trực thuộc các cơ quan, đơn vị thuộc Sở</w:t>
      </w:r>
      <w:r>
        <w:rPr>
          <w:sz w:val="28"/>
          <w:szCs w:val="28"/>
        </w:rPr>
        <w:t xml:space="preserve"> </w:t>
      </w:r>
      <w:r w:rsidRPr="00570558">
        <w:rPr>
          <w:i/>
          <w:iCs/>
          <w:sz w:val="28"/>
          <w:szCs w:val="28"/>
        </w:rPr>
        <w:t>(cụ thể hóa Trưởng phòng, Phó Trưởng phòng, Tổ trưởng, Tổ phó và tương đương trực thuộc các đơn vị sự nghiệp thuộc Ủy ban nhân dân cấp huyện so với Quyết định số 34/2020/QĐ-UBND)</w:t>
      </w:r>
      <w:r>
        <w:rPr>
          <w:sz w:val="28"/>
          <w:szCs w:val="28"/>
        </w:rPr>
        <w:t>.</w:t>
      </w:r>
    </w:p>
    <w:p w14:paraId="3FD9AF72" w14:textId="21754F89" w:rsidR="00FE4862" w:rsidRPr="00570558" w:rsidRDefault="00570558" w:rsidP="00FE4862">
      <w:pPr>
        <w:spacing w:before="120" w:after="120" w:line="288" w:lineRule="auto"/>
        <w:ind w:firstLine="709"/>
        <w:jc w:val="both"/>
        <w:rPr>
          <w:b/>
          <w:spacing w:val="-4"/>
          <w:sz w:val="28"/>
          <w:szCs w:val="28"/>
        </w:rPr>
      </w:pPr>
      <w:r>
        <w:rPr>
          <w:b/>
          <w:spacing w:val="-4"/>
          <w:sz w:val="28"/>
          <w:szCs w:val="28"/>
        </w:rPr>
        <w:t>b</w:t>
      </w:r>
      <w:r w:rsidR="00FE4862" w:rsidRPr="004F0920">
        <w:rPr>
          <w:b/>
          <w:spacing w:val="-4"/>
          <w:sz w:val="28"/>
          <w:szCs w:val="28"/>
          <w:lang w:val="vi-VN"/>
        </w:rPr>
        <w:t xml:space="preserve">. </w:t>
      </w:r>
      <w:r>
        <w:rPr>
          <w:b/>
          <w:spacing w:val="-4"/>
          <w:sz w:val="28"/>
          <w:szCs w:val="28"/>
        </w:rPr>
        <w:t>giải pháp</w:t>
      </w:r>
    </w:p>
    <w:p w14:paraId="7A183774" w14:textId="3AF183FD" w:rsidR="00570558" w:rsidRPr="00570558" w:rsidRDefault="00570558" w:rsidP="00570558">
      <w:pPr>
        <w:spacing w:before="120" w:after="120" w:line="288" w:lineRule="auto"/>
        <w:ind w:firstLine="720"/>
        <w:jc w:val="both"/>
        <w:rPr>
          <w:sz w:val="28"/>
          <w:szCs w:val="28"/>
          <w:lang w:val="da-DK"/>
        </w:rPr>
      </w:pPr>
      <w:r>
        <w:rPr>
          <w:sz w:val="28"/>
          <w:szCs w:val="28"/>
          <w:lang w:val="da-DK"/>
        </w:rPr>
        <w:lastRenderedPageBreak/>
        <w:t xml:space="preserve">Cụ thể hóa theo từng nhóm chức danh lãnh đạo, quản lý để xác định rõ tiêu chuẩn, điều kiện bổ nhiệm. Đồng thời, quy định tiêu chuẩn, điều kiện đối với các chức danh </w:t>
      </w:r>
      <w:r w:rsidRPr="00570558">
        <w:rPr>
          <w:sz w:val="28"/>
          <w:szCs w:val="28"/>
          <w:lang w:val="da-DK"/>
        </w:rPr>
        <w:t>Trưởng phòng, Phó Trưởng phòng, Tổ trưởng, Tổ phó và tương đương trực thuộc các đơn vị sự nghiệp thuộc Ủy ban nhân dân cấp huyện</w:t>
      </w:r>
      <w:r>
        <w:rPr>
          <w:sz w:val="28"/>
          <w:szCs w:val="28"/>
          <w:lang w:val="da-DK"/>
        </w:rPr>
        <w:t>.</w:t>
      </w:r>
    </w:p>
    <w:p w14:paraId="31173E98" w14:textId="48011E33" w:rsidR="00570558" w:rsidRDefault="00570558" w:rsidP="00570558">
      <w:pPr>
        <w:spacing w:before="120" w:after="120" w:line="288" w:lineRule="auto"/>
        <w:ind w:firstLine="709"/>
        <w:jc w:val="both"/>
        <w:rPr>
          <w:b/>
          <w:sz w:val="28"/>
          <w:szCs w:val="28"/>
        </w:rPr>
      </w:pPr>
      <w:r>
        <w:rPr>
          <w:b/>
          <w:sz w:val="28"/>
          <w:szCs w:val="28"/>
        </w:rPr>
        <w:t xml:space="preserve">c) Ưu điểm: </w:t>
      </w:r>
    </w:p>
    <w:p w14:paraId="6DF06FD4" w14:textId="15343EB0" w:rsidR="00570558" w:rsidRDefault="00570558" w:rsidP="00570558">
      <w:pPr>
        <w:spacing w:before="120" w:after="120" w:line="288" w:lineRule="auto"/>
        <w:ind w:firstLine="709"/>
        <w:jc w:val="both"/>
        <w:rPr>
          <w:sz w:val="28"/>
          <w:szCs w:val="28"/>
        </w:rPr>
      </w:pPr>
      <w:r w:rsidRPr="00E27DBA">
        <w:rPr>
          <w:bCs/>
          <w:sz w:val="28"/>
          <w:szCs w:val="28"/>
        </w:rPr>
        <w:t>- Phù hợp theo quy định về</w:t>
      </w:r>
      <w:r>
        <w:rPr>
          <w:b/>
          <w:sz w:val="28"/>
          <w:szCs w:val="28"/>
        </w:rPr>
        <w:t xml:space="preserve"> </w:t>
      </w:r>
      <w:r>
        <w:rPr>
          <w:sz w:val="28"/>
          <w:szCs w:val="28"/>
        </w:rPr>
        <w:t>danh mục chức danh, chức vụ lãnh đạo và tương đương của hệ thống chính trị của tỉnh.</w:t>
      </w:r>
    </w:p>
    <w:p w14:paraId="1055A75A" w14:textId="4669500C" w:rsidR="00570558" w:rsidRDefault="00570558" w:rsidP="00570558">
      <w:pPr>
        <w:spacing w:before="120" w:after="120" w:line="288" w:lineRule="auto"/>
        <w:ind w:firstLine="709"/>
        <w:jc w:val="both"/>
        <w:rPr>
          <w:sz w:val="28"/>
          <w:szCs w:val="28"/>
          <w:lang w:val="da-DK"/>
        </w:rPr>
      </w:pPr>
      <w:r>
        <w:rPr>
          <w:sz w:val="28"/>
          <w:szCs w:val="28"/>
        </w:rPr>
        <w:t xml:space="preserve">- Thống nhất trong việc quy định tiêu chuẩn, điều kiện đối với </w:t>
      </w:r>
      <w:r>
        <w:rPr>
          <w:sz w:val="28"/>
          <w:szCs w:val="28"/>
          <w:lang w:val="da-DK"/>
        </w:rPr>
        <w:t xml:space="preserve">các chức danh </w:t>
      </w:r>
      <w:r w:rsidRPr="00570558">
        <w:rPr>
          <w:sz w:val="28"/>
          <w:szCs w:val="28"/>
          <w:lang w:val="da-DK"/>
        </w:rPr>
        <w:t>Trưởng phòng, Phó Trưởng phòng, Tổ trưởng, Tổ phó và tương đương trực thuộc các đơn vị sự nghiệp thuộc Ủy ban nhân dân cấp huyện</w:t>
      </w:r>
      <w:r>
        <w:rPr>
          <w:sz w:val="28"/>
          <w:szCs w:val="28"/>
          <w:lang w:val="da-DK"/>
        </w:rPr>
        <w:t>.</w:t>
      </w:r>
    </w:p>
    <w:p w14:paraId="5130B29A" w14:textId="5EC3788A" w:rsidR="00570558" w:rsidRDefault="00C07EE6" w:rsidP="00570558">
      <w:pPr>
        <w:spacing w:before="120" w:after="120" w:line="288" w:lineRule="auto"/>
        <w:ind w:firstLine="709"/>
        <w:jc w:val="both"/>
        <w:rPr>
          <w:sz w:val="28"/>
          <w:szCs w:val="28"/>
          <w:lang w:val="da-DK"/>
        </w:rPr>
      </w:pPr>
      <w:r>
        <w:rPr>
          <w:sz w:val="28"/>
          <w:szCs w:val="28"/>
          <w:lang w:val="da-DK"/>
        </w:rPr>
        <w:t>d) Nhược điểm:</w:t>
      </w:r>
    </w:p>
    <w:p w14:paraId="0BF42080" w14:textId="40D8D19A" w:rsidR="00C07EE6" w:rsidRPr="00570558" w:rsidRDefault="00C07EE6" w:rsidP="00570558">
      <w:pPr>
        <w:spacing w:before="120" w:after="120" w:line="288" w:lineRule="auto"/>
        <w:ind w:firstLine="709"/>
        <w:jc w:val="both"/>
        <w:rPr>
          <w:b/>
          <w:sz w:val="28"/>
          <w:szCs w:val="28"/>
        </w:rPr>
      </w:pPr>
      <w:r>
        <w:rPr>
          <w:sz w:val="28"/>
          <w:szCs w:val="28"/>
          <w:lang w:val="da-DK"/>
        </w:rPr>
        <w:t xml:space="preserve">Giảm bớt tính linh hoạt trong việc </w:t>
      </w:r>
      <w:r>
        <w:rPr>
          <w:sz w:val="28"/>
          <w:szCs w:val="28"/>
        </w:rPr>
        <w:t xml:space="preserve">quy định tiêu chuẩn, điều kiện đối với </w:t>
      </w:r>
      <w:r>
        <w:rPr>
          <w:sz w:val="28"/>
          <w:szCs w:val="28"/>
          <w:lang w:val="da-DK"/>
        </w:rPr>
        <w:t xml:space="preserve">các chức danh </w:t>
      </w:r>
      <w:r w:rsidRPr="00570558">
        <w:rPr>
          <w:sz w:val="28"/>
          <w:szCs w:val="28"/>
          <w:lang w:val="da-DK"/>
        </w:rPr>
        <w:t>Trưởng phòng, Phó Trưởng phòng, Tổ trưởng, Tổ phó và tương đương trực thuộc các đơn vị sự nghiệp thuộc Ủy ban nhân dân cấp huyện</w:t>
      </w:r>
      <w:r>
        <w:rPr>
          <w:sz w:val="28"/>
          <w:szCs w:val="28"/>
          <w:lang w:val="da-DK"/>
        </w:rPr>
        <w:t>, của Ủy ban nhân dân cấp huyện.</w:t>
      </w:r>
    </w:p>
    <w:p w14:paraId="526E5F77" w14:textId="56E1E8D5" w:rsidR="004F5D90" w:rsidRPr="002D6735" w:rsidRDefault="00FE4862" w:rsidP="00C07EE6">
      <w:pPr>
        <w:shd w:val="clear" w:color="auto" w:fill="FFFFFF"/>
        <w:spacing w:before="120" w:after="120" w:line="288" w:lineRule="auto"/>
        <w:ind w:firstLine="709"/>
        <w:jc w:val="both"/>
        <w:rPr>
          <w:sz w:val="28"/>
          <w:szCs w:val="28"/>
        </w:rPr>
      </w:pPr>
      <w:r w:rsidRPr="002D6735">
        <w:rPr>
          <w:b/>
          <w:spacing w:val="-2"/>
          <w:sz w:val="28"/>
          <w:szCs w:val="28"/>
          <w:lang w:val="nl-NL"/>
        </w:rPr>
        <w:t xml:space="preserve">Nội dung 2: </w:t>
      </w:r>
      <w:r w:rsidRPr="002D6735">
        <w:rPr>
          <w:spacing w:val="-2"/>
          <w:sz w:val="28"/>
          <w:szCs w:val="28"/>
        </w:rPr>
        <w:t xml:space="preserve">Điều chỉnh </w:t>
      </w:r>
      <w:r w:rsidR="00E933DC" w:rsidRPr="002D6735">
        <w:rPr>
          <w:spacing w:val="-2"/>
          <w:sz w:val="28"/>
          <w:szCs w:val="28"/>
        </w:rPr>
        <w:t>T</w:t>
      </w:r>
      <w:r w:rsidR="0045044C" w:rsidRPr="002D6735">
        <w:rPr>
          <w:spacing w:val="-2"/>
          <w:sz w:val="28"/>
          <w:szCs w:val="28"/>
        </w:rPr>
        <w:t xml:space="preserve">rình độ lý luận chính trị đối với </w:t>
      </w:r>
      <w:r w:rsidR="0045044C" w:rsidRPr="002D6735">
        <w:rPr>
          <w:sz w:val="28"/>
          <w:szCs w:val="28"/>
        </w:rPr>
        <w:t xml:space="preserve">các chức danh </w:t>
      </w:r>
      <w:r w:rsidR="00C07EE6" w:rsidRPr="002D6735">
        <w:rPr>
          <w:sz w:val="28"/>
          <w:szCs w:val="28"/>
        </w:rPr>
        <w:t>Lãnh đạo quản lý phòng và tương đương trực thuộc các cơ quan, đơn vị thuộc Sở</w:t>
      </w:r>
      <w:r w:rsidR="0045044C" w:rsidRPr="002D6735">
        <w:rPr>
          <w:sz w:val="28"/>
          <w:szCs w:val="28"/>
        </w:rPr>
        <w:t>.</w:t>
      </w:r>
    </w:p>
    <w:p w14:paraId="6F514BEB" w14:textId="038F883E" w:rsidR="00207959" w:rsidRPr="002D6735" w:rsidRDefault="00C07EE6" w:rsidP="009D7B75">
      <w:pPr>
        <w:spacing w:before="120" w:after="120" w:line="288" w:lineRule="auto"/>
        <w:ind w:firstLine="720"/>
        <w:jc w:val="both"/>
        <w:rPr>
          <w:b/>
          <w:sz w:val="28"/>
          <w:szCs w:val="28"/>
        </w:rPr>
      </w:pPr>
      <w:r w:rsidRPr="002D6735">
        <w:rPr>
          <w:b/>
          <w:sz w:val="28"/>
          <w:szCs w:val="28"/>
        </w:rPr>
        <w:t>a)</w:t>
      </w:r>
      <w:r w:rsidR="00207959" w:rsidRPr="002D6735">
        <w:rPr>
          <w:b/>
          <w:sz w:val="28"/>
          <w:szCs w:val="28"/>
          <w:lang w:val="vi-VN"/>
        </w:rPr>
        <w:t xml:space="preserve"> Xác định vấn đề bất cậ</w:t>
      </w:r>
      <w:r w:rsidR="00AA7E4C" w:rsidRPr="002D6735">
        <w:rPr>
          <w:b/>
          <w:sz w:val="28"/>
          <w:szCs w:val="28"/>
          <w:lang w:val="vi-VN"/>
        </w:rPr>
        <w:t>p</w:t>
      </w:r>
    </w:p>
    <w:p w14:paraId="1910491A" w14:textId="013EFA9B" w:rsidR="0045044C" w:rsidRDefault="00713ECE" w:rsidP="009D7B75">
      <w:pPr>
        <w:autoSpaceDE w:val="0"/>
        <w:autoSpaceDN w:val="0"/>
        <w:adjustRightInd w:val="0"/>
        <w:spacing w:before="120" w:after="120" w:line="288" w:lineRule="auto"/>
        <w:ind w:firstLine="709"/>
        <w:jc w:val="both"/>
        <w:rPr>
          <w:sz w:val="28"/>
          <w:szCs w:val="28"/>
        </w:rPr>
      </w:pPr>
      <w:r w:rsidRPr="002D6735">
        <w:rPr>
          <w:sz w:val="28"/>
          <w:szCs w:val="28"/>
        </w:rPr>
        <w:t xml:space="preserve">Căn cứ Quyết định </w:t>
      </w:r>
      <w:r w:rsidR="0045044C" w:rsidRPr="002D6735">
        <w:rPr>
          <w:sz w:val="28"/>
          <w:szCs w:val="28"/>
        </w:rPr>
        <w:t>số 34/2020/QĐ-UBND</w:t>
      </w:r>
      <w:r w:rsidR="000E7A85" w:rsidRPr="002D6735">
        <w:rPr>
          <w:sz w:val="28"/>
          <w:szCs w:val="28"/>
        </w:rPr>
        <w:t xml:space="preserve"> </w:t>
      </w:r>
      <w:r w:rsidR="000E7A85" w:rsidRPr="002D6735">
        <w:rPr>
          <w:bCs/>
          <w:sz w:val="28"/>
          <w:lang w:val="en-AU"/>
        </w:rPr>
        <w:t xml:space="preserve">ngày 14/8/2020 của </w:t>
      </w:r>
      <w:r w:rsidR="000E7A85" w:rsidRPr="002D6735">
        <w:rPr>
          <w:sz w:val="28"/>
          <w:szCs w:val="28"/>
          <w:lang w:val="nl-NL"/>
        </w:rPr>
        <w:t>Ủy ban nhân dân</w:t>
      </w:r>
      <w:r w:rsidR="000E7A85" w:rsidRPr="002D6735">
        <w:rPr>
          <w:bCs/>
          <w:sz w:val="28"/>
          <w:lang w:val="en-AU"/>
        </w:rPr>
        <w:t xml:space="preserve"> tỉnh</w:t>
      </w:r>
      <w:r w:rsidR="0045044C" w:rsidRPr="002D6735">
        <w:rPr>
          <w:sz w:val="28"/>
          <w:szCs w:val="28"/>
        </w:rPr>
        <w:t xml:space="preserve"> quy định trình độ </w:t>
      </w:r>
      <w:r w:rsidR="00E0700B" w:rsidRPr="002D6735">
        <w:rPr>
          <w:sz w:val="28"/>
          <w:szCs w:val="28"/>
        </w:rPr>
        <w:t xml:space="preserve">trung cấp </w:t>
      </w:r>
      <w:r w:rsidR="0045044C" w:rsidRPr="002D6735">
        <w:rPr>
          <w:spacing w:val="-2"/>
          <w:sz w:val="28"/>
          <w:szCs w:val="28"/>
        </w:rPr>
        <w:t xml:space="preserve">lý luận chính trị đối với các chức danh </w:t>
      </w:r>
      <w:r w:rsidR="00E0700B" w:rsidRPr="002D6735">
        <w:rPr>
          <w:spacing w:val="-2"/>
          <w:sz w:val="28"/>
          <w:szCs w:val="28"/>
        </w:rPr>
        <w:t xml:space="preserve"> </w:t>
      </w:r>
      <w:bookmarkStart w:id="0" w:name="_Hlk141081443"/>
      <w:r w:rsidR="00E0700B" w:rsidRPr="002D6735">
        <w:rPr>
          <w:sz w:val="28"/>
          <w:szCs w:val="28"/>
        </w:rPr>
        <w:t xml:space="preserve">Lãnh đạo quản lý phòng và tương đương trực thuộc các cơ quan, đơn vị thuộc Sở </w:t>
      </w:r>
      <w:bookmarkEnd w:id="0"/>
      <w:r w:rsidR="00E0700B" w:rsidRPr="002D6735">
        <w:rPr>
          <w:sz w:val="28"/>
          <w:szCs w:val="28"/>
        </w:rPr>
        <w:t>(Trưởng phòng, Phó Trưởng phòng và</w:t>
      </w:r>
      <w:r w:rsidR="00E0700B" w:rsidRPr="000F0CDB">
        <w:rPr>
          <w:sz w:val="28"/>
          <w:szCs w:val="28"/>
        </w:rPr>
        <w:t xml:space="preserve"> tương đương trực thuộc Chi cục và tương đương thuộc sở, ban, ngành</w:t>
      </w:r>
      <w:r w:rsidR="00E0700B">
        <w:rPr>
          <w:sz w:val="28"/>
          <w:szCs w:val="28"/>
        </w:rPr>
        <w:t xml:space="preserve">; </w:t>
      </w:r>
      <w:r w:rsidR="00E0700B" w:rsidRPr="000F0CDB">
        <w:rPr>
          <w:sz w:val="28"/>
          <w:szCs w:val="28"/>
        </w:rPr>
        <w:t>Trưởng phòng Phó Trưởng phòng, Trưởng khoa, Phó Trưởng khoa, Tổ trưởng, Tổ phó và tương đương trực thuộc các đơn vị sự nghiệp thuộc Sở, ban, ngành</w:t>
      </w:r>
      <w:r w:rsidR="00E0700B">
        <w:rPr>
          <w:sz w:val="28"/>
          <w:szCs w:val="28"/>
        </w:rPr>
        <w:t xml:space="preserve">; </w:t>
      </w:r>
      <w:r w:rsidR="00E0700B" w:rsidRPr="000F0CDB">
        <w:rPr>
          <w:sz w:val="28"/>
          <w:szCs w:val="28"/>
        </w:rPr>
        <w:t>Trưởng phòng Phó Trưởng phòng, Trưởng khoa, Phó Trưởng khoa, Tổ trưởng, Tổ phó và tương đương trực thuộc các đơn vị sự nghiệp và tương đương thuộc đơn vị sự nghiệp thuộc Ủy ban nhân dân tỉnh</w:t>
      </w:r>
      <w:r w:rsidR="00E0700B">
        <w:rPr>
          <w:sz w:val="28"/>
          <w:szCs w:val="28"/>
        </w:rPr>
        <w:t xml:space="preserve">; </w:t>
      </w:r>
      <w:r w:rsidR="00E0700B" w:rsidRPr="000F0CDB">
        <w:rPr>
          <w:sz w:val="28"/>
          <w:szCs w:val="28"/>
        </w:rPr>
        <w:t>Trưởng phòng, Phó Trưởng phòng, Tổ trưởng, Tổ phó và tương đương trực thuộc các đơn vị sự nghiệp thuộc Ủy ban nhân dân cấp huyện</w:t>
      </w:r>
      <w:r w:rsidR="00E0700B">
        <w:rPr>
          <w:sz w:val="28"/>
          <w:szCs w:val="28"/>
        </w:rPr>
        <w:t>).</w:t>
      </w:r>
    </w:p>
    <w:p w14:paraId="49EEE4C3" w14:textId="28DDC9E0" w:rsidR="00E0700B" w:rsidRDefault="000E7A85" w:rsidP="009D7B75">
      <w:pPr>
        <w:autoSpaceDE w:val="0"/>
        <w:autoSpaceDN w:val="0"/>
        <w:adjustRightInd w:val="0"/>
        <w:spacing w:before="120" w:after="120" w:line="288" w:lineRule="auto"/>
        <w:ind w:firstLine="709"/>
        <w:jc w:val="both"/>
        <w:rPr>
          <w:bCs/>
          <w:sz w:val="28"/>
          <w:lang w:val="en-AU"/>
        </w:rPr>
      </w:pPr>
      <w:r>
        <w:rPr>
          <w:sz w:val="28"/>
          <w:szCs w:val="28"/>
        </w:rPr>
        <w:t xml:space="preserve">Qua quá trình tổ chức thực hiện </w:t>
      </w:r>
      <w:r w:rsidRPr="004F0920">
        <w:rPr>
          <w:sz w:val="28"/>
          <w:szCs w:val="28"/>
        </w:rPr>
        <w:t xml:space="preserve">Quyết định </w:t>
      </w:r>
      <w:r>
        <w:rPr>
          <w:sz w:val="28"/>
          <w:szCs w:val="28"/>
        </w:rPr>
        <w:t xml:space="preserve">số 34/2020/QĐ-UBND </w:t>
      </w:r>
      <w:r w:rsidRPr="00B9231A">
        <w:rPr>
          <w:bCs/>
          <w:sz w:val="28"/>
          <w:lang w:val="en-AU"/>
        </w:rPr>
        <w:t xml:space="preserve">ngày 14/8/2020 của </w:t>
      </w:r>
      <w:r>
        <w:rPr>
          <w:sz w:val="28"/>
          <w:szCs w:val="28"/>
          <w:lang w:val="nl-NL"/>
        </w:rPr>
        <w:t>Ủy ban nhân dân</w:t>
      </w:r>
      <w:r w:rsidRPr="00B9231A">
        <w:rPr>
          <w:bCs/>
          <w:sz w:val="28"/>
          <w:lang w:val="en-AU"/>
        </w:rPr>
        <w:t xml:space="preserve"> tỉnh</w:t>
      </w:r>
      <w:r>
        <w:rPr>
          <w:bCs/>
          <w:sz w:val="28"/>
          <w:lang w:val="en-AU"/>
        </w:rPr>
        <w:t>, các cơ quan, đơn vị vướng mắc trong việc bổ nhiệm viên chức làm công tác chuyên môn như bác sĩ, điều dưỡng… giữ chức vụ lãnh đạo quản lý trong các đơn vị sự nghiệp công lập.</w:t>
      </w:r>
    </w:p>
    <w:p w14:paraId="66C0E30F" w14:textId="363FB33B" w:rsidR="00E0700B" w:rsidRDefault="00B04A53" w:rsidP="00E0700B">
      <w:pPr>
        <w:autoSpaceDE w:val="0"/>
        <w:autoSpaceDN w:val="0"/>
        <w:adjustRightInd w:val="0"/>
        <w:spacing w:before="120" w:after="120" w:line="288" w:lineRule="auto"/>
        <w:ind w:firstLine="709"/>
        <w:jc w:val="both"/>
        <w:rPr>
          <w:bCs/>
          <w:sz w:val="28"/>
          <w:lang w:val="en-AU"/>
        </w:rPr>
      </w:pPr>
      <w:r>
        <w:rPr>
          <w:bCs/>
          <w:sz w:val="28"/>
          <w:lang w:val="en-AU"/>
        </w:rPr>
        <w:lastRenderedPageBreak/>
        <w:t xml:space="preserve">Căn cứ </w:t>
      </w:r>
      <w:r w:rsidR="00E0700B">
        <w:rPr>
          <w:bCs/>
          <w:sz w:val="28"/>
          <w:lang w:val="en-AU"/>
        </w:rPr>
        <w:t>Quy định số 21-QĐ/TU ngày 27/02/2023 của Ban Thường vụ Tỉnh ủy không quy định cụ thể trình độ chính trị đối với các đối tượng nêu trên</w:t>
      </w:r>
      <w:r>
        <w:rPr>
          <w:bCs/>
          <w:sz w:val="28"/>
          <w:lang w:val="en-AU"/>
        </w:rPr>
        <w:t>;</w:t>
      </w:r>
      <w:r w:rsidR="00E0700B">
        <w:rPr>
          <w:bCs/>
          <w:sz w:val="28"/>
          <w:lang w:val="en-AU"/>
        </w:rPr>
        <w:t xml:space="preserve"> theo Quy định số 57-QĐ/TW ngày 08/02/2022 của Ban Bí thư quy định về đối tượng, tiêu chuẩn và phân cấp đào tạo lý luận chính trị, tại Điều 5 quy định đối tượng đào tạo trung cấp chính trị, bao gồm: </w:t>
      </w:r>
    </w:p>
    <w:p w14:paraId="6FD3001B" w14:textId="546C5A5A"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w:t>
      </w:r>
      <w:r w:rsidRPr="00E0700B">
        <w:rPr>
          <w:b/>
          <w:bCs/>
          <w:i/>
          <w:iCs/>
          <w:color w:val="000000"/>
          <w:sz w:val="28"/>
          <w:szCs w:val="28"/>
        </w:rPr>
        <w:t>1. Đối tượng</w:t>
      </w:r>
    </w:p>
    <w:p w14:paraId="7593C8FA" w14:textId="14C1F4A4" w:rsidR="00E0700B" w:rsidRPr="00E0700B" w:rsidRDefault="00E0700B" w:rsidP="00E0700B">
      <w:pPr>
        <w:pStyle w:val="NormalWeb"/>
        <w:shd w:val="clear" w:color="auto" w:fill="FFFFFF"/>
        <w:spacing w:before="120" w:beforeAutospacing="0" w:after="120" w:afterAutospacing="0"/>
        <w:ind w:firstLine="709"/>
        <w:jc w:val="both"/>
        <w:rPr>
          <w:b/>
          <w:bCs/>
          <w:i/>
          <w:iCs/>
          <w:color w:val="000000"/>
          <w:sz w:val="28"/>
          <w:szCs w:val="28"/>
        </w:rPr>
      </w:pPr>
      <w:r w:rsidRPr="00E0700B">
        <w:rPr>
          <w:b/>
          <w:bCs/>
          <w:i/>
          <w:iCs/>
          <w:color w:val="000000"/>
          <w:sz w:val="28"/>
          <w:szCs w:val="28"/>
        </w:rPr>
        <w:t>1.1. Cán bộ, công chức, viên chức</w:t>
      </w:r>
    </w:p>
    <w:p w14:paraId="41922697"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a) Cấp ủy viên cấp xã; chủ tịch, phó chủ tịch Hội đồng nhân dân, Ủy ban nhân dân; cấp trưởng, cấp phó Mặt trận Tổ quốc Việt Nam, các tổ chức chính trị - xã hội cấp xã.</w:t>
      </w:r>
    </w:p>
    <w:p w14:paraId="1EDF4DCB"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b/>
          <w:bCs/>
          <w:i/>
          <w:iCs/>
          <w:color w:val="000000"/>
          <w:sz w:val="28"/>
          <w:szCs w:val="28"/>
        </w:rPr>
        <w:t>b) Phó trưởng phòng và cấp phó các đơn vị tương đương cấp phòng của cấp huyện, cấp tỉnh</w:t>
      </w:r>
      <w:r w:rsidRPr="00E0700B">
        <w:rPr>
          <w:i/>
          <w:iCs/>
          <w:color w:val="000000"/>
          <w:sz w:val="28"/>
          <w:szCs w:val="28"/>
        </w:rPr>
        <w:t>; phó ban (đơn vị tương đương cấp ban) trực thuộc các tập đoàn kinh tế, tổng công ty nhà nước.</w:t>
      </w:r>
    </w:p>
    <w:p w14:paraId="77B81D8A"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 xml:space="preserve">c) Quy hoạch phó trưởng phòng (các đơn vị tương đương cấp phòng) ở Trung ương. </w:t>
      </w:r>
      <w:r w:rsidRPr="00E0700B">
        <w:rPr>
          <w:b/>
          <w:bCs/>
          <w:i/>
          <w:iCs/>
          <w:color w:val="000000"/>
          <w:sz w:val="28"/>
          <w:szCs w:val="28"/>
        </w:rPr>
        <w:t>Quy hoạch các chức vụ quy định tại Điểm a, b</w:t>
      </w:r>
      <w:r w:rsidRPr="00E0700B">
        <w:rPr>
          <w:i/>
          <w:iCs/>
          <w:color w:val="000000"/>
          <w:sz w:val="28"/>
          <w:szCs w:val="28"/>
        </w:rPr>
        <w:t>.</w:t>
      </w:r>
    </w:p>
    <w:p w14:paraId="6D522B32"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1.2. Cán bộ quân đội; Chỉ huy trưởng ban chỉ huy quân sự cấp xã, chỉ huy cấp tiểu đoàn; phó chỉ huy trưởng, phó tham mưu trưởng, chính trị viên, phó ban chỉ huy quân sự cấp huyện; phó tham mưu trưởng, phó chủ nhiệm chính trị trung đoàn; lãnh đạo phòng (ban) cấp lữ đoàn, sư đoàn, bộ chỉ huy quân sự, bộ chỉ huy bộ đội biên phòng cấp tỉnh (tương đương). Cán bộ quy hoạch những chức vụ trên.</w:t>
      </w:r>
    </w:p>
    <w:p w14:paraId="045004F2"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1.3. Cán bộ công an: Đội trưởng, trưởng công an cấp xã, tiểu đoàn trưởng, phó đội trưởng, phó trưởng công an cấp xã, phó tiểu đoàn trưởng và tương đương; phó trưởng phòng, phó trưởng công an cấp huyện, phó trung đoàn trưởng và tương đương. Cán bộ quy hoạch những chức vụ trên.</w:t>
      </w:r>
    </w:p>
    <w:p w14:paraId="0CDA5B0F" w14:textId="77777777"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b/>
          <w:bCs/>
          <w:i/>
          <w:iCs/>
          <w:color w:val="000000"/>
          <w:sz w:val="28"/>
          <w:szCs w:val="28"/>
        </w:rPr>
        <w:t>1.4. Cán bộ có đủ 6 năm giữ ngạch, bậc chuyên viên và tương đương; chức danh, vị trí việc làm theo quy định phải có trình độ trung cấp lý luận chính trị và trong dự nguồn ngạch trung cấp (tương đương)</w:t>
      </w:r>
      <w:r w:rsidRPr="00E0700B">
        <w:rPr>
          <w:i/>
          <w:iCs/>
          <w:color w:val="000000"/>
          <w:sz w:val="28"/>
          <w:szCs w:val="28"/>
        </w:rPr>
        <w:t>.</w:t>
      </w:r>
    </w:p>
    <w:p w14:paraId="5D793EC1" w14:textId="77777777" w:rsid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1.5. Giảng viên lý luận chính trị ở trường, trung tâm có nhiệm vụ đào tạo lý luận chính trị.</w:t>
      </w:r>
    </w:p>
    <w:p w14:paraId="0BD0A615" w14:textId="6C80D172" w:rsidR="00E0700B" w:rsidRPr="00E0700B" w:rsidRDefault="00E0700B" w:rsidP="00E0700B">
      <w:pPr>
        <w:pStyle w:val="NormalWeb"/>
        <w:shd w:val="clear" w:color="auto" w:fill="FFFFFF"/>
        <w:spacing w:before="120" w:beforeAutospacing="0" w:after="120" w:afterAutospacing="0"/>
        <w:ind w:firstLine="709"/>
        <w:jc w:val="both"/>
        <w:rPr>
          <w:b/>
          <w:bCs/>
          <w:i/>
          <w:iCs/>
          <w:color w:val="000000"/>
          <w:sz w:val="28"/>
          <w:szCs w:val="28"/>
        </w:rPr>
      </w:pPr>
      <w:r w:rsidRPr="00E0700B">
        <w:rPr>
          <w:b/>
          <w:bCs/>
          <w:i/>
          <w:iCs/>
          <w:color w:val="000000"/>
          <w:sz w:val="28"/>
          <w:szCs w:val="28"/>
        </w:rPr>
        <w:t>2. Tiêu chuẩn</w:t>
      </w:r>
    </w:p>
    <w:p w14:paraId="74779357" w14:textId="7BA10D1B" w:rsidR="00E0700B" w:rsidRPr="00E0700B" w:rsidRDefault="00E0700B" w:rsidP="00E0700B">
      <w:pPr>
        <w:pStyle w:val="NormalWeb"/>
        <w:shd w:val="clear" w:color="auto" w:fill="FFFFFF"/>
        <w:spacing w:before="120" w:beforeAutospacing="0" w:after="120" w:afterAutospacing="0"/>
        <w:ind w:firstLine="709"/>
        <w:jc w:val="both"/>
        <w:rPr>
          <w:b/>
          <w:bCs/>
          <w:i/>
          <w:iCs/>
          <w:color w:val="000000"/>
          <w:sz w:val="28"/>
          <w:szCs w:val="28"/>
        </w:rPr>
      </w:pPr>
      <w:r w:rsidRPr="00E0700B">
        <w:rPr>
          <w:b/>
          <w:bCs/>
          <w:i/>
          <w:iCs/>
          <w:color w:val="000000"/>
          <w:sz w:val="28"/>
          <w:szCs w:val="28"/>
        </w:rPr>
        <w:t>- Đảng viên dự bị hoặc chính thức.</w:t>
      </w:r>
    </w:p>
    <w:p w14:paraId="3771C62C" w14:textId="12CA72C1"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 Tốt nghiệp cao đẳng trở lên (tốt nghiệp trung học phổ thông trở lên đối với cán bộ là người dân tộc thiểu số hoặc công tác tại các xã miền núi, biên giới, hải đảo, vùng sâu, vùng xa, vùng dân tộc thiểu số, vùng có điều kiện kinh tế - xã hội đặc biệt khó khăn).</w:t>
      </w:r>
    </w:p>
    <w:p w14:paraId="2FE40932" w14:textId="22CC4D9E" w:rsidR="00E0700B" w:rsidRPr="00E0700B" w:rsidRDefault="00E0700B" w:rsidP="00E0700B">
      <w:pPr>
        <w:pStyle w:val="NormalWeb"/>
        <w:shd w:val="clear" w:color="auto" w:fill="FFFFFF"/>
        <w:spacing w:before="120" w:beforeAutospacing="0" w:after="120" w:afterAutospacing="0"/>
        <w:ind w:firstLine="709"/>
        <w:jc w:val="both"/>
        <w:rPr>
          <w:i/>
          <w:iCs/>
          <w:color w:val="000000"/>
          <w:sz w:val="28"/>
          <w:szCs w:val="28"/>
        </w:rPr>
      </w:pPr>
      <w:r w:rsidRPr="00E0700B">
        <w:rPr>
          <w:i/>
          <w:iCs/>
          <w:color w:val="000000"/>
          <w:sz w:val="28"/>
          <w:szCs w:val="28"/>
        </w:rPr>
        <w:t>- Cán bộ học hệ không tập trung: Nữ từ 33 tuổi, nam từ 35 tuổi trở lên.”</w:t>
      </w:r>
    </w:p>
    <w:p w14:paraId="1B436241" w14:textId="2A34B9AA" w:rsidR="00E0700B" w:rsidRDefault="00B04A53" w:rsidP="00B04A53">
      <w:pPr>
        <w:autoSpaceDE w:val="0"/>
        <w:autoSpaceDN w:val="0"/>
        <w:adjustRightInd w:val="0"/>
        <w:spacing w:before="120" w:after="120" w:line="288" w:lineRule="auto"/>
        <w:ind w:firstLine="709"/>
        <w:jc w:val="both"/>
        <w:rPr>
          <w:bCs/>
          <w:sz w:val="28"/>
          <w:lang w:val="en-AU"/>
        </w:rPr>
      </w:pPr>
      <w:r>
        <w:rPr>
          <w:bCs/>
          <w:sz w:val="28"/>
          <w:lang w:val="en-AU"/>
        </w:rPr>
        <w:lastRenderedPageBreak/>
        <w:t>Theo Quy định số 10-QĐ/TU ngày 05/4/2022 của Ban Thường vụ Tỉnh ủ</w:t>
      </w:r>
      <w:r w:rsidR="00E27DBA">
        <w:rPr>
          <w:bCs/>
          <w:sz w:val="28"/>
          <w:lang w:val="en-AU"/>
        </w:rPr>
        <w:t>y</w:t>
      </w:r>
      <w:r>
        <w:rPr>
          <w:bCs/>
          <w:sz w:val="28"/>
          <w:lang w:val="en-AU"/>
        </w:rPr>
        <w:t xml:space="preserve"> về công tác quy hoạch cán bộ, thì </w:t>
      </w:r>
      <w:r w:rsidRPr="00B04A53">
        <w:rPr>
          <w:bCs/>
          <w:i/>
          <w:iCs/>
          <w:sz w:val="28"/>
          <w:lang w:val="en-AU"/>
        </w:rPr>
        <w:t>“mỗi chức danh lãnh đạo, quản lý không quy hoạch quá ba cán bộ.”</w:t>
      </w:r>
      <w:r>
        <w:rPr>
          <w:bCs/>
          <w:i/>
          <w:iCs/>
          <w:sz w:val="28"/>
          <w:lang w:val="en-AU"/>
        </w:rPr>
        <w:t xml:space="preserve">. </w:t>
      </w:r>
      <w:r w:rsidRPr="00E27DBA">
        <w:rPr>
          <w:bCs/>
          <w:sz w:val="28"/>
          <w:lang w:val="en-AU"/>
        </w:rPr>
        <w:t>Do đó, số lượng</w:t>
      </w:r>
      <w:r>
        <w:rPr>
          <w:bCs/>
          <w:i/>
          <w:iCs/>
          <w:sz w:val="28"/>
          <w:lang w:val="en-AU"/>
        </w:rPr>
        <w:t xml:space="preserve"> </w:t>
      </w:r>
      <w:r w:rsidR="00E0700B">
        <w:rPr>
          <w:bCs/>
          <w:sz w:val="28"/>
          <w:lang w:val="en-AU"/>
        </w:rPr>
        <w:t>công chức, viên chức</w:t>
      </w:r>
      <w:r>
        <w:rPr>
          <w:bCs/>
          <w:sz w:val="28"/>
          <w:lang w:val="en-AU"/>
        </w:rPr>
        <w:t xml:space="preserve"> dự kiến bổ nhiệm l</w:t>
      </w:r>
      <w:r w:rsidRPr="00B04A53">
        <w:rPr>
          <w:bCs/>
          <w:sz w:val="28"/>
          <w:lang w:val="en-AU"/>
        </w:rPr>
        <w:t>ãnh đạo quản lý phòng và tương đương trực thuộc các cơ quan, đơn vị thuộc Sở</w:t>
      </w:r>
      <w:r>
        <w:rPr>
          <w:bCs/>
          <w:sz w:val="28"/>
          <w:lang w:val="en-AU"/>
        </w:rPr>
        <w:t xml:space="preserve"> được quy hoạch chức danh Phó Trưởng phòng và tương đương thuộc Sở là rất ít, nói cách khác, không đủ điều kiện để được đào tạo trung cấp chính trị.</w:t>
      </w:r>
    </w:p>
    <w:p w14:paraId="2394B588" w14:textId="3A65A06B" w:rsidR="00B04A53" w:rsidRDefault="00B04A53" w:rsidP="00B04A53">
      <w:pPr>
        <w:autoSpaceDE w:val="0"/>
        <w:autoSpaceDN w:val="0"/>
        <w:adjustRightInd w:val="0"/>
        <w:spacing w:before="120" w:after="120" w:line="288" w:lineRule="auto"/>
        <w:ind w:firstLine="709"/>
        <w:jc w:val="both"/>
        <w:rPr>
          <w:bCs/>
          <w:sz w:val="28"/>
          <w:lang w:val="en-AU"/>
        </w:rPr>
      </w:pPr>
      <w:r>
        <w:rPr>
          <w:bCs/>
          <w:sz w:val="28"/>
          <w:lang w:val="en-AU"/>
        </w:rPr>
        <w:t>Ví dụ: Tại Chi cục thuộc Sở có cơ cấu 02 Phó Chi cục trưởng (tương đương Phó Trưởng Phòng thuộc Sở) và 02 phòng chuyên môn thuộc Chi cục, khi xây dựng quy hoạch phải xác định đối tượng 1</w:t>
      </w:r>
      <w:r w:rsidR="00E057BC">
        <w:rPr>
          <w:bCs/>
          <w:sz w:val="28"/>
          <w:lang w:val="en-AU"/>
        </w:rPr>
        <w:t xml:space="preserve"> (</w:t>
      </w:r>
      <w:r w:rsidR="00E27DBA">
        <w:rPr>
          <w:bCs/>
          <w:sz w:val="28"/>
          <w:lang w:val="en-AU"/>
        </w:rPr>
        <w:t>T</w:t>
      </w:r>
      <w:r w:rsidR="00E057BC">
        <w:rPr>
          <w:bCs/>
          <w:sz w:val="28"/>
          <w:lang w:val="en-AU"/>
        </w:rPr>
        <w:t>rưởng phòng thuộc Chi cục hoặc Chi ủy viên Chi bộ), đối tượng 2 (Phó trưởng phòng thuộc chi cục hoặc chuyên viên 03 năm công tác hoàn thành xuất sắc nhiệm vụ).</w:t>
      </w:r>
    </w:p>
    <w:p w14:paraId="2F86399A" w14:textId="4B5C98F8" w:rsidR="00E057BC" w:rsidRDefault="00E057BC" w:rsidP="00E057BC">
      <w:pPr>
        <w:autoSpaceDE w:val="0"/>
        <w:autoSpaceDN w:val="0"/>
        <w:adjustRightInd w:val="0"/>
        <w:spacing w:before="120" w:after="120" w:line="288" w:lineRule="auto"/>
        <w:ind w:firstLine="709"/>
        <w:jc w:val="both"/>
        <w:rPr>
          <w:bCs/>
          <w:sz w:val="28"/>
          <w:lang w:val="en-AU"/>
        </w:rPr>
      </w:pPr>
      <w:r>
        <w:rPr>
          <w:bCs/>
          <w:sz w:val="28"/>
          <w:lang w:val="en-AU"/>
        </w:rPr>
        <w:t>Do số lượng tối đa công chức được quy hoạch chức danh Phó Chi cục trưởng là 06 công chức, sau khi trừ thành phần công chức hiện giữ chức vụ lãnh đạo phòng (trưởng phòng, phó trưởng phòng) sẽ không còn hoặc còn rất ít công chức không giữ chức vụ được quy hoạch chức danh Phó Chi cục trưởng.</w:t>
      </w:r>
    </w:p>
    <w:p w14:paraId="366FB89F" w14:textId="3CFAAED4" w:rsidR="00E057BC" w:rsidRPr="00E27DBA" w:rsidRDefault="00E057BC" w:rsidP="009D7B75">
      <w:pPr>
        <w:autoSpaceDE w:val="0"/>
        <w:autoSpaceDN w:val="0"/>
        <w:adjustRightInd w:val="0"/>
        <w:spacing w:before="120" w:after="120" w:line="288" w:lineRule="auto"/>
        <w:ind w:firstLine="709"/>
        <w:jc w:val="both"/>
        <w:rPr>
          <w:b/>
          <w:sz w:val="28"/>
          <w:lang w:val="en-AU"/>
        </w:rPr>
      </w:pPr>
      <w:r w:rsidRPr="00E27DBA">
        <w:rPr>
          <w:b/>
          <w:sz w:val="28"/>
          <w:lang w:val="en-AU"/>
        </w:rPr>
        <w:t>b) giải pháp</w:t>
      </w:r>
    </w:p>
    <w:p w14:paraId="2326190A" w14:textId="77777777" w:rsidR="00E057BC" w:rsidRDefault="00E057BC" w:rsidP="00E057BC">
      <w:pPr>
        <w:autoSpaceDE w:val="0"/>
        <w:autoSpaceDN w:val="0"/>
        <w:adjustRightInd w:val="0"/>
        <w:spacing w:before="120" w:after="120" w:line="288" w:lineRule="auto"/>
        <w:ind w:firstLine="709"/>
        <w:jc w:val="both"/>
        <w:rPr>
          <w:bCs/>
          <w:sz w:val="28"/>
          <w:lang w:val="en-AU"/>
        </w:rPr>
      </w:pPr>
      <w:r>
        <w:rPr>
          <w:bCs/>
          <w:sz w:val="28"/>
          <w:lang w:val="en-AU"/>
        </w:rPr>
        <w:t xml:space="preserve">Căn cứ các quy định nêu trên và tình hình thực tế, Sở Nội vụ đề nghị xem xét về trình độ lý luận chính trị đối với </w:t>
      </w:r>
      <w:r w:rsidRPr="00E057BC">
        <w:rPr>
          <w:bCs/>
          <w:sz w:val="28"/>
          <w:lang w:val="en-AU"/>
        </w:rPr>
        <w:t>Lãnh đạo quản lý phòng và tương đương trực thuộc các cơ quan, đơn vị thuộc Sở</w:t>
      </w:r>
      <w:r>
        <w:rPr>
          <w:bCs/>
          <w:sz w:val="28"/>
          <w:lang w:val="en-AU"/>
        </w:rPr>
        <w:t xml:space="preserve"> là “</w:t>
      </w:r>
      <w:r w:rsidRPr="00E057BC">
        <w:rPr>
          <w:bCs/>
          <w:sz w:val="28"/>
          <w:lang w:val="en-AU"/>
        </w:rPr>
        <w:t xml:space="preserve">Có bằng tốt nghiệp trung cấp lý luận chính trị hoặc tương đương. </w:t>
      </w:r>
      <w:r w:rsidRPr="00E27DBA">
        <w:rPr>
          <w:b/>
          <w:sz w:val="28"/>
          <w:lang w:val="en-AU"/>
        </w:rPr>
        <w:t>Đối với trường hợp bổ nhiệm lần đầu giữ chức vụ, nếu chưa có trình độ trung cấp lý luận chính trị thì phải hoàn thiện trong thời gian giữ chức vụ.</w:t>
      </w:r>
      <w:r>
        <w:rPr>
          <w:bCs/>
          <w:sz w:val="28"/>
          <w:lang w:val="en-AU"/>
        </w:rPr>
        <w:t>”</w:t>
      </w:r>
    </w:p>
    <w:p w14:paraId="461A7DD1" w14:textId="6B08857A" w:rsidR="00207959" w:rsidRPr="00E27DBA" w:rsidRDefault="00E057BC" w:rsidP="00E057BC">
      <w:pPr>
        <w:autoSpaceDE w:val="0"/>
        <w:autoSpaceDN w:val="0"/>
        <w:adjustRightInd w:val="0"/>
        <w:spacing w:before="120" w:after="120" w:line="288" w:lineRule="auto"/>
        <w:ind w:firstLine="709"/>
        <w:jc w:val="both"/>
        <w:rPr>
          <w:b/>
          <w:sz w:val="28"/>
          <w:lang w:val="en-AU"/>
        </w:rPr>
      </w:pPr>
      <w:r w:rsidRPr="00E27DBA">
        <w:rPr>
          <w:b/>
          <w:sz w:val="28"/>
          <w:lang w:val="en-AU"/>
        </w:rPr>
        <w:t>c) Ưu điểm</w:t>
      </w:r>
    </w:p>
    <w:p w14:paraId="627C6E17" w14:textId="65725F7D" w:rsidR="00D622EA" w:rsidRDefault="00287F27" w:rsidP="009D7B75">
      <w:pPr>
        <w:spacing w:before="120" w:after="120" w:line="288" w:lineRule="auto"/>
        <w:ind w:firstLine="720"/>
        <w:jc w:val="both"/>
        <w:rPr>
          <w:sz w:val="28"/>
          <w:szCs w:val="28"/>
          <w:lang w:val="da-DK"/>
        </w:rPr>
      </w:pPr>
      <w:r w:rsidRPr="004F0920">
        <w:rPr>
          <w:sz w:val="28"/>
          <w:szCs w:val="28"/>
          <w:lang w:val="da-DK"/>
        </w:rPr>
        <w:t xml:space="preserve">Tạo điều kiện </w:t>
      </w:r>
      <w:r w:rsidR="000E7A85">
        <w:rPr>
          <w:sz w:val="28"/>
          <w:szCs w:val="28"/>
          <w:lang w:val="da-DK"/>
        </w:rPr>
        <w:t>cho viên chức làm công tác chuyên môn được bổ nhiệm giữ các chức vụ lãnh đạo, quản lý tại các đơn vị sự nghiệp công lập trực thuộc các sở, ban, ngành, đơn vị sự nghiệp công lập thuộc tỉnh, đơn vị sự nghiệp công lập trực thuộc Ủy ban nhân dân cấp huyện.</w:t>
      </w:r>
    </w:p>
    <w:p w14:paraId="6FC623C9" w14:textId="40F583B8" w:rsidR="00E057BC" w:rsidRPr="00E27DBA" w:rsidRDefault="00E057BC" w:rsidP="009D7B75">
      <w:pPr>
        <w:spacing w:before="120" w:after="120" w:line="288" w:lineRule="auto"/>
        <w:ind w:firstLine="720"/>
        <w:jc w:val="both"/>
        <w:rPr>
          <w:b/>
          <w:bCs/>
          <w:sz w:val="28"/>
          <w:szCs w:val="28"/>
          <w:lang w:val="da-DK"/>
        </w:rPr>
      </w:pPr>
      <w:r w:rsidRPr="00E27DBA">
        <w:rPr>
          <w:b/>
          <w:bCs/>
          <w:sz w:val="28"/>
          <w:szCs w:val="28"/>
          <w:lang w:val="da-DK"/>
        </w:rPr>
        <w:t>d) Nhược điểm</w:t>
      </w:r>
    </w:p>
    <w:p w14:paraId="636A52A6" w14:textId="5CE54FDB" w:rsidR="00634ED8" w:rsidRDefault="00634ED8" w:rsidP="009636B5">
      <w:pPr>
        <w:spacing w:before="120" w:after="120" w:line="288" w:lineRule="auto"/>
        <w:ind w:firstLine="720"/>
        <w:jc w:val="both"/>
        <w:rPr>
          <w:bCs/>
          <w:sz w:val="28"/>
          <w:szCs w:val="28"/>
        </w:rPr>
      </w:pPr>
      <w:r>
        <w:rPr>
          <w:sz w:val="28"/>
          <w:szCs w:val="28"/>
          <w:lang w:val="nb-NO"/>
        </w:rPr>
        <w:t xml:space="preserve">- </w:t>
      </w:r>
      <w:r w:rsidR="009636B5">
        <w:rPr>
          <w:sz w:val="28"/>
          <w:szCs w:val="28"/>
          <w:lang w:val="nb-NO"/>
        </w:rPr>
        <w:t xml:space="preserve">Khó khăn trong việc kết luận tiêu chuẩn chính trị đối với công chức, viên chức khi được bổ nhiệm. Theo quy định, công chức, viên chức khi được bổ nhiệm chức danh lãnh đạo, quản lý phải được </w:t>
      </w:r>
      <w:r w:rsidR="009636B5" w:rsidRPr="009636B5">
        <w:rPr>
          <w:sz w:val="28"/>
          <w:szCs w:val="28"/>
          <w:lang w:val="nb-NO"/>
        </w:rPr>
        <w:t>Kết luận của cấp ủy có thẩm quyền về tiêu chuẩn chính trị</w:t>
      </w:r>
      <w:r w:rsidR="009636B5">
        <w:rPr>
          <w:sz w:val="28"/>
          <w:szCs w:val="28"/>
          <w:lang w:val="nb-NO"/>
        </w:rPr>
        <w:t xml:space="preserve">. Vì vậy, sẽ có khả năng xảy ra trường hợp công chức, viên chức khi được bổ nhiệm </w:t>
      </w:r>
      <w:r w:rsidR="009636B5" w:rsidRPr="00634ED8">
        <w:rPr>
          <w:b/>
          <w:sz w:val="28"/>
          <w:szCs w:val="28"/>
        </w:rPr>
        <w:t xml:space="preserve">“chưa là </w:t>
      </w:r>
      <w:r w:rsidR="00E27DBA">
        <w:rPr>
          <w:b/>
          <w:sz w:val="28"/>
          <w:szCs w:val="28"/>
        </w:rPr>
        <w:t>đ</w:t>
      </w:r>
      <w:r w:rsidR="009636B5" w:rsidRPr="00634ED8">
        <w:rPr>
          <w:b/>
          <w:sz w:val="28"/>
          <w:szCs w:val="28"/>
        </w:rPr>
        <w:t>ảng viên”</w:t>
      </w:r>
      <w:r w:rsidR="009636B5">
        <w:rPr>
          <w:bCs/>
          <w:sz w:val="28"/>
          <w:szCs w:val="28"/>
        </w:rPr>
        <w:t xml:space="preserve"> nên việc đề nghị cấp có thẩm quyền </w:t>
      </w:r>
      <w:r>
        <w:rPr>
          <w:bCs/>
          <w:sz w:val="28"/>
          <w:szCs w:val="28"/>
        </w:rPr>
        <w:t xml:space="preserve">(Đảng ủy Khối hoặc các Huyện ủy, thành ủy) </w:t>
      </w:r>
      <w:r w:rsidRPr="00E27DBA">
        <w:rPr>
          <w:bCs/>
          <w:sz w:val="28"/>
          <w:szCs w:val="28"/>
        </w:rPr>
        <w:t xml:space="preserve">kết luận tiêu chuẩn </w:t>
      </w:r>
      <w:r w:rsidRPr="00E27DBA">
        <w:rPr>
          <w:bCs/>
          <w:sz w:val="28"/>
          <w:szCs w:val="28"/>
        </w:rPr>
        <w:lastRenderedPageBreak/>
        <w:t xml:space="preserve">chính trị đối với đối tượng trên </w:t>
      </w:r>
      <w:r w:rsidRPr="00634ED8">
        <w:rPr>
          <w:b/>
          <w:sz w:val="28"/>
          <w:szCs w:val="28"/>
        </w:rPr>
        <w:t xml:space="preserve">sẽ </w:t>
      </w:r>
      <w:r w:rsidR="00E27DBA">
        <w:rPr>
          <w:b/>
          <w:sz w:val="28"/>
          <w:szCs w:val="28"/>
        </w:rPr>
        <w:t>không</w:t>
      </w:r>
      <w:r w:rsidRPr="00634ED8">
        <w:rPr>
          <w:b/>
          <w:sz w:val="28"/>
          <w:szCs w:val="28"/>
        </w:rPr>
        <w:t xml:space="preserve"> thực hiện được</w:t>
      </w:r>
      <w:r>
        <w:rPr>
          <w:bCs/>
          <w:sz w:val="28"/>
          <w:szCs w:val="28"/>
        </w:rPr>
        <w:t xml:space="preserve"> do chưa thuộc đối tượng quản lý.</w:t>
      </w:r>
    </w:p>
    <w:p w14:paraId="7231D12A" w14:textId="66DB7915" w:rsidR="009636B5" w:rsidRDefault="00634ED8" w:rsidP="009636B5">
      <w:pPr>
        <w:spacing w:before="120" w:after="120" w:line="288" w:lineRule="auto"/>
        <w:ind w:firstLine="720"/>
        <w:jc w:val="both"/>
        <w:rPr>
          <w:bCs/>
          <w:sz w:val="28"/>
          <w:szCs w:val="28"/>
        </w:rPr>
      </w:pPr>
      <w:r>
        <w:rPr>
          <w:bCs/>
          <w:sz w:val="28"/>
          <w:szCs w:val="28"/>
        </w:rPr>
        <w:t>- Nâng cao trách nhiệm của cơ quan, tổ chức và người đứng đầu trong công tác đào tạo, bồi dưỡng và công tác quy hoạch, bổ nhiệm cán bộ. Như phân tích nêu trên, sau khi công chức, viên chức được bổ nhiệm giữ chức vụ lãnh đạo, quản lý, cơ quan, đơn vị phải có trách nhiệm rà soát lại công tác quy hoạch để kịp thời xây dựng kế hoạch đào tạo, bồi dưỡng về trình độ chính trị</w:t>
      </w:r>
      <w:r w:rsidR="00A94763">
        <w:rPr>
          <w:bCs/>
          <w:sz w:val="28"/>
          <w:szCs w:val="28"/>
        </w:rPr>
        <w:t xml:space="preserve">. Nếu không thực hiện tốt công tác đào tạo, bồi dưỡng có thể dẫn đến trường hợp công chức, viên chức </w:t>
      </w:r>
      <w:r w:rsidR="00A94763" w:rsidRPr="00E27DBA">
        <w:rPr>
          <w:b/>
          <w:sz w:val="28"/>
          <w:szCs w:val="28"/>
        </w:rPr>
        <w:t xml:space="preserve">khi hết thời gian giữ chức vụ sẽ không được </w:t>
      </w:r>
      <w:r w:rsidR="007A4B1A" w:rsidRPr="00E27DBA">
        <w:rPr>
          <w:b/>
          <w:sz w:val="28"/>
          <w:szCs w:val="28"/>
        </w:rPr>
        <w:t>bổ nhiệm lại</w:t>
      </w:r>
      <w:r w:rsidR="002D6735">
        <w:rPr>
          <w:bCs/>
          <w:sz w:val="28"/>
          <w:szCs w:val="28"/>
        </w:rPr>
        <w:t>, qua đó dễ xảy ra tiêu cực, đơn thư, khiếu nại.</w:t>
      </w:r>
    </w:p>
    <w:p w14:paraId="0ECEDBF1" w14:textId="6FA0983C" w:rsidR="00C73ED2" w:rsidRPr="0045044C" w:rsidRDefault="00C73ED2" w:rsidP="009D7B75">
      <w:pPr>
        <w:shd w:val="clear" w:color="auto" w:fill="FFFFFF"/>
        <w:spacing w:before="120" w:after="120" w:line="288" w:lineRule="auto"/>
        <w:ind w:firstLine="709"/>
        <w:jc w:val="both"/>
        <w:rPr>
          <w:sz w:val="28"/>
          <w:szCs w:val="28"/>
        </w:rPr>
      </w:pPr>
      <w:r w:rsidRPr="004F0920">
        <w:rPr>
          <w:b/>
          <w:spacing w:val="-2"/>
          <w:sz w:val="28"/>
          <w:szCs w:val="28"/>
          <w:lang w:val="nl-NL"/>
        </w:rPr>
        <w:t xml:space="preserve">Nội dung </w:t>
      </w:r>
      <w:r w:rsidR="002D6735">
        <w:rPr>
          <w:b/>
          <w:spacing w:val="-2"/>
          <w:sz w:val="28"/>
          <w:szCs w:val="28"/>
          <w:lang w:val="nl-NL"/>
        </w:rPr>
        <w:t>3</w:t>
      </w:r>
      <w:r w:rsidRPr="004F0920">
        <w:rPr>
          <w:b/>
          <w:spacing w:val="-2"/>
          <w:sz w:val="28"/>
          <w:szCs w:val="28"/>
          <w:lang w:val="nl-NL"/>
        </w:rPr>
        <w:t xml:space="preserve">: </w:t>
      </w:r>
      <w:r>
        <w:rPr>
          <w:spacing w:val="-2"/>
          <w:sz w:val="28"/>
          <w:szCs w:val="28"/>
        </w:rPr>
        <w:t xml:space="preserve">Điều chỉnh quy định về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w:t>
      </w:r>
    </w:p>
    <w:p w14:paraId="30D867D2" w14:textId="69747377" w:rsidR="00C73ED2" w:rsidRPr="004F0920" w:rsidRDefault="002D6735" w:rsidP="009D7B75">
      <w:pPr>
        <w:spacing w:before="120" w:after="120" w:line="288" w:lineRule="auto"/>
        <w:ind w:firstLine="720"/>
        <w:jc w:val="both"/>
        <w:rPr>
          <w:b/>
          <w:sz w:val="28"/>
          <w:szCs w:val="28"/>
        </w:rPr>
      </w:pPr>
      <w:r>
        <w:rPr>
          <w:b/>
          <w:sz w:val="28"/>
          <w:szCs w:val="28"/>
        </w:rPr>
        <w:t>a)</w:t>
      </w:r>
      <w:r w:rsidR="00C73ED2" w:rsidRPr="004F0920">
        <w:rPr>
          <w:b/>
          <w:sz w:val="28"/>
          <w:szCs w:val="28"/>
          <w:lang w:val="vi-VN"/>
        </w:rPr>
        <w:t xml:space="preserve"> Xác định vấn đề bất cập</w:t>
      </w:r>
    </w:p>
    <w:p w14:paraId="7913B0C3" w14:textId="78A82BDA" w:rsidR="00C73ED2" w:rsidRDefault="00C73ED2" w:rsidP="009D7B75">
      <w:pPr>
        <w:autoSpaceDE w:val="0"/>
        <w:autoSpaceDN w:val="0"/>
        <w:adjustRightInd w:val="0"/>
        <w:spacing w:before="120" w:after="120" w:line="288" w:lineRule="auto"/>
        <w:ind w:firstLine="709"/>
        <w:jc w:val="both"/>
        <w:rPr>
          <w:sz w:val="28"/>
          <w:szCs w:val="28"/>
        </w:rPr>
      </w:pPr>
      <w:r w:rsidRPr="004F0920">
        <w:rPr>
          <w:sz w:val="28"/>
          <w:szCs w:val="28"/>
        </w:rPr>
        <w:t xml:space="preserve">Căn cứ Quyết định </w:t>
      </w:r>
      <w:r>
        <w:rPr>
          <w:sz w:val="28"/>
          <w:szCs w:val="28"/>
        </w:rPr>
        <w:t xml:space="preserve">số 34/2020/QĐ-UBND </w:t>
      </w:r>
      <w:r w:rsidRPr="00B9231A">
        <w:rPr>
          <w:bCs/>
          <w:sz w:val="28"/>
          <w:lang w:val="en-AU"/>
        </w:rPr>
        <w:t xml:space="preserve">ngày 14/8/2020 của </w:t>
      </w:r>
      <w:r>
        <w:rPr>
          <w:sz w:val="28"/>
          <w:szCs w:val="28"/>
          <w:lang w:val="nl-NL"/>
        </w:rPr>
        <w:t>Ủy ban nhân dân</w:t>
      </w:r>
      <w:r w:rsidRPr="00B9231A">
        <w:rPr>
          <w:bCs/>
          <w:sz w:val="28"/>
          <w:lang w:val="en-AU"/>
        </w:rPr>
        <w:t xml:space="preserve"> tỉnh</w:t>
      </w:r>
      <w:r>
        <w:rPr>
          <w:sz w:val="28"/>
          <w:szCs w:val="28"/>
        </w:rPr>
        <w:t xml:space="preserve"> quy định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 cho từng chức danh, chức vụ lãnh đạo, quản lý.</w:t>
      </w:r>
    </w:p>
    <w:p w14:paraId="3C1A2536" w14:textId="7CEC5113" w:rsidR="00DD1DDA" w:rsidRDefault="00DD1DDA" w:rsidP="009D7B75">
      <w:pPr>
        <w:spacing w:before="120" w:after="120" w:line="288" w:lineRule="auto"/>
        <w:ind w:firstLine="601"/>
        <w:contextualSpacing/>
        <w:jc w:val="both"/>
        <w:rPr>
          <w:bCs/>
          <w:sz w:val="28"/>
          <w:lang w:val="en-AU"/>
        </w:rPr>
      </w:pPr>
      <w:r>
        <w:rPr>
          <w:sz w:val="28"/>
        </w:rPr>
        <w:t xml:space="preserve">Căn cứ Nghị định của Chính phủ, Thông tư của các bộ, ngành và Quy định của Ban Thường vụ Tỉnh ủy không bắt buộc quy định về </w:t>
      </w:r>
      <w:r>
        <w:rPr>
          <w:bCs/>
          <w:sz w:val="28"/>
          <w:lang w:val="en-AU"/>
        </w:rPr>
        <w:t>trình độ ngoại ngữ, tin học, bồi dưỡng t</w:t>
      </w:r>
      <w:r w:rsidRPr="00B9231A">
        <w:rPr>
          <w:bCs/>
          <w:sz w:val="28"/>
          <w:lang w:val="en-AU"/>
        </w:rPr>
        <w:t>heo yêu cầu vị trí việc làm lãnh đạo, quản lý</w:t>
      </w:r>
      <w:r>
        <w:rPr>
          <w:bCs/>
          <w:sz w:val="28"/>
          <w:lang w:val="en-AU"/>
        </w:rPr>
        <w:t>, bồi dưỡng quốc phòng an ninh… Căn cứ tình hình thực tế, Sở Nội vụ đề nghị bỏ các quy định về bồi dưỡng t</w:t>
      </w:r>
      <w:r w:rsidRPr="00B9231A">
        <w:rPr>
          <w:bCs/>
          <w:sz w:val="28"/>
          <w:lang w:val="en-AU"/>
        </w:rPr>
        <w:t>heo yêu cầu vị trí việc làm lãnh đạo, quản lý</w:t>
      </w:r>
      <w:r>
        <w:rPr>
          <w:bCs/>
          <w:sz w:val="28"/>
          <w:lang w:val="en-AU"/>
        </w:rPr>
        <w:t>, bồi dưỡng quốc phòng an ninh; đối với trình độ ngoại ngữ và tin học, quy định trình độ ngoại ngữ và tin học phù hợp với vị trí việc làm.</w:t>
      </w:r>
    </w:p>
    <w:p w14:paraId="78ED2549" w14:textId="3CBC494C" w:rsidR="002D6735" w:rsidRPr="002D6735" w:rsidRDefault="002D6735" w:rsidP="002D6735">
      <w:pPr>
        <w:spacing w:before="120" w:after="120" w:line="288" w:lineRule="auto"/>
        <w:ind w:firstLine="709"/>
        <w:jc w:val="both"/>
        <w:rPr>
          <w:b/>
          <w:spacing w:val="-4"/>
          <w:sz w:val="28"/>
          <w:szCs w:val="28"/>
        </w:rPr>
      </w:pPr>
      <w:r>
        <w:rPr>
          <w:b/>
          <w:spacing w:val="-4"/>
          <w:sz w:val="28"/>
          <w:szCs w:val="28"/>
        </w:rPr>
        <w:t>b) giải pháp</w:t>
      </w:r>
    </w:p>
    <w:p w14:paraId="3A577945" w14:textId="114E1114" w:rsidR="00C73ED2" w:rsidRPr="00DD1DDA" w:rsidRDefault="00C73ED2" w:rsidP="009D7B75">
      <w:pPr>
        <w:spacing w:before="120" w:after="120" w:line="288" w:lineRule="auto"/>
        <w:ind w:firstLine="709"/>
        <w:jc w:val="both"/>
        <w:rPr>
          <w:bCs/>
          <w:sz w:val="28"/>
          <w:lang w:val="en-AU"/>
        </w:rPr>
      </w:pPr>
      <w:r>
        <w:rPr>
          <w:spacing w:val="4"/>
          <w:sz w:val="28"/>
          <w:szCs w:val="28"/>
          <w:lang w:val="da-DK"/>
        </w:rPr>
        <w:t xml:space="preserve">Điều chỉnh không </w:t>
      </w:r>
      <w:r w:rsidR="00DD1DDA">
        <w:rPr>
          <w:bCs/>
          <w:sz w:val="28"/>
          <w:lang w:val="en-AU"/>
        </w:rPr>
        <w:t>quy định về bồi dưỡng t</w:t>
      </w:r>
      <w:r w:rsidR="00DD1DDA" w:rsidRPr="00B9231A">
        <w:rPr>
          <w:bCs/>
          <w:sz w:val="28"/>
          <w:lang w:val="en-AU"/>
        </w:rPr>
        <w:t>heo yêu cầu vị trí việc làm lãnh đạo, quản lý</w:t>
      </w:r>
      <w:r w:rsidR="00DD1DDA">
        <w:rPr>
          <w:bCs/>
          <w:sz w:val="28"/>
          <w:lang w:val="en-AU"/>
        </w:rPr>
        <w:t>, bồi dưỡng quốc phòng an ninh; đối với trình độ ngoại ngữ và tin học, quy định trình độ ngoại ngữ và tin học phù hợp với vị trí việc làm.</w:t>
      </w:r>
    </w:p>
    <w:p w14:paraId="48D42E39" w14:textId="077D8EBD" w:rsidR="00C73ED2" w:rsidRPr="00C73ED2" w:rsidRDefault="00C73ED2" w:rsidP="009D7B75">
      <w:pPr>
        <w:spacing w:before="120" w:after="120" w:line="288" w:lineRule="auto"/>
        <w:ind w:firstLine="720"/>
        <w:jc w:val="both"/>
        <w:rPr>
          <w:sz w:val="28"/>
          <w:szCs w:val="28"/>
          <w:lang w:val="nb-NO"/>
        </w:rPr>
      </w:pPr>
      <w:r w:rsidRPr="004F0920">
        <w:rPr>
          <w:sz w:val="28"/>
          <w:szCs w:val="28"/>
        </w:rPr>
        <w:t xml:space="preserve">- Ưu điểm: </w:t>
      </w:r>
      <w:r w:rsidR="009C243E">
        <w:rPr>
          <w:sz w:val="28"/>
          <w:szCs w:val="28"/>
          <w:lang w:val="da-DK"/>
        </w:rPr>
        <w:t>Tạo điều kiện cho các cơ quan, đơn vị kịp thời kiện toàn đội ngũ lãnh đạo, quản lý.</w:t>
      </w:r>
    </w:p>
    <w:p w14:paraId="0EFE189A" w14:textId="74AB8C34" w:rsidR="00C73ED2" w:rsidRPr="004F0920" w:rsidRDefault="00C73ED2" w:rsidP="009D7B75">
      <w:pPr>
        <w:shd w:val="clear" w:color="auto" w:fill="FFFFFF"/>
        <w:spacing w:before="120" w:after="120" w:line="288" w:lineRule="auto"/>
        <w:jc w:val="both"/>
        <w:rPr>
          <w:spacing w:val="4"/>
          <w:sz w:val="28"/>
          <w:szCs w:val="28"/>
          <w:lang w:val="nb-NO"/>
        </w:rPr>
      </w:pPr>
      <w:r w:rsidRPr="004F0920">
        <w:rPr>
          <w:sz w:val="28"/>
          <w:szCs w:val="28"/>
        </w:rPr>
        <w:tab/>
        <w:t>- Nhược điểm:</w:t>
      </w:r>
      <w:r>
        <w:rPr>
          <w:sz w:val="28"/>
          <w:szCs w:val="28"/>
        </w:rPr>
        <w:t xml:space="preserve"> </w:t>
      </w:r>
      <w:r w:rsidR="009C243E">
        <w:rPr>
          <w:sz w:val="28"/>
          <w:szCs w:val="28"/>
        </w:rPr>
        <w:t xml:space="preserve">Yêu cầu các cơ quan, đơn vị phải chủ động trong </w:t>
      </w:r>
      <w:r w:rsidR="009C243E">
        <w:rPr>
          <w:sz w:val="28"/>
          <w:szCs w:val="28"/>
          <w:lang w:val="da-DK"/>
        </w:rPr>
        <w:t>việc xây dựng kế hoạch đào tạo, bồi dưỡng công chức, viên chức sau khi được bổ nhiệm giữ chức vụ lãnh đạo, quản lý.</w:t>
      </w:r>
    </w:p>
    <w:p w14:paraId="066F88AC" w14:textId="77777777" w:rsidR="000C4900" w:rsidRPr="004F0920" w:rsidRDefault="000C4900" w:rsidP="009D7B75">
      <w:pPr>
        <w:shd w:val="clear" w:color="auto" w:fill="FFFFFF"/>
        <w:spacing w:before="120" w:after="120" w:line="288" w:lineRule="auto"/>
        <w:ind w:firstLine="567"/>
        <w:jc w:val="both"/>
        <w:rPr>
          <w:b/>
          <w:spacing w:val="4"/>
          <w:sz w:val="28"/>
          <w:szCs w:val="28"/>
          <w:lang w:val="da-DK"/>
        </w:rPr>
      </w:pPr>
      <w:r w:rsidRPr="004F0920">
        <w:rPr>
          <w:b/>
          <w:spacing w:val="4"/>
          <w:sz w:val="28"/>
          <w:szCs w:val="28"/>
          <w:lang w:val="da-DK"/>
        </w:rPr>
        <w:t>III. Lấy ý kiế</w:t>
      </w:r>
      <w:r w:rsidR="00855F2E" w:rsidRPr="004F0920">
        <w:rPr>
          <w:b/>
          <w:spacing w:val="4"/>
          <w:sz w:val="28"/>
          <w:szCs w:val="28"/>
          <w:lang w:val="da-DK"/>
        </w:rPr>
        <w:t>n</w:t>
      </w:r>
    </w:p>
    <w:p w14:paraId="7FDAE09C" w14:textId="189250DE" w:rsidR="00B240F6" w:rsidRPr="004F0920" w:rsidRDefault="000C4900" w:rsidP="009D7B75">
      <w:pPr>
        <w:shd w:val="clear" w:color="auto" w:fill="FFFFFF"/>
        <w:spacing w:before="120" w:after="120" w:line="288" w:lineRule="auto"/>
        <w:ind w:firstLine="567"/>
        <w:jc w:val="both"/>
        <w:rPr>
          <w:b/>
          <w:sz w:val="28"/>
          <w:szCs w:val="28"/>
          <w:lang w:val="sv-SE"/>
        </w:rPr>
      </w:pPr>
      <w:r w:rsidRPr="004F0920">
        <w:rPr>
          <w:b/>
          <w:sz w:val="28"/>
          <w:szCs w:val="28"/>
          <w:lang w:val="sv-SE"/>
        </w:rPr>
        <w:lastRenderedPageBreak/>
        <w:t xml:space="preserve">1. Lấy ý kiến các cơ quan, đơn vị chịu tác động của việc xây dựng </w:t>
      </w:r>
      <w:r w:rsidR="009C243E">
        <w:rPr>
          <w:b/>
          <w:sz w:val="28"/>
          <w:szCs w:val="28"/>
          <w:lang w:val="sv-SE"/>
        </w:rPr>
        <w:t>Quyết định</w:t>
      </w:r>
      <w:r w:rsidRPr="004F0920">
        <w:rPr>
          <w:b/>
          <w:sz w:val="28"/>
          <w:szCs w:val="28"/>
          <w:lang w:val="sv-SE"/>
        </w:rPr>
        <w:t>.</w:t>
      </w:r>
    </w:p>
    <w:p w14:paraId="751922FD" w14:textId="6EE19BC1" w:rsidR="00B240F6" w:rsidRPr="004F0920" w:rsidRDefault="00B240F6" w:rsidP="009D7B75">
      <w:pPr>
        <w:shd w:val="clear" w:color="auto" w:fill="FFFFFF"/>
        <w:spacing w:before="120" w:after="120" w:line="288" w:lineRule="auto"/>
        <w:ind w:firstLine="567"/>
        <w:jc w:val="both"/>
        <w:rPr>
          <w:sz w:val="28"/>
          <w:szCs w:val="28"/>
          <w:lang w:val="sv-SE"/>
        </w:rPr>
      </w:pPr>
      <w:r w:rsidRPr="004F0920">
        <w:rPr>
          <w:sz w:val="28"/>
          <w:szCs w:val="28"/>
          <w:lang w:val="sv-SE"/>
        </w:rPr>
        <w:t xml:space="preserve">Ngày </w:t>
      </w:r>
      <w:r w:rsidR="009D7B75">
        <w:rPr>
          <w:sz w:val="28"/>
          <w:szCs w:val="28"/>
          <w:lang w:val="sv-SE"/>
        </w:rPr>
        <w:t>......../</w:t>
      </w:r>
      <w:r w:rsidR="0052491A">
        <w:rPr>
          <w:sz w:val="28"/>
          <w:szCs w:val="28"/>
          <w:lang w:val="sv-SE"/>
        </w:rPr>
        <w:t>7</w:t>
      </w:r>
      <w:r w:rsidR="009D7B75">
        <w:rPr>
          <w:sz w:val="28"/>
          <w:szCs w:val="28"/>
          <w:lang w:val="sv-SE"/>
        </w:rPr>
        <w:t>/202</w:t>
      </w:r>
      <w:r w:rsidR="0052491A">
        <w:rPr>
          <w:sz w:val="28"/>
          <w:szCs w:val="28"/>
          <w:lang w:val="sv-SE"/>
        </w:rPr>
        <w:t>3</w:t>
      </w:r>
      <w:r w:rsidR="004340E7" w:rsidRPr="004F0920">
        <w:rPr>
          <w:sz w:val="28"/>
          <w:szCs w:val="28"/>
          <w:lang w:val="sv-SE"/>
        </w:rPr>
        <w:t>, Sở Nội vụ ban hành Công văn số</w:t>
      </w:r>
      <w:r w:rsidRPr="004F0920">
        <w:rPr>
          <w:sz w:val="28"/>
          <w:szCs w:val="28"/>
          <w:lang w:val="sv-SE"/>
        </w:rPr>
        <w:t xml:space="preserve"> </w:t>
      </w:r>
      <w:r w:rsidR="009D7B75">
        <w:rPr>
          <w:sz w:val="28"/>
          <w:szCs w:val="28"/>
          <w:lang w:val="sv-SE"/>
        </w:rPr>
        <w:t>................</w:t>
      </w:r>
      <w:r w:rsidR="004340E7" w:rsidRPr="004F0920">
        <w:rPr>
          <w:sz w:val="28"/>
          <w:szCs w:val="28"/>
          <w:lang w:val="sv-SE"/>
        </w:rPr>
        <w:t xml:space="preserve">/SNV-QLBC&amp;CCVC lấy ý kiến các cơ quan, đơn vị trên địa bàn tỉnh chịu tác động của việc xây dựng </w:t>
      </w:r>
      <w:r w:rsidR="009D7B75">
        <w:rPr>
          <w:sz w:val="28"/>
          <w:szCs w:val="28"/>
          <w:lang w:val="sv-SE"/>
        </w:rPr>
        <w:t>Quyết định</w:t>
      </w:r>
      <w:r w:rsidR="004340E7" w:rsidRPr="004F0920">
        <w:rPr>
          <w:sz w:val="28"/>
          <w:szCs w:val="28"/>
          <w:lang w:val="sv-SE"/>
        </w:rPr>
        <w:t>. Kết quả có</w:t>
      </w:r>
      <w:r w:rsidRPr="004F0920">
        <w:rPr>
          <w:sz w:val="28"/>
          <w:szCs w:val="28"/>
          <w:lang w:val="sv-SE"/>
        </w:rPr>
        <w:t xml:space="preserve"> </w:t>
      </w:r>
      <w:r w:rsidR="0045044C">
        <w:rPr>
          <w:sz w:val="28"/>
          <w:szCs w:val="28"/>
          <w:lang w:val="sv-SE"/>
        </w:rPr>
        <w:t xml:space="preserve">....................... </w:t>
      </w:r>
      <w:r w:rsidR="00855F2E" w:rsidRPr="004F0920">
        <w:rPr>
          <w:sz w:val="28"/>
          <w:szCs w:val="28"/>
          <w:lang w:val="sv-SE"/>
        </w:rPr>
        <w:t>cơ quan, đơn vị có ý kiến, bao gồ</w:t>
      </w:r>
      <w:r w:rsidR="00B41660" w:rsidRPr="004F0920">
        <w:rPr>
          <w:sz w:val="28"/>
          <w:szCs w:val="28"/>
          <w:lang w:val="sv-SE"/>
        </w:rPr>
        <w:t xml:space="preserve">m </w:t>
      </w:r>
      <w:r w:rsidR="0045044C">
        <w:rPr>
          <w:sz w:val="28"/>
          <w:szCs w:val="28"/>
          <w:lang w:val="sv-SE"/>
        </w:rPr>
        <w:t>.......................</w:t>
      </w:r>
      <w:r w:rsidR="00855F2E" w:rsidRPr="004F0920">
        <w:rPr>
          <w:sz w:val="28"/>
          <w:szCs w:val="28"/>
          <w:lang w:val="sv-SE"/>
        </w:rPr>
        <w:t xml:space="preserve"> cơ quan, đơn vị thống nhất, </w:t>
      </w:r>
      <w:r w:rsidR="0045044C">
        <w:rPr>
          <w:sz w:val="28"/>
          <w:szCs w:val="28"/>
          <w:lang w:val="sv-SE"/>
        </w:rPr>
        <w:t>...................</w:t>
      </w:r>
      <w:r w:rsidR="00855F2E" w:rsidRPr="004F0920">
        <w:rPr>
          <w:sz w:val="28"/>
          <w:szCs w:val="28"/>
          <w:lang w:val="sv-SE"/>
        </w:rPr>
        <w:t xml:space="preserve"> cơ quan, đơn vị có ý kiến góp ý về nộ</w:t>
      </w:r>
      <w:r w:rsidRPr="004F0920">
        <w:rPr>
          <w:sz w:val="28"/>
          <w:szCs w:val="28"/>
          <w:lang w:val="sv-SE"/>
        </w:rPr>
        <w:t xml:space="preserve">i dung </w:t>
      </w:r>
      <w:r w:rsidRPr="009D7B75">
        <w:rPr>
          <w:i/>
          <w:iCs/>
          <w:sz w:val="28"/>
          <w:szCs w:val="28"/>
          <w:lang w:val="sv-SE"/>
        </w:rPr>
        <w:t>(Bảng tổng hợp kèm theo)</w:t>
      </w:r>
      <w:r w:rsidR="00CD2B4A" w:rsidRPr="004F0920">
        <w:rPr>
          <w:sz w:val="28"/>
          <w:szCs w:val="28"/>
          <w:lang w:val="sv-SE"/>
        </w:rPr>
        <w:t>.</w:t>
      </w:r>
    </w:p>
    <w:p w14:paraId="606031C1" w14:textId="657CC179" w:rsidR="000C4900" w:rsidRPr="004F0920" w:rsidRDefault="000C4900" w:rsidP="009D7B75">
      <w:pPr>
        <w:shd w:val="clear" w:color="auto" w:fill="FFFFFF"/>
        <w:spacing w:before="120" w:after="120" w:line="288" w:lineRule="auto"/>
        <w:ind w:firstLine="567"/>
        <w:jc w:val="both"/>
        <w:rPr>
          <w:b/>
          <w:sz w:val="28"/>
          <w:szCs w:val="28"/>
          <w:lang w:val="sv-SE"/>
        </w:rPr>
      </w:pPr>
      <w:r w:rsidRPr="004F0920">
        <w:rPr>
          <w:b/>
          <w:sz w:val="28"/>
          <w:szCs w:val="28"/>
          <w:lang w:val="sv-SE"/>
        </w:rPr>
        <w:t xml:space="preserve"> </w:t>
      </w:r>
      <w:r w:rsidR="004340E7" w:rsidRPr="004F0920">
        <w:rPr>
          <w:b/>
          <w:sz w:val="28"/>
          <w:szCs w:val="28"/>
          <w:lang w:val="sv-SE"/>
        </w:rPr>
        <w:t xml:space="preserve">2. Đăng tải trang thông tin điện tử tỉnh lấy ý kiến người dân về việc xây dựng </w:t>
      </w:r>
      <w:r w:rsidR="009C243E">
        <w:rPr>
          <w:b/>
          <w:sz w:val="28"/>
          <w:szCs w:val="28"/>
          <w:lang w:val="sv-SE"/>
        </w:rPr>
        <w:t>Quyết định</w:t>
      </w:r>
      <w:r w:rsidR="004340E7" w:rsidRPr="004F0920">
        <w:rPr>
          <w:b/>
          <w:sz w:val="28"/>
          <w:szCs w:val="28"/>
          <w:lang w:val="sv-SE"/>
        </w:rPr>
        <w:t>.</w:t>
      </w:r>
    </w:p>
    <w:p w14:paraId="65619E0A" w14:textId="12142628" w:rsidR="004340E7" w:rsidRDefault="00B240F6" w:rsidP="0052491A">
      <w:pPr>
        <w:shd w:val="clear" w:color="auto" w:fill="FFFFFF"/>
        <w:spacing w:before="120" w:after="120" w:line="288" w:lineRule="auto"/>
        <w:ind w:firstLine="567"/>
        <w:jc w:val="both"/>
        <w:rPr>
          <w:sz w:val="28"/>
          <w:szCs w:val="28"/>
          <w:lang w:val="sv-SE"/>
        </w:rPr>
      </w:pPr>
      <w:r w:rsidRPr="004F0920">
        <w:rPr>
          <w:sz w:val="28"/>
          <w:szCs w:val="28"/>
          <w:lang w:val="sv-SE"/>
        </w:rPr>
        <w:t xml:space="preserve">Ngày </w:t>
      </w:r>
      <w:r w:rsidR="009D7B75">
        <w:rPr>
          <w:sz w:val="28"/>
          <w:szCs w:val="28"/>
          <w:lang w:val="sv-SE"/>
        </w:rPr>
        <w:t>................</w:t>
      </w:r>
      <w:r w:rsidRPr="004F0920">
        <w:rPr>
          <w:sz w:val="28"/>
          <w:szCs w:val="28"/>
          <w:lang w:val="sv-SE"/>
        </w:rPr>
        <w:t>/</w:t>
      </w:r>
      <w:r w:rsidR="0052491A">
        <w:rPr>
          <w:sz w:val="28"/>
          <w:szCs w:val="28"/>
          <w:lang w:val="sv-SE"/>
        </w:rPr>
        <w:t>7</w:t>
      </w:r>
      <w:r w:rsidR="009D7B75">
        <w:rPr>
          <w:sz w:val="28"/>
          <w:szCs w:val="28"/>
          <w:lang w:val="sv-SE"/>
        </w:rPr>
        <w:t>/</w:t>
      </w:r>
      <w:r w:rsidR="0052491A">
        <w:rPr>
          <w:sz w:val="28"/>
          <w:szCs w:val="28"/>
          <w:lang w:val="sv-SE"/>
        </w:rPr>
        <w:t>2023</w:t>
      </w:r>
      <w:r w:rsidRPr="004F0920">
        <w:rPr>
          <w:sz w:val="28"/>
          <w:szCs w:val="28"/>
          <w:lang w:val="sv-SE"/>
        </w:rPr>
        <w:t>, Sở Nội vụ ban hành Công văn số</w:t>
      </w:r>
      <w:r w:rsidR="00B41660" w:rsidRPr="004F0920">
        <w:rPr>
          <w:sz w:val="28"/>
          <w:szCs w:val="28"/>
          <w:lang w:val="sv-SE"/>
        </w:rPr>
        <w:t xml:space="preserve"> </w:t>
      </w:r>
      <w:r w:rsidR="009D7B75">
        <w:rPr>
          <w:sz w:val="28"/>
          <w:szCs w:val="28"/>
          <w:lang w:val="sv-SE"/>
        </w:rPr>
        <w:t>..............</w:t>
      </w:r>
      <w:r w:rsidRPr="004F0920">
        <w:rPr>
          <w:sz w:val="28"/>
          <w:szCs w:val="28"/>
          <w:lang w:val="sv-SE"/>
        </w:rPr>
        <w:t xml:space="preserve">/SNV-QLBC&amp;CCVC </w:t>
      </w:r>
      <w:r w:rsidR="004340E7" w:rsidRPr="004F0920">
        <w:rPr>
          <w:sz w:val="28"/>
          <w:szCs w:val="28"/>
          <w:lang w:val="sv-SE"/>
        </w:rPr>
        <w:t xml:space="preserve">phối hợp </w:t>
      </w:r>
      <w:r w:rsidRPr="004F0920">
        <w:rPr>
          <w:sz w:val="28"/>
          <w:szCs w:val="28"/>
          <w:lang w:val="sv-SE"/>
        </w:rPr>
        <w:t>Văn phòng Ủy ban nhân dân tỉnh</w:t>
      </w:r>
      <w:r w:rsidR="004340E7" w:rsidRPr="004F0920">
        <w:rPr>
          <w:sz w:val="28"/>
          <w:szCs w:val="28"/>
          <w:lang w:val="sv-SE"/>
        </w:rPr>
        <w:t xml:space="preserve"> lấy ý kiến người dân về </w:t>
      </w:r>
      <w:r w:rsidRPr="004F0920">
        <w:rPr>
          <w:sz w:val="28"/>
          <w:szCs w:val="28"/>
          <w:lang w:val="sv-SE"/>
        </w:rPr>
        <w:t>dự thảo</w:t>
      </w:r>
      <w:r w:rsidR="004340E7" w:rsidRPr="004F0920">
        <w:rPr>
          <w:sz w:val="28"/>
          <w:szCs w:val="28"/>
          <w:lang w:val="sv-SE"/>
        </w:rPr>
        <w:t xml:space="preserve"> </w:t>
      </w:r>
      <w:r w:rsidR="0052491A">
        <w:rPr>
          <w:sz w:val="28"/>
          <w:szCs w:val="28"/>
          <w:lang w:val="sv-SE"/>
        </w:rPr>
        <w:t xml:space="preserve">Quyết định </w:t>
      </w:r>
      <w:r w:rsidR="0052491A" w:rsidRPr="0052491A">
        <w:rPr>
          <w:sz w:val="28"/>
          <w:szCs w:val="28"/>
          <w:lang w:val="sv-SE"/>
        </w:rPr>
        <w:t>quy định tiêu chuẩn chức danh lãnh đạo, quản lý cấp phòng và tương đương trong các cơ quan hành chính nhà nước, đơn vị sự nghiệp công lập trên địa bàn tỉnh Đồng Nai</w:t>
      </w:r>
      <w:r w:rsidR="004340E7" w:rsidRPr="004F0920">
        <w:rPr>
          <w:sz w:val="28"/>
          <w:szCs w:val="28"/>
          <w:lang w:val="sv-SE"/>
        </w:rPr>
        <w:t>, thời gian lấy ý kiến là 30 ngày (từ</w:t>
      </w:r>
      <w:r w:rsidR="00C54212" w:rsidRPr="004F0920">
        <w:rPr>
          <w:sz w:val="28"/>
          <w:szCs w:val="28"/>
          <w:lang w:val="sv-SE"/>
        </w:rPr>
        <w:t xml:space="preserve"> ngày </w:t>
      </w:r>
      <w:r w:rsidR="0045044C">
        <w:rPr>
          <w:sz w:val="28"/>
          <w:szCs w:val="28"/>
          <w:lang w:val="sv-SE"/>
        </w:rPr>
        <w:t>..................</w:t>
      </w:r>
      <w:r w:rsidR="004340E7" w:rsidRPr="004F0920">
        <w:rPr>
          <w:sz w:val="28"/>
          <w:szCs w:val="28"/>
          <w:lang w:val="sv-SE"/>
        </w:rPr>
        <w:t xml:space="preserve"> đế</w:t>
      </w:r>
      <w:r w:rsidR="00C54212" w:rsidRPr="004F0920">
        <w:rPr>
          <w:sz w:val="28"/>
          <w:szCs w:val="28"/>
          <w:lang w:val="sv-SE"/>
        </w:rPr>
        <w:t xml:space="preserve">n ngày </w:t>
      </w:r>
      <w:r w:rsidR="0045044C">
        <w:rPr>
          <w:sz w:val="28"/>
          <w:szCs w:val="28"/>
          <w:lang w:val="sv-SE"/>
        </w:rPr>
        <w:t>.....................</w:t>
      </w:r>
      <w:r w:rsidR="004340E7" w:rsidRPr="004F0920">
        <w:rPr>
          <w:sz w:val="28"/>
          <w:szCs w:val="28"/>
          <w:lang w:val="sv-SE"/>
        </w:rPr>
        <w:t xml:space="preserve">), kết quả </w:t>
      </w:r>
      <w:r w:rsidR="009D7B75">
        <w:rPr>
          <w:sz w:val="28"/>
          <w:szCs w:val="28"/>
          <w:lang w:val="sv-SE"/>
        </w:rPr>
        <w:t xml:space="preserve">có ........................ ý kiến góp ý về nội dung </w:t>
      </w:r>
      <w:r w:rsidR="009D7B75" w:rsidRPr="009D7B75">
        <w:rPr>
          <w:i/>
          <w:iCs/>
          <w:sz w:val="28"/>
          <w:szCs w:val="28"/>
          <w:lang w:val="sv-SE"/>
        </w:rPr>
        <w:t>(Bảng tổng hợp kèm theo)</w:t>
      </w:r>
      <w:r w:rsidR="009D7B75" w:rsidRPr="004F0920">
        <w:rPr>
          <w:sz w:val="28"/>
          <w:szCs w:val="28"/>
          <w:lang w:val="sv-SE"/>
        </w:rPr>
        <w:t>.</w:t>
      </w:r>
      <w:r w:rsidR="00E27DBA">
        <w:rPr>
          <w:sz w:val="28"/>
          <w:szCs w:val="28"/>
          <w:lang w:val="sv-SE"/>
        </w:rPr>
        <w:t>/.</w:t>
      </w:r>
    </w:p>
    <w:p w14:paraId="2A08816F" w14:textId="77777777" w:rsidR="00E27DBA" w:rsidRDefault="00E27DBA" w:rsidP="0052491A">
      <w:pPr>
        <w:shd w:val="clear" w:color="auto" w:fill="FFFFFF"/>
        <w:spacing w:before="120" w:after="120" w:line="288" w:lineRule="auto"/>
        <w:ind w:firstLine="567"/>
        <w:jc w:val="both"/>
        <w:rPr>
          <w:sz w:val="28"/>
          <w:szCs w:val="28"/>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90"/>
      </w:tblGrid>
      <w:tr w:rsidR="00E27DBA" w:rsidRPr="002766B6" w14:paraId="6668718E" w14:textId="77777777" w:rsidTr="00427CCA">
        <w:tc>
          <w:tcPr>
            <w:tcW w:w="4867" w:type="dxa"/>
          </w:tcPr>
          <w:p w14:paraId="20F4E029" w14:textId="77777777" w:rsidR="00E27DBA" w:rsidRDefault="00E27DBA" w:rsidP="00427CCA">
            <w:pPr>
              <w:tabs>
                <w:tab w:val="center" w:pos="1560"/>
                <w:tab w:val="center" w:pos="5880"/>
              </w:tabs>
              <w:rPr>
                <w:szCs w:val="26"/>
                <w:lang w:val="nl-NL"/>
              </w:rPr>
            </w:pPr>
            <w:r w:rsidRPr="002766B6">
              <w:rPr>
                <w:b/>
                <w:i/>
                <w:szCs w:val="26"/>
                <w:lang w:val="nl-NL"/>
              </w:rPr>
              <w:t xml:space="preserve">Nơi nhận:                                                                                 </w:t>
            </w:r>
            <w:r w:rsidRPr="002766B6">
              <w:rPr>
                <w:szCs w:val="26"/>
                <w:lang w:val="nl-NL"/>
              </w:rPr>
              <w:t xml:space="preserve">- </w:t>
            </w:r>
            <w:r>
              <w:rPr>
                <w:szCs w:val="26"/>
                <w:lang w:val="nl-NL"/>
              </w:rPr>
              <w:t>Như trên;</w:t>
            </w:r>
          </w:p>
          <w:p w14:paraId="6D483F7C" w14:textId="77777777" w:rsidR="00E27DBA" w:rsidRPr="00490A67" w:rsidRDefault="00E27DBA" w:rsidP="00427CCA">
            <w:pPr>
              <w:tabs>
                <w:tab w:val="center" w:pos="1560"/>
                <w:tab w:val="center" w:pos="5880"/>
              </w:tabs>
              <w:rPr>
                <w:b/>
                <w:sz w:val="28"/>
                <w:szCs w:val="28"/>
                <w:lang w:val="nl-NL"/>
              </w:rPr>
            </w:pPr>
            <w:r>
              <w:rPr>
                <w:szCs w:val="26"/>
                <w:lang w:val="nl-NL"/>
              </w:rPr>
              <w:t>- Giám đốc và các Phó Giám đốc Sở;</w:t>
            </w:r>
            <w:r w:rsidRPr="002766B6">
              <w:rPr>
                <w:szCs w:val="26"/>
                <w:lang w:val="nl-NL"/>
              </w:rPr>
              <w:tab/>
            </w:r>
            <w:r w:rsidRPr="002766B6">
              <w:rPr>
                <w:szCs w:val="26"/>
                <w:lang w:val="nl-NL"/>
              </w:rPr>
              <w:tab/>
              <w:t xml:space="preserve">                                      </w:t>
            </w:r>
          </w:p>
          <w:p w14:paraId="07B879E7" w14:textId="77777777" w:rsidR="00E27DBA" w:rsidRPr="002766B6" w:rsidRDefault="00E27DBA" w:rsidP="00427CCA">
            <w:pPr>
              <w:tabs>
                <w:tab w:val="center" w:pos="1560"/>
                <w:tab w:val="center" w:pos="6480"/>
              </w:tabs>
              <w:rPr>
                <w:szCs w:val="26"/>
                <w:lang w:val="nl-NL"/>
              </w:rPr>
            </w:pPr>
            <w:r w:rsidRPr="002766B6">
              <w:rPr>
                <w:szCs w:val="26"/>
                <w:lang w:val="nl-NL"/>
              </w:rPr>
              <w:t>- Lưu: VT,</w:t>
            </w:r>
            <w:r>
              <w:rPr>
                <w:szCs w:val="26"/>
                <w:lang w:val="nl-NL"/>
              </w:rPr>
              <w:t xml:space="preserve"> QLBC&amp;</w:t>
            </w:r>
            <w:r w:rsidRPr="002766B6">
              <w:rPr>
                <w:szCs w:val="26"/>
                <w:lang w:val="nl-NL"/>
              </w:rPr>
              <w:t>CCVC.</w:t>
            </w:r>
            <w:r w:rsidRPr="002766B6">
              <w:rPr>
                <w:sz w:val="16"/>
                <w:szCs w:val="26"/>
                <w:lang w:val="nl-NL"/>
              </w:rPr>
              <w:t xml:space="preserve"> </w:t>
            </w:r>
            <w:r>
              <w:rPr>
                <w:sz w:val="16"/>
                <w:szCs w:val="26"/>
                <w:lang w:val="nl-NL"/>
              </w:rPr>
              <w:t>Hải</w:t>
            </w:r>
          </w:p>
          <w:p w14:paraId="4B293E27" w14:textId="77777777" w:rsidR="00E27DBA" w:rsidRPr="002766B6" w:rsidRDefault="00E27DBA" w:rsidP="00427CCA">
            <w:pPr>
              <w:spacing w:before="120" w:after="120"/>
              <w:jc w:val="both"/>
              <w:rPr>
                <w:sz w:val="28"/>
                <w:szCs w:val="28"/>
                <w:lang w:val="nl-NL"/>
              </w:rPr>
            </w:pPr>
          </w:p>
        </w:tc>
        <w:tc>
          <w:tcPr>
            <w:tcW w:w="4867" w:type="dxa"/>
          </w:tcPr>
          <w:p w14:paraId="08423098" w14:textId="77777777" w:rsidR="00E27DBA" w:rsidRPr="002766B6" w:rsidRDefault="00E27DBA" w:rsidP="00427CCA">
            <w:pPr>
              <w:spacing w:before="120" w:after="120"/>
              <w:jc w:val="center"/>
              <w:rPr>
                <w:b/>
                <w:sz w:val="28"/>
                <w:szCs w:val="28"/>
                <w:lang w:val="nl-NL"/>
              </w:rPr>
            </w:pPr>
            <w:r w:rsidRPr="002766B6">
              <w:rPr>
                <w:b/>
                <w:sz w:val="28"/>
                <w:szCs w:val="28"/>
                <w:lang w:val="nl-NL"/>
              </w:rPr>
              <w:t>GIÁM ĐỐC</w:t>
            </w:r>
          </w:p>
          <w:p w14:paraId="6E4EE333" w14:textId="77777777" w:rsidR="00E27DBA" w:rsidRPr="002766B6" w:rsidRDefault="00E27DBA" w:rsidP="00427CCA">
            <w:pPr>
              <w:spacing w:before="120" w:after="120"/>
              <w:jc w:val="center"/>
              <w:rPr>
                <w:b/>
                <w:sz w:val="28"/>
                <w:szCs w:val="28"/>
                <w:lang w:val="nl-NL"/>
              </w:rPr>
            </w:pPr>
          </w:p>
          <w:p w14:paraId="636F0D44" w14:textId="77777777" w:rsidR="00E27DBA" w:rsidRPr="002766B6" w:rsidRDefault="00E27DBA" w:rsidP="00427CCA">
            <w:pPr>
              <w:spacing w:before="120" w:after="120"/>
              <w:jc w:val="center"/>
              <w:rPr>
                <w:b/>
                <w:sz w:val="28"/>
                <w:szCs w:val="28"/>
                <w:lang w:val="nl-NL"/>
              </w:rPr>
            </w:pPr>
          </w:p>
          <w:p w14:paraId="23FF4C8B" w14:textId="77777777" w:rsidR="00E27DBA" w:rsidRPr="002766B6" w:rsidRDefault="00E27DBA" w:rsidP="00E27DBA">
            <w:pPr>
              <w:spacing w:before="120" w:after="120"/>
              <w:rPr>
                <w:b/>
                <w:sz w:val="28"/>
                <w:szCs w:val="28"/>
                <w:lang w:val="nl-NL"/>
              </w:rPr>
            </w:pPr>
          </w:p>
          <w:p w14:paraId="14283AE7" w14:textId="77777777" w:rsidR="00E27DBA" w:rsidRPr="002766B6" w:rsidRDefault="00E27DBA" w:rsidP="00427CCA">
            <w:pPr>
              <w:spacing w:before="120" w:after="120"/>
              <w:jc w:val="center"/>
              <w:rPr>
                <w:sz w:val="28"/>
                <w:szCs w:val="28"/>
                <w:lang w:val="nl-NL"/>
              </w:rPr>
            </w:pPr>
            <w:r>
              <w:rPr>
                <w:b/>
                <w:sz w:val="28"/>
                <w:szCs w:val="28"/>
                <w:lang w:val="nl-NL"/>
              </w:rPr>
              <w:t>Trần Quang Tú</w:t>
            </w:r>
          </w:p>
        </w:tc>
      </w:tr>
    </w:tbl>
    <w:p w14:paraId="4A1EF6F5" w14:textId="77777777" w:rsidR="00E27DBA" w:rsidRPr="004F0920" w:rsidRDefault="00E27DBA" w:rsidP="0052491A">
      <w:pPr>
        <w:shd w:val="clear" w:color="auto" w:fill="FFFFFF"/>
        <w:spacing w:before="120" w:after="120" w:line="288" w:lineRule="auto"/>
        <w:ind w:firstLine="567"/>
        <w:jc w:val="both"/>
        <w:rPr>
          <w:sz w:val="28"/>
          <w:szCs w:val="28"/>
          <w:lang w:val="sv-SE"/>
        </w:rPr>
      </w:pPr>
    </w:p>
    <w:p w14:paraId="7FD948F0" w14:textId="77777777" w:rsidR="00A84D88" w:rsidRPr="00A84D88" w:rsidRDefault="00A84D88" w:rsidP="00A84D88">
      <w:pPr>
        <w:autoSpaceDE w:val="0"/>
        <w:autoSpaceDN w:val="0"/>
        <w:adjustRightInd w:val="0"/>
        <w:ind w:firstLine="709"/>
        <w:jc w:val="both"/>
        <w:rPr>
          <w:bCs/>
          <w:color w:val="000000" w:themeColor="text1"/>
          <w:sz w:val="27"/>
          <w:szCs w:val="27"/>
          <w:lang w:val="nl-NL"/>
        </w:rPr>
      </w:pPr>
    </w:p>
    <w:sectPr w:rsidR="00A84D88" w:rsidRPr="00A84D88" w:rsidSect="00CD2805">
      <w:headerReference w:type="default" r:id="rId8"/>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0194" w14:textId="77777777" w:rsidR="008A742A" w:rsidRDefault="008A742A" w:rsidP="000F2388">
      <w:r>
        <w:separator/>
      </w:r>
    </w:p>
  </w:endnote>
  <w:endnote w:type="continuationSeparator" w:id="0">
    <w:p w14:paraId="22BDAFC3" w14:textId="77777777" w:rsidR="008A742A" w:rsidRDefault="008A742A" w:rsidP="000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568E" w14:textId="77777777" w:rsidR="008A742A" w:rsidRDefault="008A742A" w:rsidP="000F2388">
      <w:r>
        <w:separator/>
      </w:r>
    </w:p>
  </w:footnote>
  <w:footnote w:type="continuationSeparator" w:id="0">
    <w:p w14:paraId="41045552" w14:textId="77777777" w:rsidR="008A742A" w:rsidRDefault="008A742A" w:rsidP="000F2388">
      <w:r>
        <w:continuationSeparator/>
      </w:r>
    </w:p>
  </w:footnote>
  <w:footnote w:id="1">
    <w:p w14:paraId="412D2B32" w14:textId="77777777" w:rsidR="00D436C1" w:rsidRPr="00360A37" w:rsidRDefault="00D436C1" w:rsidP="00D436C1">
      <w:pPr>
        <w:spacing w:before="120" w:after="120" w:line="312" w:lineRule="auto"/>
        <w:ind w:firstLine="601"/>
        <w:contextualSpacing/>
        <w:jc w:val="both"/>
      </w:pPr>
      <w:r w:rsidRPr="00360A37">
        <w:rPr>
          <w:rStyle w:val="FootnoteReference"/>
        </w:rPr>
        <w:footnoteRef/>
      </w:r>
      <w:r w:rsidRPr="00360A37">
        <w:t xml:space="preserve"> Nghị định số 89/2021/NĐ-CP ngày 18/10/2021 của Chính phủ sửa đổi, bổ sung một số điều của Nghị định số 101/2017/NĐ-CP ngày 01/9/2017 của Chính phủ về đào tạo, bồi dưỡng cán bộ, công chức, viên chức.</w:t>
      </w:r>
    </w:p>
    <w:p w14:paraId="7CDF047D" w14:textId="77777777" w:rsidR="00D436C1" w:rsidRDefault="00D436C1" w:rsidP="00D436C1">
      <w:pPr>
        <w:pStyle w:val="FootnoteText"/>
      </w:pPr>
    </w:p>
  </w:footnote>
  <w:footnote w:id="2">
    <w:p w14:paraId="77B55242" w14:textId="68B726F0" w:rsidR="00570558" w:rsidRDefault="00570558">
      <w:pPr>
        <w:pStyle w:val="FootnoteText"/>
      </w:pPr>
      <w:r>
        <w:rPr>
          <w:rStyle w:val="FootnoteReference"/>
        </w:rPr>
        <w:footnoteRef/>
      </w:r>
      <w:r>
        <w:t xml:space="preserve"> Ban Tổ chức Tihnr ủy đảng dự thảo, trình Ban Thường vụ Tỉnh ủy ban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63708"/>
      <w:docPartObj>
        <w:docPartGallery w:val="Page Numbers (Top of Page)"/>
        <w:docPartUnique/>
      </w:docPartObj>
    </w:sdtPr>
    <w:sdtEndPr>
      <w:rPr>
        <w:noProof/>
      </w:rPr>
    </w:sdtEndPr>
    <w:sdtContent>
      <w:p w14:paraId="653C03CC" w14:textId="77777777" w:rsidR="00CD2805" w:rsidRDefault="00CD2805">
        <w:pPr>
          <w:pStyle w:val="Header"/>
          <w:jc w:val="center"/>
        </w:pPr>
        <w:r>
          <w:fldChar w:fldCharType="begin"/>
        </w:r>
        <w:r>
          <w:instrText xml:space="preserve"> PAGE   \* MERGEFORMAT </w:instrText>
        </w:r>
        <w:r>
          <w:fldChar w:fldCharType="separate"/>
        </w:r>
        <w:r w:rsidR="00517FCF">
          <w:rPr>
            <w:noProof/>
          </w:rPr>
          <w:t>3</w:t>
        </w:r>
        <w:r>
          <w:rPr>
            <w:noProof/>
          </w:rPr>
          <w:fldChar w:fldCharType="end"/>
        </w:r>
      </w:p>
    </w:sdtContent>
  </w:sdt>
  <w:p w14:paraId="4A6A8306" w14:textId="77777777" w:rsidR="00ED5A11" w:rsidRDefault="00ED5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61EA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BD722D"/>
    <w:multiLevelType w:val="hybridMultilevel"/>
    <w:tmpl w:val="E386115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392C1303"/>
    <w:multiLevelType w:val="hybridMultilevel"/>
    <w:tmpl w:val="0D5E427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4274295F"/>
    <w:multiLevelType w:val="hybridMultilevel"/>
    <w:tmpl w:val="D9E005F4"/>
    <w:lvl w:ilvl="0" w:tplc="178A7632">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35F58F9"/>
    <w:multiLevelType w:val="hybridMultilevel"/>
    <w:tmpl w:val="42A662E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475B208D"/>
    <w:multiLevelType w:val="hybridMultilevel"/>
    <w:tmpl w:val="E23CDBF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4B6F1CA2"/>
    <w:multiLevelType w:val="hybridMultilevel"/>
    <w:tmpl w:val="B8484A3E"/>
    <w:lvl w:ilvl="0" w:tplc="F5DE03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A111658"/>
    <w:multiLevelType w:val="hybridMultilevel"/>
    <w:tmpl w:val="F920D5C4"/>
    <w:lvl w:ilvl="0" w:tplc="2362F120">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BE51B7E"/>
    <w:multiLevelType w:val="hybridMultilevel"/>
    <w:tmpl w:val="BD9814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8D9150F"/>
    <w:multiLevelType w:val="hybridMultilevel"/>
    <w:tmpl w:val="2CAE89E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080380D"/>
    <w:multiLevelType w:val="hybridMultilevel"/>
    <w:tmpl w:val="5E2AF4EC"/>
    <w:lvl w:ilvl="0" w:tplc="80746B5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112092278">
    <w:abstractNumId w:val="11"/>
  </w:num>
  <w:num w:numId="2" w16cid:durableId="1422332273">
    <w:abstractNumId w:val="5"/>
  </w:num>
  <w:num w:numId="3" w16cid:durableId="652685481">
    <w:abstractNumId w:val="2"/>
  </w:num>
  <w:num w:numId="4" w16cid:durableId="1130518544">
    <w:abstractNumId w:val="3"/>
  </w:num>
  <w:num w:numId="5" w16cid:durableId="1898929507">
    <w:abstractNumId w:val="6"/>
  </w:num>
  <w:num w:numId="6" w16cid:durableId="1769346281">
    <w:abstractNumId w:val="9"/>
  </w:num>
  <w:num w:numId="7" w16cid:durableId="1005403571">
    <w:abstractNumId w:val="0"/>
  </w:num>
  <w:num w:numId="8" w16cid:durableId="734086941">
    <w:abstractNumId w:val="1"/>
  </w:num>
  <w:num w:numId="9" w16cid:durableId="1641112836">
    <w:abstractNumId w:val="10"/>
  </w:num>
  <w:num w:numId="10" w16cid:durableId="317809805">
    <w:abstractNumId w:val="7"/>
  </w:num>
  <w:num w:numId="11" w16cid:durableId="213391077">
    <w:abstractNumId w:val="8"/>
  </w:num>
  <w:num w:numId="12" w16cid:durableId="65156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959"/>
    <w:rsid w:val="00014D09"/>
    <w:rsid w:val="00016425"/>
    <w:rsid w:val="00022892"/>
    <w:rsid w:val="0003012A"/>
    <w:rsid w:val="000330C9"/>
    <w:rsid w:val="00036638"/>
    <w:rsid w:val="00043022"/>
    <w:rsid w:val="00046E2B"/>
    <w:rsid w:val="00053168"/>
    <w:rsid w:val="00061B70"/>
    <w:rsid w:val="0006530C"/>
    <w:rsid w:val="00065C95"/>
    <w:rsid w:val="00066388"/>
    <w:rsid w:val="00070B07"/>
    <w:rsid w:val="0007227C"/>
    <w:rsid w:val="00080663"/>
    <w:rsid w:val="00087B9A"/>
    <w:rsid w:val="00092BD2"/>
    <w:rsid w:val="00097E49"/>
    <w:rsid w:val="000A1B3E"/>
    <w:rsid w:val="000A2065"/>
    <w:rsid w:val="000A2C9F"/>
    <w:rsid w:val="000B04A2"/>
    <w:rsid w:val="000B4FBD"/>
    <w:rsid w:val="000C3B95"/>
    <w:rsid w:val="000C4900"/>
    <w:rsid w:val="000C549C"/>
    <w:rsid w:val="000E1DBD"/>
    <w:rsid w:val="000E7A85"/>
    <w:rsid w:val="000F2388"/>
    <w:rsid w:val="000F3897"/>
    <w:rsid w:val="000F3CFC"/>
    <w:rsid w:val="000F54F2"/>
    <w:rsid w:val="00100889"/>
    <w:rsid w:val="001209CA"/>
    <w:rsid w:val="00126596"/>
    <w:rsid w:val="00136532"/>
    <w:rsid w:val="00140535"/>
    <w:rsid w:val="00142473"/>
    <w:rsid w:val="001512F2"/>
    <w:rsid w:val="001647CD"/>
    <w:rsid w:val="00171A16"/>
    <w:rsid w:val="00174A29"/>
    <w:rsid w:val="00182CFD"/>
    <w:rsid w:val="001A0AB1"/>
    <w:rsid w:val="001A67FA"/>
    <w:rsid w:val="001A7E62"/>
    <w:rsid w:val="001B4C99"/>
    <w:rsid w:val="001C7B0B"/>
    <w:rsid w:val="001D1760"/>
    <w:rsid w:val="001E5F9D"/>
    <w:rsid w:val="001E7B21"/>
    <w:rsid w:val="001E7C0E"/>
    <w:rsid w:val="001F63AF"/>
    <w:rsid w:val="002039F6"/>
    <w:rsid w:val="00207959"/>
    <w:rsid w:val="002130F8"/>
    <w:rsid w:val="0021758F"/>
    <w:rsid w:val="00233935"/>
    <w:rsid w:val="00234247"/>
    <w:rsid w:val="00245AD7"/>
    <w:rsid w:val="00247277"/>
    <w:rsid w:val="00254206"/>
    <w:rsid w:val="002543EC"/>
    <w:rsid w:val="00287486"/>
    <w:rsid w:val="00287F27"/>
    <w:rsid w:val="00294008"/>
    <w:rsid w:val="00294C25"/>
    <w:rsid w:val="002A1672"/>
    <w:rsid w:val="002A3982"/>
    <w:rsid w:val="002B2B47"/>
    <w:rsid w:val="002B55F1"/>
    <w:rsid w:val="002B6CDD"/>
    <w:rsid w:val="002C1756"/>
    <w:rsid w:val="002D276F"/>
    <w:rsid w:val="002D30FE"/>
    <w:rsid w:val="002D6735"/>
    <w:rsid w:val="002D74C8"/>
    <w:rsid w:val="002F6591"/>
    <w:rsid w:val="003041BA"/>
    <w:rsid w:val="00305A88"/>
    <w:rsid w:val="0031042E"/>
    <w:rsid w:val="003108F5"/>
    <w:rsid w:val="00313386"/>
    <w:rsid w:val="00320BD7"/>
    <w:rsid w:val="00330BB4"/>
    <w:rsid w:val="003416D8"/>
    <w:rsid w:val="00342022"/>
    <w:rsid w:val="00344EDE"/>
    <w:rsid w:val="00347F0E"/>
    <w:rsid w:val="00353EB1"/>
    <w:rsid w:val="00360D92"/>
    <w:rsid w:val="003649B0"/>
    <w:rsid w:val="0038619F"/>
    <w:rsid w:val="0038687E"/>
    <w:rsid w:val="00391052"/>
    <w:rsid w:val="003A1D52"/>
    <w:rsid w:val="003A32D3"/>
    <w:rsid w:val="003C43E3"/>
    <w:rsid w:val="003C72A0"/>
    <w:rsid w:val="00403B96"/>
    <w:rsid w:val="00410F8A"/>
    <w:rsid w:val="00417B43"/>
    <w:rsid w:val="004265A7"/>
    <w:rsid w:val="004322B8"/>
    <w:rsid w:val="004340E7"/>
    <w:rsid w:val="0043709B"/>
    <w:rsid w:val="00437A33"/>
    <w:rsid w:val="00441EE7"/>
    <w:rsid w:val="00442622"/>
    <w:rsid w:val="0045044C"/>
    <w:rsid w:val="00451E20"/>
    <w:rsid w:val="00452149"/>
    <w:rsid w:val="00456814"/>
    <w:rsid w:val="004624C3"/>
    <w:rsid w:val="00467A7A"/>
    <w:rsid w:val="00474F13"/>
    <w:rsid w:val="00484807"/>
    <w:rsid w:val="00494D86"/>
    <w:rsid w:val="004A1048"/>
    <w:rsid w:val="004A3070"/>
    <w:rsid w:val="004A7EB4"/>
    <w:rsid w:val="004B1DCC"/>
    <w:rsid w:val="004B594D"/>
    <w:rsid w:val="004C20DD"/>
    <w:rsid w:val="004D56C2"/>
    <w:rsid w:val="004D7109"/>
    <w:rsid w:val="004E377E"/>
    <w:rsid w:val="004E6822"/>
    <w:rsid w:val="004F0920"/>
    <w:rsid w:val="004F5D90"/>
    <w:rsid w:val="004F5DB7"/>
    <w:rsid w:val="005102EC"/>
    <w:rsid w:val="00517FCF"/>
    <w:rsid w:val="0052491A"/>
    <w:rsid w:val="00531DA0"/>
    <w:rsid w:val="005544E8"/>
    <w:rsid w:val="005554D9"/>
    <w:rsid w:val="005606FD"/>
    <w:rsid w:val="00561E58"/>
    <w:rsid w:val="00570558"/>
    <w:rsid w:val="00572BE4"/>
    <w:rsid w:val="00572E5F"/>
    <w:rsid w:val="005D7D85"/>
    <w:rsid w:val="005E2BE1"/>
    <w:rsid w:val="005E42DA"/>
    <w:rsid w:val="005F1825"/>
    <w:rsid w:val="005F55CF"/>
    <w:rsid w:val="00606741"/>
    <w:rsid w:val="00610EA4"/>
    <w:rsid w:val="00611BBA"/>
    <w:rsid w:val="00621AA3"/>
    <w:rsid w:val="0062233F"/>
    <w:rsid w:val="00634ED8"/>
    <w:rsid w:val="00641C09"/>
    <w:rsid w:val="00645A6E"/>
    <w:rsid w:val="00660CEE"/>
    <w:rsid w:val="0066455A"/>
    <w:rsid w:val="00665817"/>
    <w:rsid w:val="006854F4"/>
    <w:rsid w:val="006944A9"/>
    <w:rsid w:val="00697141"/>
    <w:rsid w:val="006A2150"/>
    <w:rsid w:val="006B6BFB"/>
    <w:rsid w:val="006D42BF"/>
    <w:rsid w:val="006D461B"/>
    <w:rsid w:val="006E0194"/>
    <w:rsid w:val="006E1082"/>
    <w:rsid w:val="006E5B66"/>
    <w:rsid w:val="006F0DFE"/>
    <w:rsid w:val="006F4DDB"/>
    <w:rsid w:val="006F6BF4"/>
    <w:rsid w:val="00701921"/>
    <w:rsid w:val="0070272E"/>
    <w:rsid w:val="00713ECE"/>
    <w:rsid w:val="00730D49"/>
    <w:rsid w:val="00735D27"/>
    <w:rsid w:val="00736EFA"/>
    <w:rsid w:val="00737DA8"/>
    <w:rsid w:val="00750CBE"/>
    <w:rsid w:val="00765B51"/>
    <w:rsid w:val="00765D25"/>
    <w:rsid w:val="00771E21"/>
    <w:rsid w:val="00771EE1"/>
    <w:rsid w:val="00772BF3"/>
    <w:rsid w:val="007737E0"/>
    <w:rsid w:val="00773FC2"/>
    <w:rsid w:val="00782A09"/>
    <w:rsid w:val="00783DEC"/>
    <w:rsid w:val="00786267"/>
    <w:rsid w:val="0079160D"/>
    <w:rsid w:val="007A4B1A"/>
    <w:rsid w:val="007B6329"/>
    <w:rsid w:val="007C6EC7"/>
    <w:rsid w:val="007D1471"/>
    <w:rsid w:val="007E7F4D"/>
    <w:rsid w:val="007F15C3"/>
    <w:rsid w:val="007F735E"/>
    <w:rsid w:val="0081278D"/>
    <w:rsid w:val="00812F47"/>
    <w:rsid w:val="008222E0"/>
    <w:rsid w:val="00834D9D"/>
    <w:rsid w:val="00845003"/>
    <w:rsid w:val="00846898"/>
    <w:rsid w:val="00855F2E"/>
    <w:rsid w:val="00872979"/>
    <w:rsid w:val="00891FB9"/>
    <w:rsid w:val="008A742A"/>
    <w:rsid w:val="008B73B1"/>
    <w:rsid w:val="008C10FD"/>
    <w:rsid w:val="008F7297"/>
    <w:rsid w:val="00901611"/>
    <w:rsid w:val="00904790"/>
    <w:rsid w:val="00907119"/>
    <w:rsid w:val="00914D43"/>
    <w:rsid w:val="00915C98"/>
    <w:rsid w:val="009173D2"/>
    <w:rsid w:val="009335D1"/>
    <w:rsid w:val="00937B3F"/>
    <w:rsid w:val="009574D2"/>
    <w:rsid w:val="009636B5"/>
    <w:rsid w:val="00972327"/>
    <w:rsid w:val="0099102D"/>
    <w:rsid w:val="00992AD5"/>
    <w:rsid w:val="00995BA9"/>
    <w:rsid w:val="009A1ED8"/>
    <w:rsid w:val="009B2BAE"/>
    <w:rsid w:val="009B5570"/>
    <w:rsid w:val="009C243E"/>
    <w:rsid w:val="009C3153"/>
    <w:rsid w:val="009D1112"/>
    <w:rsid w:val="009D7B75"/>
    <w:rsid w:val="009E12AF"/>
    <w:rsid w:val="009E681F"/>
    <w:rsid w:val="009F7D36"/>
    <w:rsid w:val="00A06344"/>
    <w:rsid w:val="00A144D8"/>
    <w:rsid w:val="00A25F71"/>
    <w:rsid w:val="00A26477"/>
    <w:rsid w:val="00A32AAC"/>
    <w:rsid w:val="00A364DE"/>
    <w:rsid w:val="00A437EF"/>
    <w:rsid w:val="00A44CD7"/>
    <w:rsid w:val="00A53D0E"/>
    <w:rsid w:val="00A57356"/>
    <w:rsid w:val="00A70230"/>
    <w:rsid w:val="00A74E3C"/>
    <w:rsid w:val="00A8160E"/>
    <w:rsid w:val="00A823D5"/>
    <w:rsid w:val="00A84D88"/>
    <w:rsid w:val="00A9271C"/>
    <w:rsid w:val="00A94763"/>
    <w:rsid w:val="00AA7E4C"/>
    <w:rsid w:val="00AB0241"/>
    <w:rsid w:val="00AB4268"/>
    <w:rsid w:val="00AF1316"/>
    <w:rsid w:val="00AF1517"/>
    <w:rsid w:val="00AF27AC"/>
    <w:rsid w:val="00B04A53"/>
    <w:rsid w:val="00B147FC"/>
    <w:rsid w:val="00B14A82"/>
    <w:rsid w:val="00B240F6"/>
    <w:rsid w:val="00B3030D"/>
    <w:rsid w:val="00B3329A"/>
    <w:rsid w:val="00B40706"/>
    <w:rsid w:val="00B41660"/>
    <w:rsid w:val="00B52819"/>
    <w:rsid w:val="00B577B3"/>
    <w:rsid w:val="00B577F4"/>
    <w:rsid w:val="00B71006"/>
    <w:rsid w:val="00B93BF8"/>
    <w:rsid w:val="00BA38AC"/>
    <w:rsid w:val="00BC30D2"/>
    <w:rsid w:val="00BC5600"/>
    <w:rsid w:val="00BD03FB"/>
    <w:rsid w:val="00BE55B7"/>
    <w:rsid w:val="00BE6637"/>
    <w:rsid w:val="00BF0200"/>
    <w:rsid w:val="00BF2F61"/>
    <w:rsid w:val="00BF66D1"/>
    <w:rsid w:val="00C075A1"/>
    <w:rsid w:val="00C07EE6"/>
    <w:rsid w:val="00C150E7"/>
    <w:rsid w:val="00C23AEE"/>
    <w:rsid w:val="00C33190"/>
    <w:rsid w:val="00C36696"/>
    <w:rsid w:val="00C537AF"/>
    <w:rsid w:val="00C54212"/>
    <w:rsid w:val="00C654BD"/>
    <w:rsid w:val="00C71644"/>
    <w:rsid w:val="00C73ED2"/>
    <w:rsid w:val="00C76C8B"/>
    <w:rsid w:val="00C84C9E"/>
    <w:rsid w:val="00C91BD0"/>
    <w:rsid w:val="00C96906"/>
    <w:rsid w:val="00C97AB0"/>
    <w:rsid w:val="00CA0A0E"/>
    <w:rsid w:val="00CA26F7"/>
    <w:rsid w:val="00CA2F89"/>
    <w:rsid w:val="00CA7F60"/>
    <w:rsid w:val="00CB51BE"/>
    <w:rsid w:val="00CC370E"/>
    <w:rsid w:val="00CD2805"/>
    <w:rsid w:val="00CD2B4A"/>
    <w:rsid w:val="00CE2127"/>
    <w:rsid w:val="00CE3672"/>
    <w:rsid w:val="00CE77D6"/>
    <w:rsid w:val="00CF4456"/>
    <w:rsid w:val="00D04195"/>
    <w:rsid w:val="00D048A7"/>
    <w:rsid w:val="00D136B1"/>
    <w:rsid w:val="00D145F1"/>
    <w:rsid w:val="00D14D05"/>
    <w:rsid w:val="00D22CF3"/>
    <w:rsid w:val="00D24931"/>
    <w:rsid w:val="00D436C1"/>
    <w:rsid w:val="00D44061"/>
    <w:rsid w:val="00D527A0"/>
    <w:rsid w:val="00D60242"/>
    <w:rsid w:val="00D611D9"/>
    <w:rsid w:val="00D622EA"/>
    <w:rsid w:val="00D67628"/>
    <w:rsid w:val="00D7575B"/>
    <w:rsid w:val="00D820CD"/>
    <w:rsid w:val="00D83256"/>
    <w:rsid w:val="00D87531"/>
    <w:rsid w:val="00DB4626"/>
    <w:rsid w:val="00DC385A"/>
    <w:rsid w:val="00DD1DDA"/>
    <w:rsid w:val="00DD4AA9"/>
    <w:rsid w:val="00DD7667"/>
    <w:rsid w:val="00DE5801"/>
    <w:rsid w:val="00E057BC"/>
    <w:rsid w:val="00E0700B"/>
    <w:rsid w:val="00E10889"/>
    <w:rsid w:val="00E13187"/>
    <w:rsid w:val="00E13D87"/>
    <w:rsid w:val="00E15E10"/>
    <w:rsid w:val="00E24CEC"/>
    <w:rsid w:val="00E27DBA"/>
    <w:rsid w:val="00E3026C"/>
    <w:rsid w:val="00E3163C"/>
    <w:rsid w:val="00E33983"/>
    <w:rsid w:val="00E37A57"/>
    <w:rsid w:val="00E453BC"/>
    <w:rsid w:val="00E569AE"/>
    <w:rsid w:val="00E60C9F"/>
    <w:rsid w:val="00E73045"/>
    <w:rsid w:val="00E80A97"/>
    <w:rsid w:val="00E847C9"/>
    <w:rsid w:val="00E8632D"/>
    <w:rsid w:val="00E933DC"/>
    <w:rsid w:val="00E94C7C"/>
    <w:rsid w:val="00EA3CF3"/>
    <w:rsid w:val="00EB121F"/>
    <w:rsid w:val="00EC1163"/>
    <w:rsid w:val="00EC2ECA"/>
    <w:rsid w:val="00EC3446"/>
    <w:rsid w:val="00ED1549"/>
    <w:rsid w:val="00ED5A11"/>
    <w:rsid w:val="00EE20B9"/>
    <w:rsid w:val="00EE538F"/>
    <w:rsid w:val="00EE586D"/>
    <w:rsid w:val="00EF51AF"/>
    <w:rsid w:val="00EF5FB4"/>
    <w:rsid w:val="00EF6140"/>
    <w:rsid w:val="00EF6924"/>
    <w:rsid w:val="00EF77BB"/>
    <w:rsid w:val="00F052E5"/>
    <w:rsid w:val="00F10C7C"/>
    <w:rsid w:val="00F141E4"/>
    <w:rsid w:val="00F35C2A"/>
    <w:rsid w:val="00F627B4"/>
    <w:rsid w:val="00F67D64"/>
    <w:rsid w:val="00F71CE3"/>
    <w:rsid w:val="00F96C4D"/>
    <w:rsid w:val="00FA08AD"/>
    <w:rsid w:val="00FB44B6"/>
    <w:rsid w:val="00FC2E98"/>
    <w:rsid w:val="00FC3DE2"/>
    <w:rsid w:val="00FD2830"/>
    <w:rsid w:val="00FE3D34"/>
    <w:rsid w:val="00FE4862"/>
    <w:rsid w:val="00FF1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0062A"/>
  <w15:docId w15:val="{2C37EAC0-9D0C-4D7A-B9CB-BC1094D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59"/>
    <w:rsid w:val="0084500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E13D8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0625">
      <w:bodyDiv w:val="1"/>
      <w:marLeft w:val="0"/>
      <w:marRight w:val="0"/>
      <w:marTop w:val="0"/>
      <w:marBottom w:val="0"/>
      <w:divBdr>
        <w:top w:val="none" w:sz="0" w:space="0" w:color="auto"/>
        <w:left w:val="none" w:sz="0" w:space="0" w:color="auto"/>
        <w:bottom w:val="none" w:sz="0" w:space="0" w:color="auto"/>
        <w:right w:val="none" w:sz="0" w:space="0" w:color="auto"/>
      </w:divBdr>
    </w:div>
    <w:div w:id="1601837048">
      <w:bodyDiv w:val="1"/>
      <w:marLeft w:val="0"/>
      <w:marRight w:val="0"/>
      <w:marTop w:val="0"/>
      <w:marBottom w:val="0"/>
      <w:divBdr>
        <w:top w:val="none" w:sz="0" w:space="0" w:color="auto"/>
        <w:left w:val="none" w:sz="0" w:space="0" w:color="auto"/>
        <w:bottom w:val="none" w:sz="0" w:space="0" w:color="auto"/>
        <w:right w:val="none" w:sz="0" w:space="0" w:color="auto"/>
      </w:divBdr>
    </w:div>
    <w:div w:id="1612858947">
      <w:bodyDiv w:val="1"/>
      <w:marLeft w:val="0"/>
      <w:marRight w:val="0"/>
      <w:marTop w:val="0"/>
      <w:marBottom w:val="0"/>
      <w:divBdr>
        <w:top w:val="none" w:sz="0" w:space="0" w:color="auto"/>
        <w:left w:val="none" w:sz="0" w:space="0" w:color="auto"/>
        <w:bottom w:val="none" w:sz="0" w:space="0" w:color="auto"/>
        <w:right w:val="none" w:sz="0" w:space="0" w:color="auto"/>
      </w:divBdr>
    </w:div>
    <w:div w:id="20632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48D5F-3182-4C64-A3CA-3622479AFF10}">
  <ds:schemaRefs>
    <ds:schemaRef ds:uri="http://schemas.openxmlformats.org/officeDocument/2006/bibliography"/>
  </ds:schemaRefs>
</ds:datastoreItem>
</file>

<file path=customXml/itemProps2.xml><?xml version="1.0" encoding="utf-8"?>
<ds:datastoreItem xmlns:ds="http://schemas.openxmlformats.org/officeDocument/2006/customXml" ds:itemID="{5844F6B7-99F2-4FCE-97BB-C8C3DBD5D98D}"/>
</file>

<file path=customXml/itemProps3.xml><?xml version="1.0" encoding="utf-8"?>
<ds:datastoreItem xmlns:ds="http://schemas.openxmlformats.org/officeDocument/2006/customXml" ds:itemID="{901F500E-42A0-41A4-A4BA-6546361D2ADD}"/>
</file>

<file path=customXml/itemProps4.xml><?xml version="1.0" encoding="utf-8"?>
<ds:datastoreItem xmlns:ds="http://schemas.openxmlformats.org/officeDocument/2006/customXml" ds:itemID="{EF7E2C21-6ABC-4078-AE79-9CB968F6B933}"/>
</file>

<file path=docProps/app.xml><?xml version="1.0" encoding="utf-8"?>
<Properties xmlns="http://schemas.openxmlformats.org/officeDocument/2006/extended-properties" xmlns:vt="http://schemas.openxmlformats.org/officeDocument/2006/docPropsVTypes">
  <Template>Normal</Template>
  <TotalTime>4659</TotalTime>
  <Pages>9</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SO NOI VU</cp:lastModifiedBy>
  <cp:revision>15</cp:revision>
  <cp:lastPrinted>2023-07-25T01:00:00Z</cp:lastPrinted>
  <dcterms:created xsi:type="dcterms:W3CDTF">2018-04-13T06:17:00Z</dcterms:created>
  <dcterms:modified xsi:type="dcterms:W3CDTF">2023-08-02T01:30:00Z</dcterms:modified>
</cp:coreProperties>
</file>