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B8D32" w14:textId="77B5A65A" w:rsidR="00790CA4" w:rsidRPr="00532037" w:rsidRDefault="00790CA4">
      <w:pPr>
        <w:rPr>
          <w:sz w:val="2"/>
        </w:rPr>
      </w:pPr>
    </w:p>
    <w:p w14:paraId="47F47428" w14:textId="0DC1D1B5" w:rsidR="006B1106" w:rsidRPr="00532037" w:rsidRDefault="006B1106">
      <w:pPr>
        <w:rPr>
          <w:sz w:val="2"/>
        </w:rPr>
      </w:pPr>
    </w:p>
    <w:p w14:paraId="4A212A81" w14:textId="7266F3C2" w:rsidR="006C4A30" w:rsidRPr="00237CAF" w:rsidRDefault="006C4A30" w:rsidP="000B2FB2">
      <w:pPr>
        <w:tabs>
          <w:tab w:val="left" w:pos="2550"/>
        </w:tabs>
        <w:rPr>
          <w:rFonts w:eastAsia="Times New Roman" w:cs="Times New Roman"/>
          <w:sz w:val="16"/>
          <w:szCs w:val="16"/>
        </w:rPr>
      </w:pPr>
      <w:bookmarkStart w:id="0" w:name="_GoBack"/>
      <w:bookmarkEnd w:id="0"/>
    </w:p>
    <w:tbl>
      <w:tblPr>
        <w:tblpPr w:leftFromText="180" w:rightFromText="180" w:vertAnchor="text" w:horzAnchor="margin" w:tblpX="142" w:tblpY="-489"/>
        <w:tblW w:w="9072" w:type="dxa"/>
        <w:tblLayout w:type="fixed"/>
        <w:tblLook w:val="0000" w:firstRow="0" w:lastRow="0" w:firstColumn="0" w:lastColumn="0" w:noHBand="0" w:noVBand="0"/>
      </w:tblPr>
      <w:tblGrid>
        <w:gridCol w:w="3402"/>
        <w:gridCol w:w="5670"/>
      </w:tblGrid>
      <w:tr w:rsidR="000B2FB2" w:rsidRPr="00B14875" w14:paraId="2CB7519F" w14:textId="77777777" w:rsidTr="00216EA0">
        <w:trPr>
          <w:trHeight w:val="995"/>
        </w:trPr>
        <w:tc>
          <w:tcPr>
            <w:tcW w:w="3402" w:type="dxa"/>
          </w:tcPr>
          <w:p w14:paraId="29465127" w14:textId="74B3C604" w:rsidR="000B2FB2" w:rsidRPr="00B14875" w:rsidRDefault="00430C12" w:rsidP="00216EA0">
            <w:pPr>
              <w:spacing w:after="0" w:line="240" w:lineRule="auto"/>
              <w:jc w:val="center"/>
              <w:rPr>
                <w:b/>
                <w:szCs w:val="28"/>
                <w:lang w:val="nl-NL"/>
              </w:rPr>
            </w:pPr>
            <w:r>
              <w:rPr>
                <w:b/>
                <w:szCs w:val="28"/>
                <w:lang w:val="nl-NL"/>
              </w:rPr>
              <w:t>ỦY</w:t>
            </w:r>
            <w:r w:rsidR="000B2FB2" w:rsidRPr="00B14875">
              <w:rPr>
                <w:b/>
                <w:szCs w:val="28"/>
                <w:lang w:val="nl-NL"/>
              </w:rPr>
              <w:t xml:space="preserve"> BAN NHÂN DÂN </w:t>
            </w:r>
          </w:p>
          <w:p w14:paraId="09A41D83" w14:textId="76BF08EB" w:rsidR="000B2FB2" w:rsidRPr="00B14875" w:rsidRDefault="000B2FB2" w:rsidP="00216EA0">
            <w:pPr>
              <w:spacing w:after="0" w:line="240" w:lineRule="auto"/>
              <w:jc w:val="center"/>
              <w:rPr>
                <w:b/>
                <w:szCs w:val="28"/>
                <w:lang w:val="nl-NL"/>
              </w:rPr>
            </w:pPr>
            <w:r w:rsidRPr="00B14875">
              <w:rPr>
                <w:b/>
                <w:szCs w:val="28"/>
                <w:lang w:val="nl-NL"/>
              </w:rPr>
              <w:t xml:space="preserve">TỈNH </w:t>
            </w:r>
            <w:r w:rsidR="009F25A4">
              <w:rPr>
                <w:b/>
                <w:szCs w:val="28"/>
                <w:lang w:val="nl-NL"/>
              </w:rPr>
              <w:t>ĐỒNG NAI</w:t>
            </w:r>
          </w:p>
          <w:p w14:paraId="780CE3FB" w14:textId="77777777" w:rsidR="000B2FB2" w:rsidRPr="00B95EC1" w:rsidRDefault="000B2FB2" w:rsidP="00216EA0">
            <w:pPr>
              <w:spacing w:after="0" w:line="240" w:lineRule="auto"/>
              <w:jc w:val="center"/>
              <w:rPr>
                <w:szCs w:val="28"/>
                <w:lang w:val="nl-NL"/>
              </w:rPr>
            </w:pPr>
            <w:r w:rsidRPr="00B14875">
              <w:rPr>
                <w:noProof/>
                <w:szCs w:val="28"/>
              </w:rPr>
              <mc:AlternateContent>
                <mc:Choice Requires="wps">
                  <w:drawing>
                    <wp:anchor distT="0" distB="0" distL="114300" distR="114300" simplePos="0" relativeHeight="251674624" behindDoc="0" locked="0" layoutInCell="1" allowOverlap="1" wp14:anchorId="202D92AA" wp14:editId="0F605090">
                      <wp:simplePos x="0" y="0"/>
                      <wp:positionH relativeFrom="column">
                        <wp:posOffset>487045</wp:posOffset>
                      </wp:positionH>
                      <wp:positionV relativeFrom="paragraph">
                        <wp:posOffset>26670</wp:posOffset>
                      </wp:positionV>
                      <wp:extent cx="1112520" cy="0"/>
                      <wp:effectExtent l="0" t="0" r="304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02E0CBB"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2.1pt" to="12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si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ymaZrNMm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"/>
                  </w:pict>
                </mc:Fallback>
              </mc:AlternateContent>
            </w:r>
          </w:p>
        </w:tc>
        <w:tc>
          <w:tcPr>
            <w:tcW w:w="5670" w:type="dxa"/>
          </w:tcPr>
          <w:p w14:paraId="219319A2" w14:textId="77777777" w:rsidR="000B2FB2" w:rsidRPr="00125B55" w:rsidRDefault="000B2FB2" w:rsidP="00216EA0">
            <w:pPr>
              <w:spacing w:after="0" w:line="240" w:lineRule="auto"/>
              <w:ind w:left="-138"/>
              <w:jc w:val="center"/>
              <w:rPr>
                <w:b/>
                <w:sz w:val="26"/>
                <w:szCs w:val="26"/>
                <w:lang w:val="nl-NL"/>
              </w:rPr>
            </w:pPr>
            <w:r w:rsidRPr="00125B55">
              <w:rPr>
                <w:b/>
                <w:sz w:val="26"/>
                <w:szCs w:val="26"/>
                <w:lang w:val="nl-NL"/>
              </w:rPr>
              <w:t>CỘNG HOÀ XÃ HỘI CHỦ NGHĨA VIỆT NAM</w:t>
            </w:r>
          </w:p>
          <w:p w14:paraId="234B22A9" w14:textId="77777777" w:rsidR="000B2FB2" w:rsidRPr="00125B55" w:rsidRDefault="000B2FB2" w:rsidP="00216EA0">
            <w:pPr>
              <w:spacing w:after="0" w:line="240" w:lineRule="auto"/>
              <w:ind w:left="-138"/>
              <w:jc w:val="center"/>
              <w:rPr>
                <w:b/>
                <w:sz w:val="26"/>
                <w:szCs w:val="26"/>
              </w:rPr>
            </w:pPr>
            <w:r w:rsidRPr="00125B55">
              <w:rPr>
                <w:b/>
                <w:sz w:val="26"/>
                <w:szCs w:val="26"/>
              </w:rPr>
              <w:t>Độc lập - Tự do - Hạnh phúc</w:t>
            </w:r>
          </w:p>
          <w:p w14:paraId="147D79D3" w14:textId="77777777" w:rsidR="000B2FB2" w:rsidRPr="00B95EC1" w:rsidRDefault="000B2FB2" w:rsidP="00216EA0">
            <w:pPr>
              <w:spacing w:after="0" w:line="240" w:lineRule="auto"/>
              <w:ind w:left="-138"/>
              <w:rPr>
                <w:szCs w:val="28"/>
              </w:rPr>
            </w:pPr>
            <w:r w:rsidRPr="00B14875">
              <w:rPr>
                <w:noProof/>
                <w:szCs w:val="28"/>
              </w:rPr>
              <mc:AlternateContent>
                <mc:Choice Requires="wps">
                  <w:drawing>
                    <wp:anchor distT="0" distB="0" distL="114300" distR="114300" simplePos="0" relativeHeight="251675648" behindDoc="0" locked="0" layoutInCell="1" allowOverlap="1" wp14:anchorId="7CFF5EC1" wp14:editId="1EA874A2">
                      <wp:simplePos x="0" y="0"/>
                      <wp:positionH relativeFrom="column">
                        <wp:posOffset>692150</wp:posOffset>
                      </wp:positionH>
                      <wp:positionV relativeFrom="paragraph">
                        <wp:posOffset>17145</wp:posOffset>
                      </wp:positionV>
                      <wp:extent cx="2002155" cy="0"/>
                      <wp:effectExtent l="0" t="0" r="361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355DBA7"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5pt" to="212.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0s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"/>
                  </w:pict>
                </mc:Fallback>
              </mc:AlternateContent>
            </w:r>
          </w:p>
        </w:tc>
      </w:tr>
    </w:tbl>
    <w:p w14:paraId="0FC2FC8F" w14:textId="77777777" w:rsidR="000B2FB2" w:rsidRPr="00532037" w:rsidRDefault="000B2FB2" w:rsidP="000B2FB2">
      <w:pPr>
        <w:spacing w:after="0" w:line="240" w:lineRule="auto"/>
        <w:jc w:val="center"/>
        <w:textAlignment w:val="baseline"/>
        <w:rPr>
          <w:rFonts w:eastAsia="Times New Roman" w:cs="Times New Roman"/>
          <w:szCs w:val="28"/>
        </w:rPr>
      </w:pPr>
      <w:r w:rsidRPr="00532037">
        <w:rPr>
          <w:rFonts w:eastAsia="Times New Roman" w:cs="Times New Roman"/>
          <w:b/>
          <w:bCs/>
          <w:szCs w:val="28"/>
          <w:bdr w:val="none" w:sz="0" w:space="0" w:color="auto" w:frame="1"/>
        </w:rPr>
        <w:t>QUY CHẾ</w:t>
      </w:r>
    </w:p>
    <w:p w14:paraId="465FAB7A" w14:textId="77777777" w:rsidR="000B2FB2" w:rsidRPr="00532037" w:rsidRDefault="000B2FB2" w:rsidP="000B2FB2">
      <w:pPr>
        <w:spacing w:after="0" w:line="240" w:lineRule="auto"/>
        <w:jc w:val="center"/>
        <w:textAlignment w:val="baseline"/>
        <w:rPr>
          <w:rFonts w:eastAsia="Times New Roman" w:cs="Times New Roman"/>
          <w:b/>
          <w:szCs w:val="28"/>
          <w:bdr w:val="none" w:sz="0" w:space="0" w:color="auto" w:frame="1"/>
        </w:rPr>
      </w:pPr>
      <w:bookmarkStart w:id="1" w:name="loai_2_name"/>
      <w:bookmarkEnd w:id="1"/>
      <w:r w:rsidRPr="00532037">
        <w:rPr>
          <w:rFonts w:eastAsia="Times New Roman" w:cs="Times New Roman"/>
          <w:b/>
          <w:szCs w:val="28"/>
          <w:bdr w:val="none" w:sz="0" w:space="0" w:color="auto" w:frame="1"/>
        </w:rPr>
        <w:t xml:space="preserve">Quản lý các công trình ghi công liệt sĩ, mộ liệt sĩ </w:t>
      </w:r>
    </w:p>
    <w:p w14:paraId="5F4243A1" w14:textId="0ACFCD3F" w:rsidR="000B2FB2" w:rsidRPr="00532037" w:rsidRDefault="00461DBD" w:rsidP="000B2FB2">
      <w:pPr>
        <w:spacing w:after="0" w:line="240" w:lineRule="auto"/>
        <w:jc w:val="center"/>
        <w:textAlignment w:val="baseline"/>
        <w:rPr>
          <w:rFonts w:eastAsia="Times New Roman" w:cs="Times New Roman"/>
          <w:szCs w:val="28"/>
          <w:bdr w:val="none" w:sz="0" w:space="0" w:color="auto" w:frame="1"/>
        </w:rPr>
      </w:pPr>
      <w:r>
        <w:rPr>
          <w:rFonts w:eastAsia="Times New Roman" w:cs="Times New Roman"/>
          <w:b/>
          <w:szCs w:val="28"/>
          <w:bdr w:val="none" w:sz="0" w:space="0" w:color="auto" w:frame="1"/>
        </w:rPr>
        <w:t>trên địa bàn tỉnh Đồng Nai</w:t>
      </w:r>
    </w:p>
    <w:p w14:paraId="0C296F4D" w14:textId="77777777" w:rsidR="000B2FB2" w:rsidRPr="00532037" w:rsidRDefault="000B2FB2" w:rsidP="000B2FB2">
      <w:pPr>
        <w:spacing w:after="0" w:line="240" w:lineRule="auto"/>
        <w:jc w:val="center"/>
        <w:textAlignment w:val="baseline"/>
        <w:rPr>
          <w:rFonts w:eastAsia="Times New Roman" w:cs="Times New Roman"/>
          <w:bCs/>
          <w:i/>
          <w:iCs/>
          <w:szCs w:val="28"/>
          <w:bdr w:val="none" w:sz="0" w:space="0" w:color="auto" w:frame="1"/>
        </w:rPr>
      </w:pPr>
      <w:r w:rsidRPr="00532037">
        <w:rPr>
          <w:rFonts w:eastAsia="Times New Roman" w:cs="Times New Roman"/>
          <w:i/>
          <w:iCs/>
          <w:szCs w:val="28"/>
          <w:bdr w:val="none" w:sz="0" w:space="0" w:color="auto" w:frame="1"/>
        </w:rPr>
        <w:t>(Kèm theo Quyết định số……..</w:t>
      </w:r>
      <w:hyperlink r:id="rId9" w:tgtFrame="_blank" w:history="1">
        <w:r w:rsidRPr="00532037">
          <w:rPr>
            <w:rFonts w:eastAsia="Times New Roman" w:cs="Times New Roman"/>
            <w:bCs/>
            <w:i/>
            <w:iCs/>
            <w:szCs w:val="28"/>
            <w:bdr w:val="none" w:sz="0" w:space="0" w:color="auto" w:frame="1"/>
          </w:rPr>
          <w:t>/202</w:t>
        </w:r>
        <w:r>
          <w:rPr>
            <w:rFonts w:eastAsia="Times New Roman" w:cs="Times New Roman"/>
            <w:bCs/>
            <w:i/>
            <w:iCs/>
            <w:szCs w:val="28"/>
            <w:bdr w:val="none" w:sz="0" w:space="0" w:color="auto" w:frame="1"/>
          </w:rPr>
          <w:t>4</w:t>
        </w:r>
        <w:r w:rsidRPr="00532037">
          <w:rPr>
            <w:rFonts w:eastAsia="Times New Roman" w:cs="Times New Roman"/>
            <w:bCs/>
            <w:i/>
            <w:iCs/>
            <w:szCs w:val="28"/>
            <w:bdr w:val="none" w:sz="0" w:space="0" w:color="auto" w:frame="1"/>
          </w:rPr>
          <w:t>/QĐ-UBND</w:t>
        </w:r>
      </w:hyperlink>
      <w:r w:rsidRPr="00532037">
        <w:rPr>
          <w:rFonts w:eastAsia="Times New Roman" w:cs="Times New Roman"/>
          <w:bCs/>
          <w:i/>
          <w:iCs/>
          <w:szCs w:val="28"/>
          <w:bdr w:val="none" w:sz="0" w:space="0" w:color="auto" w:frame="1"/>
        </w:rPr>
        <w:t xml:space="preserve"> </w:t>
      </w:r>
    </w:p>
    <w:p w14:paraId="2C9FA175" w14:textId="0D99E5F6" w:rsidR="000B2FB2" w:rsidRPr="00532037" w:rsidRDefault="000B2FB2" w:rsidP="000B2FB2">
      <w:pPr>
        <w:spacing w:after="0" w:line="240" w:lineRule="auto"/>
        <w:jc w:val="center"/>
        <w:textAlignment w:val="baseline"/>
        <w:rPr>
          <w:rFonts w:eastAsia="Times New Roman" w:cs="Times New Roman"/>
          <w:bCs/>
          <w:i/>
          <w:iCs/>
          <w:szCs w:val="28"/>
          <w:bdr w:val="none" w:sz="0" w:space="0" w:color="auto" w:frame="1"/>
        </w:rPr>
      </w:pPr>
      <w:r w:rsidRPr="00532037">
        <w:rPr>
          <w:rFonts w:eastAsia="Times New Roman" w:cs="Times New Roman"/>
          <w:i/>
          <w:iCs/>
          <w:szCs w:val="28"/>
          <w:bdr w:val="none" w:sz="0" w:space="0" w:color="auto" w:frame="1"/>
        </w:rPr>
        <w:t>ngày……tháng……năm 202</w:t>
      </w:r>
      <w:r>
        <w:rPr>
          <w:rFonts w:eastAsia="Times New Roman" w:cs="Times New Roman"/>
          <w:i/>
          <w:iCs/>
          <w:szCs w:val="28"/>
          <w:bdr w:val="none" w:sz="0" w:space="0" w:color="auto" w:frame="1"/>
        </w:rPr>
        <w:t>4</w:t>
      </w:r>
      <w:r w:rsidRPr="00532037">
        <w:rPr>
          <w:rFonts w:eastAsia="Times New Roman" w:cs="Times New Roman"/>
          <w:i/>
          <w:iCs/>
          <w:szCs w:val="28"/>
          <w:bdr w:val="none" w:sz="0" w:space="0" w:color="auto" w:frame="1"/>
        </w:rPr>
        <w:t xml:space="preserve"> của </w:t>
      </w:r>
      <w:r w:rsidRPr="00532037">
        <w:rPr>
          <w:rFonts w:eastAsia="Times New Roman" w:cs="Times New Roman"/>
          <w:i/>
          <w:iCs/>
          <w:szCs w:val="28"/>
          <w:bdr w:val="none" w:sz="0" w:space="0" w:color="auto" w:frame="1"/>
          <w:lang w:val="vi-VN"/>
        </w:rPr>
        <w:t>Ủy ban nhân dân</w:t>
      </w:r>
      <w:r w:rsidRPr="00532037">
        <w:rPr>
          <w:rFonts w:eastAsia="Times New Roman" w:cs="Times New Roman"/>
          <w:i/>
          <w:iCs/>
          <w:szCs w:val="28"/>
          <w:bdr w:val="none" w:sz="0" w:space="0" w:color="auto" w:frame="1"/>
        </w:rPr>
        <w:t xml:space="preserve"> tỉnh</w:t>
      </w:r>
      <w:r w:rsidR="00461DBD">
        <w:rPr>
          <w:rFonts w:eastAsia="Times New Roman" w:cs="Times New Roman"/>
          <w:i/>
          <w:iCs/>
          <w:szCs w:val="28"/>
          <w:bdr w:val="none" w:sz="0" w:space="0" w:color="auto" w:frame="1"/>
        </w:rPr>
        <w:t xml:space="preserve"> Đồng Nai</w:t>
      </w:r>
      <w:r w:rsidRPr="00532037">
        <w:rPr>
          <w:rFonts w:eastAsia="Times New Roman" w:cs="Times New Roman"/>
          <w:i/>
          <w:iCs/>
          <w:szCs w:val="28"/>
          <w:bdr w:val="none" w:sz="0" w:space="0" w:color="auto" w:frame="1"/>
        </w:rPr>
        <w:t>)</w:t>
      </w:r>
    </w:p>
    <w:bookmarkStart w:id="2" w:name="chuong_1"/>
    <w:bookmarkEnd w:id="2"/>
    <w:p w14:paraId="0301E019" w14:textId="77777777" w:rsidR="000B2FB2" w:rsidRPr="00D60046" w:rsidRDefault="000B2FB2" w:rsidP="000B2FB2">
      <w:pPr>
        <w:spacing w:before="120" w:after="120" w:line="240" w:lineRule="auto"/>
        <w:ind w:firstLine="510"/>
        <w:jc w:val="center"/>
        <w:textAlignment w:val="baseline"/>
        <w:rPr>
          <w:rFonts w:eastAsia="Times New Roman" w:cs="Times New Roman"/>
          <w:b/>
          <w:bCs/>
          <w:sz w:val="2"/>
          <w:szCs w:val="28"/>
          <w:bdr w:val="none" w:sz="0" w:space="0" w:color="auto" w:frame="1"/>
        </w:rPr>
      </w:pPr>
      <w:r w:rsidRPr="00532037">
        <w:rPr>
          <w:noProof/>
          <w:sz w:val="18"/>
          <w:szCs w:val="26"/>
        </w:rPr>
        <mc:AlternateContent>
          <mc:Choice Requires="wps">
            <w:drawing>
              <wp:anchor distT="0" distB="0" distL="114300" distR="114300" simplePos="0" relativeHeight="251673600" behindDoc="0" locked="0" layoutInCell="1" allowOverlap="1" wp14:anchorId="7F6B1461" wp14:editId="49F9C559">
                <wp:simplePos x="0" y="0"/>
                <wp:positionH relativeFrom="column">
                  <wp:posOffset>2344420</wp:posOffset>
                </wp:positionH>
                <wp:positionV relativeFrom="paragraph">
                  <wp:posOffset>26035</wp:posOffset>
                </wp:positionV>
                <wp:extent cx="111252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D1725CB"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05pt" to="27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lF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HOMFOmg&#10;RXtviWhaj0qtFAioLZoHnXrjcggv1c6GSulZ7c2zpt8dUrpsiWp45Pt6MQCShozkTUrYOAO3Hfov&#10;mkEMOXodRTvXtguQIAc6x95c7r3hZ48oHKZpms0y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"/>
            </w:pict>
          </mc:Fallback>
        </mc:AlternateContent>
      </w:r>
    </w:p>
    <w:p w14:paraId="79FEC358" w14:textId="77777777" w:rsidR="000B2FB2" w:rsidRPr="00532037" w:rsidRDefault="000B2FB2" w:rsidP="000B2FB2">
      <w:pPr>
        <w:spacing w:before="120" w:after="120" w:line="240" w:lineRule="auto"/>
        <w:ind w:firstLine="510"/>
        <w:textAlignment w:val="baseline"/>
        <w:rPr>
          <w:rFonts w:eastAsia="Times New Roman" w:cs="Times New Roman"/>
          <w:b/>
          <w:bCs/>
          <w:sz w:val="4"/>
          <w:szCs w:val="28"/>
          <w:bdr w:val="none" w:sz="0" w:space="0" w:color="auto" w:frame="1"/>
        </w:rPr>
      </w:pPr>
      <w:bookmarkStart w:id="3" w:name="dieu_1_1"/>
      <w:bookmarkEnd w:id="3"/>
    </w:p>
    <w:p w14:paraId="3D9903E1" w14:textId="77777777" w:rsidR="000B2FB2" w:rsidRPr="00532037" w:rsidRDefault="000B2FB2" w:rsidP="000B2FB2">
      <w:pPr>
        <w:spacing w:after="0"/>
        <w:jc w:val="center"/>
        <w:rPr>
          <w:b/>
          <w:bCs/>
        </w:rPr>
      </w:pPr>
      <w:r w:rsidRPr="00532037">
        <w:rPr>
          <w:b/>
          <w:bCs/>
        </w:rPr>
        <w:t>Chương I</w:t>
      </w:r>
    </w:p>
    <w:p w14:paraId="3236915A" w14:textId="77777777" w:rsidR="000B2FB2" w:rsidRDefault="000B2FB2" w:rsidP="000B2FB2">
      <w:pPr>
        <w:spacing w:after="0"/>
        <w:jc w:val="center"/>
        <w:rPr>
          <w:b/>
          <w:bCs/>
          <w:lang w:val="vi-VN" w:eastAsia="vi-VN"/>
        </w:rPr>
      </w:pPr>
      <w:r w:rsidRPr="00532037">
        <w:rPr>
          <w:b/>
          <w:bCs/>
          <w:lang w:val="vi-VN" w:eastAsia="vi-VN"/>
        </w:rPr>
        <w:t>QUY ĐỊNH CHUNG</w:t>
      </w:r>
    </w:p>
    <w:p w14:paraId="7272EF87" w14:textId="77777777" w:rsidR="000B2FB2" w:rsidRPr="00E21F32" w:rsidRDefault="000B2FB2" w:rsidP="000B2FB2">
      <w:pPr>
        <w:spacing w:after="0"/>
        <w:jc w:val="center"/>
        <w:rPr>
          <w:b/>
          <w:bCs/>
          <w:sz w:val="12"/>
          <w:szCs w:val="12"/>
        </w:rPr>
      </w:pPr>
    </w:p>
    <w:p w14:paraId="3E5BF2F9" w14:textId="77777777" w:rsidR="000B2FB2" w:rsidRPr="00532037" w:rsidRDefault="000B2FB2" w:rsidP="000B2FB2">
      <w:pPr>
        <w:spacing w:before="100" w:after="100" w:line="240" w:lineRule="auto"/>
        <w:ind w:firstLine="709"/>
        <w:jc w:val="both"/>
      </w:pPr>
      <w:r w:rsidRPr="00532037">
        <w:rPr>
          <w:b/>
          <w:bCs/>
          <w:lang w:val="vi-VN"/>
        </w:rPr>
        <w:t>Điều 1. Phạm vi điều chỉ</w:t>
      </w:r>
      <w:r>
        <w:rPr>
          <w:b/>
          <w:bCs/>
          <w:lang w:val="vi-VN"/>
        </w:rPr>
        <w:t>nh</w:t>
      </w:r>
    </w:p>
    <w:p w14:paraId="688507B5" w14:textId="58C6B489" w:rsidR="000B2FB2" w:rsidRPr="00532037" w:rsidRDefault="000B2FB2" w:rsidP="000B2FB2">
      <w:pPr>
        <w:spacing w:before="100" w:after="100" w:line="240" w:lineRule="auto"/>
        <w:ind w:firstLine="709"/>
        <w:jc w:val="both"/>
      </w:pPr>
      <w:r w:rsidRPr="00532037">
        <w:rPr>
          <w:lang w:val="vi-VN"/>
        </w:rPr>
        <w:t xml:space="preserve">Quy chế này quy định </w:t>
      </w:r>
      <w:r>
        <w:t>việc quản lý các công trình ghi công liệt sĩ, mộ liệt sĩ trên địa bàn tỉnh</w:t>
      </w:r>
      <w:r w:rsidR="00D55216">
        <w:t xml:space="preserve"> Đồng Nai</w:t>
      </w:r>
      <w:r>
        <w:t>.</w:t>
      </w:r>
      <w:r w:rsidRPr="00532037">
        <w:rPr>
          <w:lang w:val="vi-VN"/>
        </w:rPr>
        <w:t xml:space="preserve"> </w:t>
      </w:r>
    </w:p>
    <w:p w14:paraId="52858F02" w14:textId="77777777" w:rsidR="000B2FB2" w:rsidRPr="00501797" w:rsidRDefault="000B2FB2" w:rsidP="000B2FB2">
      <w:pPr>
        <w:spacing w:before="100" w:after="100" w:line="240" w:lineRule="auto"/>
        <w:ind w:firstLine="709"/>
        <w:jc w:val="both"/>
        <w:rPr>
          <w:b/>
        </w:rPr>
      </w:pPr>
      <w:r w:rsidRPr="00501797">
        <w:rPr>
          <w:b/>
        </w:rPr>
        <w:t xml:space="preserve">Điều </w:t>
      </w:r>
      <w:r w:rsidRPr="00501797">
        <w:rPr>
          <w:b/>
          <w:lang w:val="vi-VN"/>
        </w:rPr>
        <w:t>2. Đối tượng áp dụng</w:t>
      </w:r>
    </w:p>
    <w:p w14:paraId="0EBF3809" w14:textId="73379CDE" w:rsidR="00F8099A" w:rsidRDefault="00B40C04" w:rsidP="000B2FB2">
      <w:pPr>
        <w:spacing w:before="100" w:after="100" w:line="240" w:lineRule="auto"/>
        <w:ind w:firstLine="709"/>
        <w:jc w:val="both"/>
      </w:pPr>
      <w:r>
        <w:t xml:space="preserve">1. </w:t>
      </w:r>
      <w:r w:rsidR="000B2FB2">
        <w:t xml:space="preserve">Các Sở, ban, ngành </w:t>
      </w:r>
      <w:r w:rsidR="006371BF">
        <w:t xml:space="preserve">cấp </w:t>
      </w:r>
      <w:r w:rsidR="000B2FB2">
        <w:t>tỉnh</w:t>
      </w:r>
      <w:r w:rsidR="00F20FAD">
        <w:t xml:space="preserve">; </w:t>
      </w:r>
      <w:r w:rsidR="000B2FB2">
        <w:t xml:space="preserve">Ủy ban nhân dân </w:t>
      </w:r>
      <w:r w:rsidR="00F20FAD">
        <w:t>cấp</w:t>
      </w:r>
      <w:r w:rsidR="000B2FB2">
        <w:t xml:space="preserve"> huyện</w:t>
      </w:r>
      <w:r w:rsidR="00F20FAD">
        <w:t xml:space="preserve">; </w:t>
      </w:r>
      <w:r w:rsidR="000B2FB2">
        <w:t xml:space="preserve">Ủy ban nhân dân </w:t>
      </w:r>
      <w:r w:rsidR="00F20FAD">
        <w:t xml:space="preserve">cấp </w:t>
      </w:r>
      <w:r w:rsidR="000B2FB2">
        <w:t>xã</w:t>
      </w:r>
      <w:r w:rsidR="00F20FAD">
        <w:t>.</w:t>
      </w:r>
      <w:r w:rsidR="000B2FB2">
        <w:t xml:space="preserve"> </w:t>
      </w:r>
    </w:p>
    <w:p w14:paraId="68CC1AEA" w14:textId="009B992F" w:rsidR="000B2FB2" w:rsidRPr="00532037" w:rsidRDefault="00F20FAD" w:rsidP="000B2FB2">
      <w:pPr>
        <w:spacing w:before="100" w:after="100" w:line="240" w:lineRule="auto"/>
        <w:ind w:firstLine="709"/>
        <w:jc w:val="both"/>
      </w:pPr>
      <w:r>
        <w:t>2</w:t>
      </w:r>
      <w:r w:rsidR="00F8099A">
        <w:t>.</w:t>
      </w:r>
      <w:r w:rsidR="000B2FB2">
        <w:t xml:space="preserve"> </w:t>
      </w:r>
      <w:r w:rsidR="00F8099A">
        <w:t>C</w:t>
      </w:r>
      <w:r w:rsidR="000B2FB2" w:rsidRPr="00532037">
        <w:rPr>
          <w:lang w:val="vi-VN"/>
        </w:rPr>
        <w:t>ác cơ quan, đơn vị, tổ chức, cá nhân khi tham gia vào hoạt động quản lý các công trình ghi công liệt sĩ</w:t>
      </w:r>
      <w:r w:rsidR="000B2FB2" w:rsidRPr="00532037">
        <w:t>, mộ liệt sĩ</w:t>
      </w:r>
      <w:r w:rsidR="000B2FB2" w:rsidRPr="00532037">
        <w:rPr>
          <w:lang w:val="vi-VN"/>
        </w:rPr>
        <w:t xml:space="preserve"> trên địa bàn tỉnh</w:t>
      </w:r>
      <w:r w:rsidR="0032712A">
        <w:t xml:space="preserve"> Đồng Nai</w:t>
      </w:r>
      <w:r w:rsidR="000B2FB2" w:rsidRPr="00532037">
        <w:rPr>
          <w:lang w:val="vi-VN"/>
        </w:rPr>
        <w:t xml:space="preserve">. </w:t>
      </w:r>
    </w:p>
    <w:p w14:paraId="79315F04" w14:textId="77777777" w:rsidR="000B2FB2" w:rsidRPr="002F25AC" w:rsidRDefault="000B2FB2" w:rsidP="000B2FB2">
      <w:pPr>
        <w:shd w:val="clear" w:color="auto" w:fill="FFFFFF"/>
        <w:spacing w:before="100" w:after="100" w:line="240" w:lineRule="auto"/>
        <w:ind w:firstLine="709"/>
        <w:jc w:val="both"/>
        <w:rPr>
          <w:rFonts w:eastAsia="Times New Roman" w:cs="Times New Roman"/>
          <w:szCs w:val="28"/>
          <w:lang w:eastAsia="vi-VN"/>
        </w:rPr>
      </w:pPr>
      <w:r w:rsidRPr="002F25AC">
        <w:rPr>
          <w:rFonts w:eastAsia="Times New Roman" w:cs="Times New Roman"/>
          <w:b/>
          <w:bCs/>
          <w:szCs w:val="28"/>
          <w:lang w:val="vi-VN" w:eastAsia="vi-VN"/>
        </w:rPr>
        <w:t xml:space="preserve">Điều </w:t>
      </w:r>
      <w:r>
        <w:rPr>
          <w:rFonts w:eastAsia="Times New Roman" w:cs="Times New Roman"/>
          <w:b/>
          <w:bCs/>
          <w:szCs w:val="28"/>
          <w:lang w:eastAsia="vi-VN"/>
        </w:rPr>
        <w:t>3</w:t>
      </w:r>
      <w:r w:rsidRPr="002F25AC">
        <w:rPr>
          <w:rFonts w:eastAsia="Times New Roman" w:cs="Times New Roman"/>
          <w:b/>
          <w:bCs/>
          <w:szCs w:val="28"/>
          <w:lang w:val="vi-VN" w:eastAsia="vi-VN"/>
        </w:rPr>
        <w:t>. Công trình ghi công liệt sĩ</w:t>
      </w:r>
      <w:r w:rsidRPr="002F25AC">
        <w:rPr>
          <w:rFonts w:eastAsia="Times New Roman" w:cs="Times New Roman"/>
          <w:b/>
          <w:bCs/>
          <w:szCs w:val="28"/>
          <w:lang w:eastAsia="vi-VN"/>
        </w:rPr>
        <w:t xml:space="preserve">, mộ liệt sĩ </w:t>
      </w:r>
    </w:p>
    <w:p w14:paraId="76171EC0" w14:textId="692A4D02" w:rsidR="000B2FB2" w:rsidRPr="002F25AC" w:rsidRDefault="000B2FB2" w:rsidP="000B2FB2">
      <w:pPr>
        <w:shd w:val="clear" w:color="auto" w:fill="FFFFFF"/>
        <w:spacing w:before="100" w:after="100" w:line="240" w:lineRule="auto"/>
        <w:ind w:firstLine="709"/>
        <w:jc w:val="both"/>
        <w:rPr>
          <w:rFonts w:eastAsia="Times New Roman" w:cs="Times New Roman"/>
          <w:szCs w:val="28"/>
          <w:lang w:eastAsia="vi-VN"/>
        </w:rPr>
      </w:pPr>
      <w:r w:rsidRPr="002F25AC">
        <w:rPr>
          <w:rFonts w:eastAsia="Times New Roman" w:cs="Times New Roman"/>
          <w:szCs w:val="28"/>
          <w:lang w:eastAsia="vi-VN"/>
        </w:rPr>
        <w:t xml:space="preserve">1. </w:t>
      </w:r>
      <w:r w:rsidRPr="002F25AC">
        <w:rPr>
          <w:rFonts w:eastAsia="Times New Roman" w:cs="Times New Roman"/>
          <w:szCs w:val="28"/>
          <w:lang w:val="vi-VN" w:eastAsia="vi-VN"/>
        </w:rPr>
        <w:t>Công trình ghi công liệt sĩ</w:t>
      </w:r>
      <w:r w:rsidRPr="002F25AC">
        <w:rPr>
          <w:rFonts w:eastAsia="Times New Roman" w:cs="Times New Roman"/>
          <w:szCs w:val="28"/>
          <w:lang w:eastAsia="vi-VN"/>
        </w:rPr>
        <w:t xml:space="preserve"> trên địa bàn tỉnh thực hiện theo quy định tại Điều 41 Pháp lệnh Ưu đãi người có công với cách mạng ngày 09 tháng 12 năm 2020</w:t>
      </w:r>
      <w:r>
        <w:rPr>
          <w:rFonts w:eastAsia="Times New Roman" w:cs="Times New Roman"/>
          <w:szCs w:val="28"/>
          <w:lang w:eastAsia="vi-VN"/>
        </w:rPr>
        <w:t xml:space="preserve">; khoản 1, khoản 2, khoản 3, khoản 4 Điều 151 Nghị định số </w:t>
      </w:r>
      <w:r w:rsidRPr="00E469B4">
        <w:rPr>
          <w:szCs w:val="28"/>
          <w:lang w:val="pl-PL"/>
        </w:rPr>
        <w:t>131/2021/NĐ-CP ngày 30 tháng 12 năm 2021 của Chính phủ</w:t>
      </w:r>
      <w:r>
        <w:rPr>
          <w:szCs w:val="28"/>
          <w:lang w:val="pl-PL"/>
        </w:rPr>
        <w:t xml:space="preserve"> </w:t>
      </w:r>
      <w:r w:rsidR="00F4787E">
        <w:rPr>
          <w:bCs/>
        </w:rPr>
        <w:t>quy định chi tiết và biện pháp thi hành Pháp lệnh Ưu đãi người có công với cách mạng</w:t>
      </w:r>
      <w:r w:rsidR="00F4787E">
        <w:rPr>
          <w:szCs w:val="28"/>
          <w:lang w:val="pl-PL"/>
        </w:rPr>
        <w:t xml:space="preserve"> </w:t>
      </w:r>
      <w:r>
        <w:rPr>
          <w:szCs w:val="28"/>
          <w:lang w:val="pl-PL"/>
        </w:rPr>
        <w:t>(gọi tắt là Nghị định số 131</w:t>
      </w:r>
      <w:r w:rsidRPr="00E469B4">
        <w:rPr>
          <w:szCs w:val="28"/>
          <w:lang w:val="pl-PL"/>
        </w:rPr>
        <w:t>/2021/NĐ-CP</w:t>
      </w:r>
      <w:r>
        <w:rPr>
          <w:szCs w:val="28"/>
          <w:lang w:val="pl-PL"/>
        </w:rPr>
        <w:t>)</w:t>
      </w:r>
      <w:r>
        <w:rPr>
          <w:rFonts w:eastAsia="Times New Roman" w:cs="Times New Roman"/>
          <w:szCs w:val="28"/>
          <w:lang w:eastAsia="vi-VN"/>
        </w:rPr>
        <w:t xml:space="preserve">. </w:t>
      </w:r>
      <w:r w:rsidRPr="00E469B4">
        <w:rPr>
          <w:rFonts w:eastAsia="Times New Roman" w:cs="Times New Roman"/>
          <w:szCs w:val="28"/>
          <w:lang w:eastAsia="vi-VN"/>
        </w:rPr>
        <w:t xml:space="preserve"> </w:t>
      </w:r>
    </w:p>
    <w:p w14:paraId="7003A727" w14:textId="37EB768F" w:rsidR="000B2FB2" w:rsidRDefault="000B2FB2" w:rsidP="000B2FB2">
      <w:pPr>
        <w:shd w:val="clear" w:color="auto" w:fill="FFFFFF"/>
        <w:spacing w:before="100" w:after="100" w:line="240" w:lineRule="auto"/>
        <w:ind w:firstLine="709"/>
        <w:jc w:val="both"/>
        <w:rPr>
          <w:rFonts w:eastAsia="Times New Roman" w:cs="Times New Roman"/>
          <w:color w:val="FF0000"/>
          <w:szCs w:val="28"/>
          <w:lang w:eastAsia="vi-VN"/>
        </w:rPr>
      </w:pPr>
      <w:r w:rsidRPr="002F25AC">
        <w:rPr>
          <w:rFonts w:eastAsia="Times New Roman" w:cs="Times New Roman"/>
          <w:szCs w:val="28"/>
          <w:lang w:eastAsia="vi-VN"/>
        </w:rPr>
        <w:t>2. Mộ liệt sĩ trên địa bàn tỉnh thực hiện theo quy định tại Điều 42 Pháp lệnh Ưu đãi người có công với cách mạng năm 2020</w:t>
      </w:r>
      <w:r>
        <w:rPr>
          <w:rFonts w:eastAsia="Times New Roman" w:cs="Times New Roman"/>
          <w:szCs w:val="28"/>
          <w:lang w:eastAsia="vi-VN"/>
        </w:rPr>
        <w:t xml:space="preserve">; khoản 5 Điều 151 Nghị định số </w:t>
      </w:r>
      <w:r w:rsidRPr="00E469B4">
        <w:rPr>
          <w:szCs w:val="28"/>
          <w:lang w:val="pl-PL"/>
        </w:rPr>
        <w:t>131/2021/NĐ-CP</w:t>
      </w:r>
      <w:r>
        <w:rPr>
          <w:rFonts w:eastAsia="Times New Roman" w:cs="Times New Roman"/>
          <w:szCs w:val="28"/>
          <w:lang w:eastAsia="vi-VN"/>
        </w:rPr>
        <w:t xml:space="preserve">. </w:t>
      </w:r>
      <w:r w:rsidRPr="00BE256C">
        <w:rPr>
          <w:rFonts w:eastAsia="Times New Roman" w:cs="Times New Roman"/>
          <w:color w:val="FF0000"/>
          <w:szCs w:val="28"/>
          <w:lang w:eastAsia="vi-VN"/>
        </w:rPr>
        <w:t xml:space="preserve"> </w:t>
      </w:r>
    </w:p>
    <w:p w14:paraId="573089AA" w14:textId="77777777" w:rsidR="000B2FB2" w:rsidRPr="00B50C5E" w:rsidRDefault="000B2FB2" w:rsidP="000B2FB2">
      <w:pPr>
        <w:shd w:val="clear" w:color="auto" w:fill="FFFFFF"/>
        <w:spacing w:before="100" w:after="100" w:line="240" w:lineRule="auto"/>
        <w:ind w:firstLine="709"/>
        <w:jc w:val="both"/>
        <w:rPr>
          <w:rFonts w:eastAsia="Times New Roman" w:cs="Times New Roman"/>
          <w:color w:val="FF0000"/>
          <w:sz w:val="12"/>
          <w:szCs w:val="12"/>
          <w:lang w:eastAsia="vi-VN"/>
        </w:rPr>
      </w:pPr>
    </w:p>
    <w:p w14:paraId="7C1E1A64" w14:textId="77777777" w:rsidR="000B2FB2" w:rsidRPr="00532037" w:rsidRDefault="000B2FB2" w:rsidP="000B2FB2">
      <w:pPr>
        <w:pStyle w:val="BodyText"/>
        <w:spacing w:after="0"/>
        <w:jc w:val="center"/>
        <w:rPr>
          <w:b/>
          <w:bCs/>
          <w:lang w:val="en-US"/>
        </w:rPr>
      </w:pPr>
      <w:r w:rsidRPr="00532037">
        <w:rPr>
          <w:b/>
          <w:bCs/>
          <w:lang w:val="en-US"/>
        </w:rPr>
        <w:t>Chương</w:t>
      </w:r>
      <w:r w:rsidRPr="00532037">
        <w:rPr>
          <w:b/>
          <w:bCs/>
        </w:rPr>
        <w:t xml:space="preserve"> II</w:t>
      </w:r>
    </w:p>
    <w:p w14:paraId="29E77427" w14:textId="77777777" w:rsidR="000B2FB2" w:rsidRPr="00797E44" w:rsidRDefault="000B2FB2" w:rsidP="000B2FB2">
      <w:pPr>
        <w:pStyle w:val="BodyText"/>
        <w:spacing w:after="0"/>
        <w:jc w:val="center"/>
        <w:rPr>
          <w:b/>
          <w:lang w:val="en-US" w:eastAsia="en-US"/>
        </w:rPr>
      </w:pPr>
      <w:bookmarkStart w:id="4" w:name="chuong_2_name"/>
      <w:r w:rsidRPr="00532037">
        <w:rPr>
          <w:b/>
          <w:lang w:eastAsia="en-US"/>
        </w:rPr>
        <w:t>QUẢN LÝ CÔNG TRÌNH GHI CÔNG LIỆT SĨ</w:t>
      </w:r>
      <w:bookmarkEnd w:id="4"/>
      <w:r w:rsidRPr="00532037">
        <w:rPr>
          <w:b/>
          <w:lang w:eastAsia="en-US"/>
        </w:rPr>
        <w:t>, MỘ LIỆT SĨ</w:t>
      </w:r>
    </w:p>
    <w:p w14:paraId="2F5FBF88" w14:textId="77777777" w:rsidR="000B2FB2" w:rsidRPr="001654E2" w:rsidRDefault="000B2FB2" w:rsidP="000B2FB2">
      <w:pPr>
        <w:pStyle w:val="BodyText"/>
        <w:spacing w:after="0"/>
        <w:jc w:val="center"/>
        <w:rPr>
          <w:b/>
          <w:sz w:val="16"/>
          <w:szCs w:val="16"/>
          <w:lang w:eastAsia="en-US"/>
        </w:rPr>
      </w:pPr>
    </w:p>
    <w:p w14:paraId="07438333" w14:textId="2488C13F"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b/>
          <w:bCs/>
          <w:lang w:val="vi-VN"/>
        </w:rPr>
        <w:t xml:space="preserve">Điều </w:t>
      </w:r>
      <w:r>
        <w:rPr>
          <w:b/>
          <w:bCs/>
        </w:rPr>
        <w:t>4</w:t>
      </w:r>
      <w:r w:rsidRPr="00532037">
        <w:rPr>
          <w:b/>
          <w:bCs/>
          <w:lang w:val="vi-VN"/>
        </w:rPr>
        <w:t xml:space="preserve">. </w:t>
      </w:r>
      <w:r w:rsidR="00E82085">
        <w:rPr>
          <w:b/>
          <w:bCs/>
        </w:rPr>
        <w:t>Phân công</w:t>
      </w:r>
      <w:r w:rsidRPr="00532037">
        <w:rPr>
          <w:b/>
          <w:bCs/>
          <w:lang w:val="vi-VN"/>
        </w:rPr>
        <w:t xml:space="preserve"> quản lý công trình ghi công liệt sĩ</w:t>
      </w:r>
      <w:r w:rsidRPr="00532037">
        <w:rPr>
          <w:b/>
          <w:bCs/>
        </w:rPr>
        <w:t xml:space="preserve">, mộ liệt sĩ </w:t>
      </w:r>
    </w:p>
    <w:p w14:paraId="440CF73F"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1. Sở Lao động - Thương binh và Xã hội có trách nhiệm hướng dẫn và tổ chức thực hiện công tác quản lý các công trình ghi công liệt sĩ trên địa bàn tỉnh và trực tiếp quản lý Nghĩa trang liệt sĩ tỉnh. </w:t>
      </w:r>
    </w:p>
    <w:p w14:paraId="4075FCCF" w14:textId="2C9116CD" w:rsidR="000B2FB2"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lastRenderedPageBreak/>
        <w:t xml:space="preserve">2. Ủy ban nhân dân </w:t>
      </w:r>
      <w:r>
        <w:rPr>
          <w:rFonts w:eastAsia="Times New Roman" w:cs="Times New Roman"/>
          <w:szCs w:val="28"/>
          <w:lang w:eastAsia="vi-VN"/>
        </w:rPr>
        <w:t>cấp huyện</w:t>
      </w:r>
      <w:r w:rsidRPr="00532037">
        <w:rPr>
          <w:rFonts w:eastAsia="Times New Roman" w:cs="Times New Roman"/>
          <w:szCs w:val="28"/>
          <w:lang w:eastAsia="vi-VN"/>
        </w:rPr>
        <w:t xml:space="preserve"> quản lý các công trình ghi công liệt sĩ, mộ liệt sĩ trên địa bàn</w:t>
      </w:r>
      <w:r w:rsidR="00E65492">
        <w:rPr>
          <w:rFonts w:eastAsia="Times New Roman" w:cs="Times New Roman"/>
          <w:szCs w:val="28"/>
          <w:lang w:val="vi-VN" w:eastAsia="vi-VN"/>
        </w:rPr>
        <w:t>. Phòng Lao động</w:t>
      </w:r>
      <w:r w:rsidR="00E65492">
        <w:rPr>
          <w:rFonts w:eastAsia="Times New Roman" w:cs="Times New Roman"/>
          <w:szCs w:val="28"/>
          <w:lang w:eastAsia="vi-VN"/>
        </w:rPr>
        <w:t xml:space="preserve"> - </w:t>
      </w:r>
      <w:r w:rsidRPr="00532037">
        <w:rPr>
          <w:rFonts w:eastAsia="Times New Roman" w:cs="Times New Roman"/>
          <w:szCs w:val="28"/>
          <w:lang w:val="vi-VN" w:eastAsia="vi-VN"/>
        </w:rPr>
        <w:t>Thương binh và Xã hội</w:t>
      </w:r>
      <w:r w:rsidRPr="00532037">
        <w:rPr>
          <w:rFonts w:eastAsia="Times New Roman" w:cs="Times New Roman"/>
          <w:szCs w:val="28"/>
          <w:lang w:eastAsia="vi-VN"/>
        </w:rPr>
        <w:t xml:space="preserve"> có trách nhiệm giúp Ủy ban nhân dân </w:t>
      </w:r>
      <w:r>
        <w:rPr>
          <w:rFonts w:eastAsia="Times New Roman" w:cs="Times New Roman"/>
          <w:szCs w:val="28"/>
          <w:lang w:eastAsia="vi-VN"/>
        </w:rPr>
        <w:t>cấp huyện</w:t>
      </w:r>
      <w:r w:rsidRPr="00532037">
        <w:rPr>
          <w:rFonts w:eastAsia="Times New Roman" w:cs="Times New Roman"/>
          <w:szCs w:val="28"/>
          <w:lang w:val="vi-VN" w:eastAsia="vi-VN"/>
        </w:rPr>
        <w:t xml:space="preserve"> </w:t>
      </w:r>
      <w:r w:rsidRPr="00532037">
        <w:rPr>
          <w:rFonts w:eastAsia="Times New Roman" w:cs="Times New Roman"/>
          <w:szCs w:val="28"/>
          <w:lang w:eastAsia="vi-VN"/>
        </w:rPr>
        <w:t xml:space="preserve">thực hiện công tác quản lý các công trình ghi công liệt sĩ, mộ liệt sĩ trên địa bàn cấp huyện. </w:t>
      </w:r>
    </w:p>
    <w:p w14:paraId="097071A3" w14:textId="15004EFA" w:rsidR="000B2FB2" w:rsidRPr="009A32A4" w:rsidRDefault="000B2FB2" w:rsidP="000B2FB2">
      <w:pPr>
        <w:shd w:val="clear" w:color="auto" w:fill="FFFFFF"/>
        <w:spacing w:before="100" w:after="100" w:line="240" w:lineRule="auto"/>
        <w:ind w:firstLine="709"/>
        <w:jc w:val="both"/>
        <w:rPr>
          <w:rFonts w:eastAsia="Times New Roman" w:cs="Times New Roman"/>
          <w:szCs w:val="28"/>
          <w:lang w:eastAsia="vi-VN"/>
        </w:rPr>
      </w:pPr>
      <w:r w:rsidRPr="009A32A4">
        <w:rPr>
          <w:rFonts w:eastAsia="Times New Roman" w:cs="Times New Roman"/>
          <w:szCs w:val="28"/>
          <w:lang w:eastAsia="vi-VN"/>
        </w:rPr>
        <w:t>3. Ủy ban nhân dân cấp xã quản lý công trình ghi công liệt sĩ, mộ liệt sĩ trên địa bàn xã, phường, thị trấn. Cô</w:t>
      </w:r>
      <w:r w:rsidR="00E65492">
        <w:rPr>
          <w:rFonts w:eastAsia="Times New Roman" w:cs="Times New Roman"/>
          <w:szCs w:val="28"/>
          <w:lang w:eastAsia="vi-VN"/>
        </w:rPr>
        <w:t xml:space="preserve">ng chức làm công tác Lao động - </w:t>
      </w:r>
      <w:r w:rsidRPr="009A32A4">
        <w:rPr>
          <w:rFonts w:eastAsia="Times New Roman" w:cs="Times New Roman"/>
          <w:szCs w:val="28"/>
          <w:lang w:eastAsia="vi-VN"/>
        </w:rPr>
        <w:t xml:space="preserve">Thương binh và Xã hội giúp Ủy ban nhân dân cấp xã thực hiện công tác quản lý công trình ghi công liệt sĩ, mộ liệt sĩ trên địa bàn xã, phường, thị trấn.   </w:t>
      </w:r>
    </w:p>
    <w:p w14:paraId="3F5390AA" w14:textId="77777777" w:rsidR="00724576" w:rsidRDefault="000B2FB2" w:rsidP="000B2FB2">
      <w:pPr>
        <w:shd w:val="clear" w:color="auto" w:fill="FFFFFF"/>
        <w:spacing w:before="100" w:after="100" w:line="240" w:lineRule="auto"/>
        <w:ind w:firstLine="709"/>
        <w:jc w:val="both"/>
        <w:rPr>
          <w:rFonts w:eastAsia="Times New Roman" w:cs="Times New Roman"/>
          <w:szCs w:val="28"/>
          <w:lang w:eastAsia="vi-VN"/>
        </w:rPr>
      </w:pPr>
      <w:r>
        <w:rPr>
          <w:rFonts w:eastAsia="Times New Roman" w:cs="Times New Roman"/>
          <w:szCs w:val="28"/>
          <w:lang w:eastAsia="vi-VN"/>
        </w:rPr>
        <w:t xml:space="preserve">4. </w:t>
      </w:r>
      <w:r w:rsidRPr="009A32A4">
        <w:rPr>
          <w:rFonts w:eastAsia="Times New Roman" w:cs="Times New Roman"/>
          <w:szCs w:val="28"/>
          <w:lang w:eastAsia="vi-VN"/>
        </w:rPr>
        <w:t>Các cơ quan, đơn vị được phân công quản lý công trình ghi công liệt sĩ, mộ liệt sĩ tùy theo số lượng mộ liệt sĩ có trong nghĩa trang liệt sĩ và quy m</w:t>
      </w:r>
      <w:r>
        <w:rPr>
          <w:rFonts w:eastAsia="Times New Roman" w:cs="Times New Roman"/>
          <w:szCs w:val="28"/>
          <w:lang w:eastAsia="vi-VN"/>
        </w:rPr>
        <w:t>ô</w:t>
      </w:r>
      <w:r w:rsidRPr="009A32A4">
        <w:rPr>
          <w:rFonts w:eastAsia="Times New Roman" w:cs="Times New Roman"/>
          <w:szCs w:val="28"/>
          <w:lang w:eastAsia="vi-VN"/>
        </w:rPr>
        <w:t>, tính chất của công trình quyết định bộ phận quản lý nghĩa trang liệt sĩ hoặc người làm côn</w:t>
      </w:r>
      <w:r>
        <w:rPr>
          <w:rFonts w:eastAsia="Times New Roman" w:cs="Times New Roman"/>
          <w:szCs w:val="28"/>
          <w:lang w:eastAsia="vi-VN"/>
        </w:rPr>
        <w:t>g tác quản trang theo quy định k</w:t>
      </w:r>
      <w:r w:rsidRPr="009A32A4">
        <w:rPr>
          <w:rFonts w:eastAsia="Times New Roman" w:cs="Times New Roman"/>
          <w:szCs w:val="28"/>
          <w:lang w:eastAsia="vi-VN"/>
        </w:rPr>
        <w:t xml:space="preserve">hoản 1 Điều 153 </w:t>
      </w:r>
      <w:r>
        <w:rPr>
          <w:rFonts w:eastAsia="Times New Roman" w:cs="Times New Roman"/>
          <w:szCs w:val="28"/>
          <w:lang w:eastAsia="vi-VN"/>
        </w:rPr>
        <w:t xml:space="preserve">Nghị định số </w:t>
      </w:r>
      <w:r w:rsidRPr="00E469B4">
        <w:rPr>
          <w:szCs w:val="28"/>
          <w:lang w:val="pl-PL"/>
        </w:rPr>
        <w:t>131/2021/NĐ-CP</w:t>
      </w:r>
      <w:r w:rsidRPr="009A32A4">
        <w:rPr>
          <w:szCs w:val="28"/>
          <w:lang w:val="pl-PL"/>
        </w:rPr>
        <w:t xml:space="preserve"> để thực hiện các nội dung quản lý công trình ghi công liệt sĩ, mộ liệt sĩ theo quy định tại Điều 5 Quy chế này.</w:t>
      </w:r>
      <w:r>
        <w:rPr>
          <w:szCs w:val="28"/>
          <w:lang w:val="pl-PL"/>
        </w:rPr>
        <w:t xml:space="preserve"> </w:t>
      </w:r>
      <w:r>
        <w:rPr>
          <w:rFonts w:eastAsia="Times New Roman" w:cs="Times New Roman"/>
          <w:szCs w:val="28"/>
          <w:lang w:eastAsia="vi-VN"/>
        </w:rPr>
        <w:t xml:space="preserve"> </w:t>
      </w:r>
    </w:p>
    <w:p w14:paraId="39C424ED" w14:textId="1CC10384" w:rsidR="000B2FB2" w:rsidRDefault="00724576" w:rsidP="000B2FB2">
      <w:pPr>
        <w:shd w:val="clear" w:color="auto" w:fill="FFFFFF"/>
        <w:spacing w:before="100" w:after="100" w:line="240" w:lineRule="auto"/>
        <w:ind w:firstLine="709"/>
        <w:jc w:val="both"/>
        <w:rPr>
          <w:rFonts w:eastAsia="Times New Roman" w:cs="Times New Roman"/>
          <w:szCs w:val="28"/>
          <w:lang w:eastAsia="vi-VN"/>
        </w:rPr>
      </w:pPr>
      <w:r>
        <w:rPr>
          <w:rFonts w:eastAsia="Times New Roman" w:cs="Times New Roman"/>
          <w:szCs w:val="28"/>
          <w:lang w:eastAsia="vi-VN"/>
        </w:rPr>
        <w:t xml:space="preserve">5. </w:t>
      </w:r>
      <w:r>
        <w:rPr>
          <w:bCs/>
        </w:rPr>
        <w:t>Đối với các công trình ghi công liệt sĩ, mộ liệt sĩ đã được cấp có thẩm quyền xếp hạng di tích, đưa vào Danh mục kiểm kê di tích, phải đảm bảo việc thực hiện quản lý, bảo vệ và phát huy giá trị di tích theo quy định của Luật Di sản văn hóa và các văn bản pháp luật có liên quan.</w:t>
      </w:r>
      <w:r w:rsidR="000B2FB2">
        <w:rPr>
          <w:rFonts w:eastAsia="Times New Roman" w:cs="Times New Roman"/>
          <w:szCs w:val="28"/>
          <w:lang w:eastAsia="vi-VN"/>
        </w:rPr>
        <w:t xml:space="preserve">  </w:t>
      </w:r>
    </w:p>
    <w:p w14:paraId="34C9601B"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bookmarkStart w:id="5" w:name="dieu_2_1"/>
      <w:r w:rsidRPr="00532037">
        <w:rPr>
          <w:b/>
          <w:bCs/>
          <w:lang w:val="vi-VN"/>
        </w:rPr>
        <w:t xml:space="preserve">Điều </w:t>
      </w:r>
      <w:r>
        <w:rPr>
          <w:b/>
          <w:bCs/>
        </w:rPr>
        <w:t>5</w:t>
      </w:r>
      <w:r w:rsidRPr="00532037">
        <w:rPr>
          <w:b/>
          <w:bCs/>
          <w:lang w:val="vi-VN"/>
        </w:rPr>
        <w:t>. Nội dung quản lý các công trình ghi công liệt sĩ</w:t>
      </w:r>
      <w:bookmarkEnd w:id="5"/>
      <w:r w:rsidRPr="00532037">
        <w:rPr>
          <w:b/>
          <w:bCs/>
        </w:rPr>
        <w:t xml:space="preserve">, mộ liệt sĩ </w:t>
      </w:r>
    </w:p>
    <w:p w14:paraId="2C78B4A4"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1. </w:t>
      </w:r>
      <w:r>
        <w:rPr>
          <w:rFonts w:eastAsia="Times New Roman" w:cs="Times New Roman"/>
          <w:szCs w:val="28"/>
          <w:lang w:eastAsia="vi-VN"/>
        </w:rPr>
        <w:t>Nội dung quản lý đ</w:t>
      </w:r>
      <w:r w:rsidRPr="00532037">
        <w:rPr>
          <w:rFonts w:eastAsia="Times New Roman" w:cs="Times New Roman"/>
          <w:szCs w:val="28"/>
          <w:lang w:eastAsia="vi-VN"/>
        </w:rPr>
        <w:t>ối với Nghĩa trang liệt sĩ</w:t>
      </w:r>
    </w:p>
    <w:p w14:paraId="2DB6C056"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a) Xây dựng nội quy, quy chế quản lý, xác lập sơ đồ vị trí mộ, hồ sơ quản lý mộ.</w:t>
      </w:r>
    </w:p>
    <w:p w14:paraId="56FD6507"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b) Tiếp nhận, tổ chức an táng liệt sĩ, cải táng hài cốt liệt sĩ do các đơn vị quy tập bàn giao, xây vỏ mộ và khắc bia ghi tên trên mộ liệt sĩ theo hướng dẫn của Bộ Lao động - Thương binh và Xã hội.</w:t>
      </w:r>
    </w:p>
    <w:p w14:paraId="5219A9D0"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14:paraId="3D947C76"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d) Tổ chức đón tiếp, hướng dẫn thân nhân liệt sĩ đến thăm viếng mộ liệt sĩ; xác nhận và đề nghị thanh toán chế độ thăm viếng mộ theo quy định cho thân nhân liệt sĩ.</w:t>
      </w:r>
    </w:p>
    <w:p w14:paraId="047783ED" w14:textId="77777777" w:rsidR="000B2FB2" w:rsidRPr="006413C2" w:rsidRDefault="000B2FB2" w:rsidP="000B2FB2">
      <w:pPr>
        <w:shd w:val="clear" w:color="auto" w:fill="FFFFFF"/>
        <w:spacing w:before="100" w:after="100" w:line="240" w:lineRule="auto"/>
        <w:ind w:firstLine="709"/>
        <w:jc w:val="both"/>
        <w:rPr>
          <w:rFonts w:eastAsia="Times New Roman" w:cs="Times New Roman"/>
          <w:szCs w:val="28"/>
          <w:lang w:eastAsia="vi-VN"/>
        </w:rPr>
      </w:pPr>
      <w:r w:rsidRPr="006413C2">
        <w:rPr>
          <w:rFonts w:eastAsia="Times New Roman" w:cs="Times New Roman"/>
          <w:szCs w:val="28"/>
          <w:lang w:eastAsia="vi-VN"/>
        </w:rPr>
        <w:t xml:space="preserve">đ) Phục vụ chu đáo lễ viếng nghĩa trang liệt sĩ; tổ chức đón tiếp, hướng dẫn thân nhân liệt sĩ, người thờ cúng liệt sĩ và Nhân dân đến thăm viếng, dâng hương mộ liệt sĩ. </w:t>
      </w:r>
    </w:p>
    <w:p w14:paraId="780CD264"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e) </w:t>
      </w:r>
      <w:r>
        <w:rPr>
          <w:rFonts w:eastAsia="Times New Roman" w:cs="Times New Roman"/>
          <w:szCs w:val="28"/>
          <w:lang w:eastAsia="vi-VN"/>
        </w:rPr>
        <w:t xml:space="preserve">Thực hiện nguyện vọng di chuyển hài cốt liệt sĩ của thân nhân hoặc người thờ cúng liệt sĩ theo quy định tại khoản 2 Điều 157 và Điều 159 Nghị định số </w:t>
      </w:r>
      <w:r w:rsidRPr="00E469B4">
        <w:rPr>
          <w:szCs w:val="28"/>
          <w:lang w:val="pl-PL"/>
        </w:rPr>
        <w:t>131/2021/NĐ-CP</w:t>
      </w:r>
      <w:r>
        <w:rPr>
          <w:rFonts w:eastAsia="Times New Roman" w:cs="Times New Roman"/>
          <w:szCs w:val="28"/>
          <w:lang w:eastAsia="vi-VN"/>
        </w:rPr>
        <w:t xml:space="preserve">. </w:t>
      </w:r>
    </w:p>
    <w:p w14:paraId="1EF0487B" w14:textId="77777777" w:rsidR="000B2FB2"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g) Xây dựng kế hoạch nâng cấp, tu bổ các phần mộ, nghĩa trang liệt sĩ h</w:t>
      </w:r>
      <w:r>
        <w:rPr>
          <w:rFonts w:eastAsia="Times New Roman" w:cs="Times New Roman"/>
          <w:szCs w:val="28"/>
          <w:lang w:eastAsia="vi-VN"/>
        </w:rPr>
        <w:t>ằ</w:t>
      </w:r>
      <w:r w:rsidRPr="00532037">
        <w:rPr>
          <w:rFonts w:eastAsia="Times New Roman" w:cs="Times New Roman"/>
          <w:szCs w:val="28"/>
          <w:lang w:eastAsia="vi-VN"/>
        </w:rPr>
        <w:t>ng năm báo cáo cấp có thẩm quyền xem xét, quyết định.</w:t>
      </w:r>
      <w:r>
        <w:rPr>
          <w:rFonts w:eastAsia="Times New Roman" w:cs="Times New Roman"/>
          <w:szCs w:val="28"/>
          <w:lang w:eastAsia="vi-VN"/>
        </w:rPr>
        <w:t xml:space="preserve"> </w:t>
      </w:r>
    </w:p>
    <w:p w14:paraId="03195DCB"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lastRenderedPageBreak/>
        <w:t xml:space="preserve">h) Đối với các </w:t>
      </w:r>
      <w:r>
        <w:rPr>
          <w:rFonts w:eastAsia="Times New Roman" w:cs="Times New Roman"/>
          <w:szCs w:val="28"/>
          <w:lang w:eastAsia="vi-VN"/>
        </w:rPr>
        <w:t xml:space="preserve">phần mộ đã di chuyển hài cốt, </w:t>
      </w:r>
      <w:r w:rsidRPr="00532037">
        <w:rPr>
          <w:rFonts w:eastAsia="Times New Roman" w:cs="Times New Roman"/>
          <w:szCs w:val="28"/>
          <w:lang w:eastAsia="vi-VN"/>
        </w:rPr>
        <w:t>được sửa chữa lại vỏ mộ và trong danh sách quản lý phải ghi rõ hà</w:t>
      </w:r>
      <w:r>
        <w:rPr>
          <w:rFonts w:eastAsia="Times New Roman" w:cs="Times New Roman"/>
          <w:szCs w:val="28"/>
          <w:lang w:eastAsia="vi-VN"/>
        </w:rPr>
        <w:t xml:space="preserve">i cốt đã di chuyển về quê quán; </w:t>
      </w:r>
      <w:r w:rsidRPr="00532037">
        <w:rPr>
          <w:rFonts w:eastAsia="Times New Roman" w:cs="Times New Roman"/>
          <w:szCs w:val="28"/>
          <w:lang w:eastAsia="vi-VN"/>
        </w:rPr>
        <w:t>lập biên bản bàn giao hài cốt cho thân nhân liệt sĩ và lưu giữ hồ sơ di chuyển.</w:t>
      </w:r>
    </w:p>
    <w:p w14:paraId="7F2FF6AE" w14:textId="0543DD7D"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i) Phối hợp với Ủy ban Mặt trận Tổ quốc Việt Nam các cấp, các đoàn thể, các </w:t>
      </w:r>
      <w:r w:rsidR="00777994">
        <w:rPr>
          <w:rFonts w:eastAsia="Times New Roman" w:cs="Times New Roman"/>
          <w:szCs w:val="28"/>
          <w:lang w:eastAsia="vi-VN"/>
        </w:rPr>
        <w:t>S</w:t>
      </w:r>
      <w:r w:rsidRPr="00532037">
        <w:rPr>
          <w:rFonts w:eastAsia="Times New Roman" w:cs="Times New Roman"/>
          <w:szCs w:val="28"/>
          <w:lang w:eastAsia="vi-VN"/>
        </w:rPr>
        <w:t xml:space="preserve">ở, </w:t>
      </w:r>
      <w:r w:rsidR="00777994">
        <w:rPr>
          <w:rFonts w:eastAsia="Times New Roman" w:cs="Times New Roman"/>
          <w:szCs w:val="28"/>
          <w:lang w:eastAsia="vi-VN"/>
        </w:rPr>
        <w:t xml:space="preserve">ban </w:t>
      </w:r>
      <w:r w:rsidRPr="00532037">
        <w:rPr>
          <w:rFonts w:eastAsia="Times New Roman" w:cs="Times New Roman"/>
          <w:szCs w:val="28"/>
          <w:lang w:eastAsia="vi-VN"/>
        </w:rPr>
        <w:t>ngành làm tốt công tác giáo dục truyền thống cách mạng cho các thế hệ.</w:t>
      </w:r>
    </w:p>
    <w:p w14:paraId="6E176B6B"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2. Nội dung quản lý đối với mộ liệt sĩ </w:t>
      </w:r>
    </w:p>
    <w:p w14:paraId="1380E288"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val="vi-VN"/>
        </w:rPr>
        <w:t>a) Mộ liệt sĩ phải được quản lý, sửa chữa, tu bổ, thường xuyên chăm sóc.</w:t>
      </w:r>
    </w:p>
    <w:p w14:paraId="527F3C38"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b) Mộ liệt sĩ trong cùng một nghĩa trang liệt sĩ được xây dựng thống nhất theo quy định tại khoản 2 Điều 152 Nghị định số 131/2021/NĐ-CP</w:t>
      </w:r>
      <w:r w:rsidRPr="00532037">
        <w:rPr>
          <w:szCs w:val="28"/>
          <w:lang w:val="pl-PL"/>
        </w:rPr>
        <w:t xml:space="preserve">. </w:t>
      </w:r>
    </w:p>
    <w:p w14:paraId="76360EC0" w14:textId="77777777" w:rsidR="000B2FB2" w:rsidRPr="00E13AA6" w:rsidRDefault="000B2FB2" w:rsidP="000B2FB2">
      <w:pPr>
        <w:shd w:val="clear" w:color="auto" w:fill="FFFFFF"/>
        <w:spacing w:before="100" w:after="100" w:line="240" w:lineRule="auto"/>
        <w:ind w:firstLine="709"/>
        <w:jc w:val="both"/>
        <w:rPr>
          <w:rFonts w:eastAsia="Times New Roman" w:cs="Times New Roman"/>
          <w:color w:val="FF0000"/>
          <w:szCs w:val="28"/>
          <w:lang w:eastAsia="vi-VN"/>
        </w:rPr>
      </w:pPr>
      <w:r w:rsidRPr="00FB482C">
        <w:rPr>
          <w:rFonts w:eastAsia="Times New Roman" w:cs="Times New Roman"/>
          <w:szCs w:val="28"/>
          <w:lang w:eastAsia="vi-VN"/>
        </w:rPr>
        <w:t>c) Quy trình, thủ tục đính chính thông tin bia mộ được thực hiện theo quy định tại Điều 154 Nghị định số</w:t>
      </w:r>
      <w:r>
        <w:rPr>
          <w:rFonts w:eastAsia="Times New Roman" w:cs="Times New Roman"/>
          <w:color w:val="FF0000"/>
          <w:szCs w:val="28"/>
          <w:lang w:eastAsia="vi-VN"/>
        </w:rPr>
        <w:t xml:space="preserve"> </w:t>
      </w:r>
      <w:r w:rsidRPr="00532037">
        <w:rPr>
          <w:rFonts w:eastAsia="Times New Roman" w:cs="Times New Roman"/>
          <w:szCs w:val="28"/>
          <w:lang w:eastAsia="vi-VN"/>
        </w:rPr>
        <w:t>131/2021/NĐ-CP</w:t>
      </w:r>
      <w:r w:rsidRPr="00680ECE">
        <w:rPr>
          <w:szCs w:val="28"/>
          <w:lang w:val="pl-PL"/>
        </w:rPr>
        <w:t>.</w:t>
      </w:r>
      <w:r w:rsidRPr="00E13AA6">
        <w:rPr>
          <w:color w:val="FF0000"/>
          <w:szCs w:val="28"/>
          <w:lang w:val="pl-PL"/>
        </w:rPr>
        <w:t xml:space="preserve"> </w:t>
      </w:r>
    </w:p>
    <w:p w14:paraId="12E0D6DC"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3. Nội dung quản lý đối với các công trình Đài tưởng niệm liệt sĩ, Đền thờ liệt sĩ, Nhà bia ghi tên liệt sĩ</w:t>
      </w:r>
    </w:p>
    <w:p w14:paraId="569F7A2E"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a) Quản lý, bảo vệ, chăm sóc vườn hoa, cây cảnh và các hạng mục khác của công trình Đài tưởng niệm liệt sĩ, Đền thờ liệt sĩ, Nhà bia ghi tên liệt sĩ bảo đảm luôn </w:t>
      </w:r>
      <w:r>
        <w:rPr>
          <w:rFonts w:eastAsia="Times New Roman" w:cs="Times New Roman"/>
          <w:szCs w:val="28"/>
          <w:lang w:eastAsia="vi-VN"/>
        </w:rPr>
        <w:t>trang nghiêm và sạch đẹp.</w:t>
      </w:r>
    </w:p>
    <w:p w14:paraId="3F1F22C2"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b) Đón tiếp và hướng dẫn các tổ chức và nhân dân đến thăm viếng.</w:t>
      </w:r>
    </w:p>
    <w:p w14:paraId="28854378" w14:textId="1E25015D" w:rsidR="000B2FB2" w:rsidRPr="006413C2" w:rsidRDefault="000B2FB2" w:rsidP="000B2FB2">
      <w:pPr>
        <w:shd w:val="clear" w:color="auto" w:fill="FFFFFF"/>
        <w:spacing w:before="100" w:after="100" w:line="240" w:lineRule="auto"/>
        <w:ind w:firstLine="709"/>
        <w:jc w:val="both"/>
        <w:rPr>
          <w:rFonts w:eastAsia="Times New Roman" w:cs="Times New Roman"/>
          <w:szCs w:val="28"/>
          <w:lang w:eastAsia="vi-VN"/>
        </w:rPr>
      </w:pPr>
      <w:r w:rsidRPr="006413C2">
        <w:rPr>
          <w:rFonts w:eastAsia="Times New Roman" w:cs="Times New Roman"/>
          <w:szCs w:val="28"/>
          <w:lang w:eastAsia="vi-VN"/>
        </w:rPr>
        <w:t xml:space="preserve">c) Phục vụ chu đáo lễ viếng tại Đài tưởng niệm liệt sĩ, Đền thờ liệt sĩ, Nhà </w:t>
      </w:r>
      <w:r w:rsidR="00366DE6">
        <w:rPr>
          <w:rFonts w:eastAsia="Times New Roman" w:cs="Times New Roman"/>
          <w:szCs w:val="28"/>
          <w:lang w:eastAsia="vi-VN"/>
        </w:rPr>
        <w:t>bia ghi tên liệt sĩ; tổ chức đó</w:t>
      </w:r>
      <w:r w:rsidRPr="006413C2">
        <w:rPr>
          <w:rFonts w:eastAsia="Times New Roman" w:cs="Times New Roman"/>
          <w:szCs w:val="28"/>
          <w:lang w:eastAsia="vi-VN"/>
        </w:rPr>
        <w:t>n tiếp, hướng dẫn các tổ chức và Nhân dân đến thăm viếng, dâng hương.</w:t>
      </w:r>
    </w:p>
    <w:p w14:paraId="1B7A2804" w14:textId="77777777" w:rsidR="000B2FB2"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 xml:space="preserve">d) Xây dựng kế hoạch </w:t>
      </w:r>
      <w:r>
        <w:rPr>
          <w:rFonts w:eastAsia="Times New Roman" w:cs="Times New Roman"/>
          <w:szCs w:val="28"/>
          <w:lang w:eastAsia="vi-VN"/>
        </w:rPr>
        <w:t xml:space="preserve">cải tạo, </w:t>
      </w:r>
      <w:r w:rsidRPr="00532037">
        <w:rPr>
          <w:rFonts w:eastAsia="Times New Roman" w:cs="Times New Roman"/>
          <w:szCs w:val="28"/>
          <w:lang w:eastAsia="vi-VN"/>
        </w:rPr>
        <w:t xml:space="preserve">nâng cấp, </w:t>
      </w:r>
      <w:r>
        <w:rPr>
          <w:rFonts w:eastAsia="Times New Roman" w:cs="Times New Roman"/>
          <w:szCs w:val="28"/>
          <w:lang w:eastAsia="vi-VN"/>
        </w:rPr>
        <w:t xml:space="preserve">sửa chữa các hạng mục </w:t>
      </w:r>
      <w:r w:rsidRPr="00532037">
        <w:rPr>
          <w:rFonts w:eastAsia="Times New Roman" w:cs="Times New Roman"/>
          <w:szCs w:val="28"/>
          <w:lang w:eastAsia="vi-VN"/>
        </w:rPr>
        <w:t>Đài tưởng niệm liệt sĩ, Đền thờ liệt sĩ, Nhà bia ghi tên liệt sĩ</w:t>
      </w:r>
      <w:r>
        <w:rPr>
          <w:rFonts w:eastAsia="Times New Roman" w:cs="Times New Roman"/>
          <w:szCs w:val="28"/>
          <w:lang w:eastAsia="vi-VN"/>
        </w:rPr>
        <w:t xml:space="preserve">, </w:t>
      </w:r>
      <w:r w:rsidRPr="00532037">
        <w:rPr>
          <w:rFonts w:eastAsia="Times New Roman" w:cs="Times New Roman"/>
          <w:szCs w:val="28"/>
          <w:lang w:eastAsia="vi-VN"/>
        </w:rPr>
        <w:t>h</w:t>
      </w:r>
      <w:r>
        <w:rPr>
          <w:rFonts w:eastAsia="Times New Roman" w:cs="Times New Roman"/>
          <w:szCs w:val="28"/>
          <w:lang w:eastAsia="vi-VN"/>
        </w:rPr>
        <w:t>ằ</w:t>
      </w:r>
      <w:r w:rsidRPr="00532037">
        <w:rPr>
          <w:rFonts w:eastAsia="Times New Roman" w:cs="Times New Roman"/>
          <w:szCs w:val="28"/>
          <w:lang w:eastAsia="vi-VN"/>
        </w:rPr>
        <w:t>ng năm báo cáo cấp có thẩm quyền xem xét quyết định.</w:t>
      </w:r>
      <w:r>
        <w:rPr>
          <w:rFonts w:eastAsia="Times New Roman" w:cs="Times New Roman"/>
          <w:szCs w:val="28"/>
          <w:lang w:eastAsia="vi-VN"/>
        </w:rPr>
        <w:t xml:space="preserve"> </w:t>
      </w:r>
    </w:p>
    <w:p w14:paraId="385DD7A1"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bookmarkStart w:id="6" w:name="dieu_4"/>
      <w:r w:rsidRPr="00532037">
        <w:rPr>
          <w:b/>
          <w:bCs/>
          <w:lang w:val="vi-VN"/>
        </w:rPr>
        <w:t xml:space="preserve">Điều </w:t>
      </w:r>
      <w:r>
        <w:rPr>
          <w:b/>
          <w:bCs/>
        </w:rPr>
        <w:t>6</w:t>
      </w:r>
      <w:r w:rsidRPr="00532037">
        <w:rPr>
          <w:b/>
          <w:bCs/>
          <w:lang w:val="vi-VN"/>
        </w:rPr>
        <w:t>. Kinh phí đảm bảo xây dựng, tu bổ sửa chữa và quản lý các công trình ghi công liệt sĩ; hỗ trợ thăm viếng mộ liệt sĩ, di chuyển hài cốt liệt sĩ</w:t>
      </w:r>
      <w:bookmarkEnd w:id="6"/>
    </w:p>
    <w:p w14:paraId="0325FB7B" w14:textId="6F9B4EE4" w:rsidR="000B2FB2" w:rsidRDefault="00847E77" w:rsidP="000B2FB2">
      <w:pPr>
        <w:shd w:val="clear" w:color="auto" w:fill="FFFFFF"/>
        <w:spacing w:before="100" w:after="100" w:line="240" w:lineRule="auto"/>
        <w:ind w:firstLine="709"/>
        <w:jc w:val="both"/>
      </w:pPr>
      <w:r w:rsidRPr="00D963E8">
        <w:t xml:space="preserve">Kinh phí xây dựng, cải tạo, nâng cấp, sửa chữa, chăm sóc, quản lý các công trình ghi công liệt sĩ thực hiện theo quy định của </w:t>
      </w:r>
      <w:r>
        <w:t>Luật đ</w:t>
      </w:r>
      <w:r w:rsidR="005D56A9">
        <w:t>ầ</w:t>
      </w:r>
      <w:r>
        <w:t xml:space="preserve">u tư công, </w:t>
      </w:r>
      <w:r w:rsidRPr="00D963E8">
        <w:t>Luật Ngân sách nhà nước, Pháp lệnh Ưu đãi người có công với cách mạng và sự đóng góp của tổ chức, cá nhân</w:t>
      </w:r>
      <w:r w:rsidR="000B2FB2" w:rsidRPr="00532037">
        <w:t>.</w:t>
      </w:r>
      <w:r w:rsidR="000B2FB2">
        <w:t xml:space="preserve"> </w:t>
      </w:r>
    </w:p>
    <w:p w14:paraId="632D55CE" w14:textId="77777777" w:rsidR="000B2FB2" w:rsidRPr="00B50C5E" w:rsidRDefault="000B2FB2" w:rsidP="000B2FB2">
      <w:pPr>
        <w:shd w:val="clear" w:color="auto" w:fill="FFFFFF"/>
        <w:spacing w:before="100" w:after="100" w:line="240" w:lineRule="auto"/>
        <w:ind w:firstLine="709"/>
        <w:jc w:val="both"/>
        <w:rPr>
          <w:sz w:val="12"/>
          <w:szCs w:val="12"/>
        </w:rPr>
      </w:pPr>
    </w:p>
    <w:p w14:paraId="5D419B8D" w14:textId="77777777" w:rsidR="000B2FB2" w:rsidRPr="00532037" w:rsidRDefault="000B2FB2" w:rsidP="000B2FB2">
      <w:pPr>
        <w:shd w:val="clear" w:color="auto" w:fill="FFFFFF"/>
        <w:spacing w:after="0" w:line="240" w:lineRule="auto"/>
        <w:jc w:val="center"/>
        <w:rPr>
          <w:b/>
          <w:bCs/>
        </w:rPr>
      </w:pPr>
      <w:bookmarkStart w:id="7" w:name="dieu_5"/>
      <w:r w:rsidRPr="00532037">
        <w:rPr>
          <w:b/>
          <w:bCs/>
        </w:rPr>
        <w:t xml:space="preserve">Chương III </w:t>
      </w:r>
    </w:p>
    <w:p w14:paraId="38F9474A" w14:textId="77777777" w:rsidR="000B2FB2" w:rsidRPr="00015854" w:rsidRDefault="000B2FB2" w:rsidP="000B2FB2">
      <w:pPr>
        <w:shd w:val="clear" w:color="auto" w:fill="FFFFFF"/>
        <w:spacing w:after="0" w:line="240" w:lineRule="auto"/>
        <w:jc w:val="center"/>
        <w:rPr>
          <w:b/>
          <w:bCs/>
          <w:lang w:eastAsia="vi-VN"/>
        </w:rPr>
      </w:pPr>
      <w:r>
        <w:rPr>
          <w:b/>
          <w:bCs/>
          <w:lang w:eastAsia="vi-VN"/>
        </w:rPr>
        <w:t>TỔ CHỨC THỰC HIỆN</w:t>
      </w:r>
    </w:p>
    <w:p w14:paraId="4E30BE45" w14:textId="77777777" w:rsidR="000B2FB2" w:rsidRPr="001654E2" w:rsidRDefault="000B2FB2" w:rsidP="000B2FB2">
      <w:pPr>
        <w:shd w:val="clear" w:color="auto" w:fill="FFFFFF"/>
        <w:spacing w:after="0" w:line="240" w:lineRule="auto"/>
        <w:jc w:val="center"/>
        <w:rPr>
          <w:b/>
          <w:sz w:val="16"/>
          <w:szCs w:val="16"/>
          <w:lang w:val="vi-VN" w:eastAsia="vi-VN"/>
        </w:rPr>
      </w:pPr>
    </w:p>
    <w:p w14:paraId="3F00357B" w14:textId="4A5A544F" w:rsidR="000B2FB2" w:rsidRPr="00532037" w:rsidRDefault="000B2FB2" w:rsidP="000B2FB2">
      <w:pPr>
        <w:spacing w:before="100" w:after="100" w:line="240" w:lineRule="auto"/>
        <w:ind w:firstLine="709"/>
        <w:jc w:val="both"/>
        <w:rPr>
          <w:b/>
        </w:rPr>
      </w:pPr>
      <w:r w:rsidRPr="00532037">
        <w:rPr>
          <w:b/>
          <w:bCs/>
          <w:lang w:val="vi-VN"/>
        </w:rPr>
        <w:t xml:space="preserve">Điều </w:t>
      </w:r>
      <w:r>
        <w:rPr>
          <w:b/>
          <w:bCs/>
        </w:rPr>
        <w:t>7</w:t>
      </w:r>
      <w:r w:rsidRPr="00532037">
        <w:rPr>
          <w:b/>
          <w:bCs/>
          <w:lang w:val="vi-VN"/>
        </w:rPr>
        <w:t xml:space="preserve">. </w:t>
      </w:r>
      <w:bookmarkEnd w:id="7"/>
      <w:r w:rsidRPr="00532037">
        <w:rPr>
          <w:b/>
          <w:lang w:val="vi-VN"/>
        </w:rPr>
        <w:t>Trách nhiệm củ</w:t>
      </w:r>
      <w:r w:rsidRPr="00532037">
        <w:rPr>
          <w:b/>
        </w:rPr>
        <w:t xml:space="preserve">a </w:t>
      </w:r>
      <w:r w:rsidRPr="00532037">
        <w:rPr>
          <w:b/>
          <w:lang w:val="vi-VN"/>
        </w:rPr>
        <w:t>Sở Lao độ</w:t>
      </w:r>
      <w:r w:rsidR="00E65492">
        <w:rPr>
          <w:b/>
          <w:lang w:val="vi-VN"/>
        </w:rPr>
        <w:t>ng</w:t>
      </w:r>
      <w:r w:rsidR="00E65492">
        <w:rPr>
          <w:b/>
        </w:rPr>
        <w:t xml:space="preserve"> - </w:t>
      </w:r>
      <w:r w:rsidRPr="00532037">
        <w:rPr>
          <w:b/>
          <w:lang w:val="vi-VN"/>
        </w:rPr>
        <w:t>Thương binh và Xã hội</w:t>
      </w:r>
    </w:p>
    <w:p w14:paraId="0610966A" w14:textId="77777777" w:rsidR="000B2FB2" w:rsidRPr="00532037" w:rsidRDefault="000B2FB2" w:rsidP="000B2FB2">
      <w:pPr>
        <w:spacing w:before="100" w:after="100" w:line="240" w:lineRule="auto"/>
        <w:ind w:firstLine="709"/>
        <w:jc w:val="both"/>
      </w:pPr>
      <w:r w:rsidRPr="00532037">
        <w:t>1.</w:t>
      </w:r>
      <w:r w:rsidRPr="00532037">
        <w:rPr>
          <w:lang w:val="vi-VN"/>
        </w:rPr>
        <w:t xml:space="preserve"> Thực hiện chức năng quản lý nhà nước đối với Nghĩa trang liệt sĩ tỉnh, thường xuyên chăm s</w:t>
      </w:r>
      <w:r w:rsidRPr="00532037">
        <w:t>ó</w:t>
      </w:r>
      <w:r w:rsidRPr="00532037">
        <w:rPr>
          <w:lang w:val="vi-VN"/>
        </w:rPr>
        <w:t xml:space="preserve">c tu bổ, làm đẹp </w:t>
      </w:r>
      <w:r w:rsidRPr="004F4DD2">
        <w:rPr>
          <w:lang w:val="vi-VN"/>
        </w:rPr>
        <w:t>nghĩa trang liệt sĩ, mộ liệt sĩ</w:t>
      </w:r>
      <w:r w:rsidRPr="004F4DD2">
        <w:t>. C</w:t>
      </w:r>
      <w:r w:rsidRPr="004F4DD2">
        <w:rPr>
          <w:lang w:val="vi-VN"/>
        </w:rPr>
        <w:t xml:space="preserve">huẩn bị chu đáo các điều kiện phục vụ tổ chức trọng thể các lễ viếng nghĩa trang liệt sĩ của cấp ủy, chính quyền, </w:t>
      </w:r>
      <w:r w:rsidRPr="004F4DD2">
        <w:t>Ủy ban Mặt trận Tổ quốc Việt Nam</w:t>
      </w:r>
      <w:r>
        <w:t xml:space="preserve"> tỉnh</w:t>
      </w:r>
      <w:r w:rsidRPr="004F4DD2">
        <w:t xml:space="preserve">, </w:t>
      </w:r>
      <w:r w:rsidRPr="004F4DD2">
        <w:rPr>
          <w:lang w:val="vi-VN"/>
        </w:rPr>
        <w:t xml:space="preserve">đoàn thể </w:t>
      </w:r>
      <w:r w:rsidRPr="004F4DD2">
        <w:t>tỉnh</w:t>
      </w:r>
      <w:r w:rsidRPr="00834190">
        <w:rPr>
          <w:color w:val="FF0000"/>
        </w:rPr>
        <w:t xml:space="preserve"> </w:t>
      </w:r>
      <w:r w:rsidRPr="00532037">
        <w:rPr>
          <w:lang w:val="vi-VN"/>
        </w:rPr>
        <w:lastRenderedPageBreak/>
        <w:t xml:space="preserve">và Nhân dân vào các dịp lễ, Tết và các ngày </w:t>
      </w:r>
      <w:r w:rsidRPr="00532037">
        <w:t>tr</w:t>
      </w:r>
      <w:r w:rsidRPr="00532037">
        <w:rPr>
          <w:lang w:val="vi-VN"/>
        </w:rPr>
        <w:t>uyền thống lịch sử của đất nước và địa phương.</w:t>
      </w:r>
    </w:p>
    <w:p w14:paraId="4567151C" w14:textId="76FDEE7B" w:rsidR="000B2FB2" w:rsidRPr="00532037" w:rsidRDefault="000B2FB2" w:rsidP="000B2FB2">
      <w:pPr>
        <w:spacing w:before="100" w:after="100" w:line="240" w:lineRule="auto"/>
        <w:ind w:firstLine="709"/>
        <w:jc w:val="both"/>
      </w:pPr>
      <w:r w:rsidRPr="00532037">
        <w:t>2.</w:t>
      </w:r>
      <w:r w:rsidRPr="00532037">
        <w:rPr>
          <w:lang w:val="vi-VN"/>
        </w:rPr>
        <w:t xml:space="preserve"> H</w:t>
      </w:r>
      <w:r>
        <w:t>ằ</w:t>
      </w:r>
      <w:r w:rsidRPr="00532037">
        <w:rPr>
          <w:lang w:val="vi-VN"/>
        </w:rPr>
        <w:t xml:space="preserve">ng năm trên cơ sở dự toán ngân sách </w:t>
      </w:r>
      <w:r>
        <w:t>T</w:t>
      </w:r>
      <w:r w:rsidRPr="00532037">
        <w:rPr>
          <w:lang w:val="vi-VN"/>
        </w:rPr>
        <w:t>rung ương và nguồn ngân sách tỉnh được cấp có thẩm quyền thông báo, chủ trì lập kế hoạch phân bổ kinh phí hỗ trợ, trình Ủy ban nhân dân tỉnh x</w:t>
      </w:r>
      <w:r w:rsidRPr="00532037">
        <w:t>e</w:t>
      </w:r>
      <w:r w:rsidRPr="00532037">
        <w:rPr>
          <w:lang w:val="vi-VN"/>
        </w:rPr>
        <w:t>m xét phê duyệt để các địa phương tổ chức thực hiện, đồng thời báo cáo Bộ Lao độ</w:t>
      </w:r>
      <w:r w:rsidR="00E65492">
        <w:rPr>
          <w:lang w:val="vi-VN"/>
        </w:rPr>
        <w:t>ng</w:t>
      </w:r>
      <w:r w:rsidR="00E65492">
        <w:t xml:space="preserve"> - </w:t>
      </w:r>
      <w:r w:rsidRPr="00532037">
        <w:rPr>
          <w:lang w:val="vi-VN"/>
        </w:rPr>
        <w:t>Thương binh và Xã hội và Ủy ban nhân dân tỉnh.</w:t>
      </w:r>
    </w:p>
    <w:p w14:paraId="1EA19A48" w14:textId="77777777" w:rsidR="000B2FB2" w:rsidRDefault="000B2FB2" w:rsidP="000B2FB2">
      <w:pPr>
        <w:spacing w:before="100" w:after="100" w:line="240" w:lineRule="auto"/>
        <w:ind w:firstLine="709"/>
        <w:jc w:val="both"/>
        <w:rPr>
          <w:lang w:val="vi-VN"/>
        </w:rPr>
      </w:pPr>
      <w:r w:rsidRPr="00532037">
        <w:t>3.</w:t>
      </w:r>
      <w:r w:rsidRPr="00532037">
        <w:rPr>
          <w:lang w:val="vi-VN"/>
        </w:rPr>
        <w:t xml:space="preserve"> Phối hợp với các địa phương và cơ quan, đơn vị li</w:t>
      </w:r>
      <w:r w:rsidRPr="00532037">
        <w:t>ê</w:t>
      </w:r>
      <w:r w:rsidRPr="00532037">
        <w:rPr>
          <w:lang w:val="vi-VN"/>
        </w:rPr>
        <w:t>n quan tổ chức vận động, huy động mọi nguồn lực để tu bổ, chăm sóc và thực hiện việc xây dựng, quản lý, sử dụng các công trình ghi công liệt sĩ</w:t>
      </w:r>
      <w:r w:rsidRPr="00532037">
        <w:t>, mộ liệt sĩ</w:t>
      </w:r>
      <w:r w:rsidRPr="00532037">
        <w:rPr>
          <w:lang w:val="vi-VN"/>
        </w:rPr>
        <w:t>.</w:t>
      </w:r>
    </w:p>
    <w:p w14:paraId="38A87E18" w14:textId="77777777" w:rsidR="000B2FB2" w:rsidRPr="005B0472" w:rsidRDefault="000B2FB2" w:rsidP="000B2FB2">
      <w:pPr>
        <w:spacing w:before="100" w:after="100" w:line="240" w:lineRule="auto"/>
        <w:ind w:firstLine="709"/>
        <w:jc w:val="both"/>
        <w:rPr>
          <w:b/>
        </w:rPr>
      </w:pPr>
      <w:r w:rsidRPr="009A32A4">
        <w:t>4. Thực hiện</w:t>
      </w:r>
      <w:r w:rsidRPr="009A32A4">
        <w:rPr>
          <w:b/>
        </w:rPr>
        <w:t xml:space="preserve"> </w:t>
      </w:r>
      <w:r w:rsidRPr="009A32A4">
        <w:t>các nhiệm vụ được quy định tạ</w:t>
      </w:r>
      <w:r>
        <w:t>i k</w:t>
      </w:r>
      <w:r w:rsidRPr="009A32A4">
        <w:t>hoản 3 Điều 153 Nghị định</w:t>
      </w:r>
      <w:r>
        <w:rPr>
          <w:color w:val="FF0000"/>
        </w:rPr>
        <w:t xml:space="preserve"> </w:t>
      </w:r>
      <w:r w:rsidRPr="00FB482C">
        <w:rPr>
          <w:rFonts w:eastAsia="Times New Roman" w:cs="Times New Roman"/>
          <w:szCs w:val="28"/>
          <w:lang w:eastAsia="vi-VN"/>
        </w:rPr>
        <w:t>số</w:t>
      </w:r>
      <w:r>
        <w:rPr>
          <w:rFonts w:eastAsia="Times New Roman" w:cs="Times New Roman"/>
          <w:color w:val="FF0000"/>
          <w:szCs w:val="28"/>
          <w:lang w:eastAsia="vi-VN"/>
        </w:rPr>
        <w:t xml:space="preserve"> </w:t>
      </w:r>
      <w:r w:rsidRPr="00532037">
        <w:rPr>
          <w:rFonts w:eastAsia="Times New Roman" w:cs="Times New Roman"/>
          <w:szCs w:val="28"/>
          <w:lang w:eastAsia="vi-VN"/>
        </w:rPr>
        <w:t>131/2021/NĐ-CP</w:t>
      </w:r>
      <w:r>
        <w:rPr>
          <w:rFonts w:eastAsia="Times New Roman" w:cs="Times New Roman"/>
          <w:szCs w:val="28"/>
          <w:lang w:eastAsia="vi-VN"/>
        </w:rPr>
        <w:t>.</w:t>
      </w:r>
      <w:r>
        <w:rPr>
          <w:color w:val="FF0000"/>
        </w:rPr>
        <w:t xml:space="preserve"> </w:t>
      </w:r>
      <w:r w:rsidRPr="005B0472">
        <w:rPr>
          <w:b/>
        </w:rPr>
        <w:t xml:space="preserve"> </w:t>
      </w:r>
    </w:p>
    <w:p w14:paraId="32FA3291" w14:textId="77777777" w:rsidR="000B2FB2" w:rsidRPr="00532037" w:rsidRDefault="000B2FB2" w:rsidP="000B2FB2">
      <w:pPr>
        <w:spacing w:before="100" w:after="100" w:line="240" w:lineRule="auto"/>
        <w:ind w:firstLine="709"/>
        <w:jc w:val="both"/>
        <w:rPr>
          <w:b/>
        </w:rPr>
      </w:pPr>
      <w:r w:rsidRPr="00532037">
        <w:rPr>
          <w:b/>
        </w:rPr>
        <w:t xml:space="preserve">Điều </w:t>
      </w:r>
      <w:r>
        <w:rPr>
          <w:b/>
        </w:rPr>
        <w:t>8</w:t>
      </w:r>
      <w:r w:rsidRPr="00532037">
        <w:rPr>
          <w:b/>
          <w:lang w:val="vi-VN"/>
        </w:rPr>
        <w:t>. Trách nhiệm của các sở, ban, ngành có liên quan</w:t>
      </w:r>
    </w:p>
    <w:p w14:paraId="4372A1F8" w14:textId="7F1DA1FB" w:rsidR="000B2FB2" w:rsidRPr="006413C2" w:rsidRDefault="000B2FB2" w:rsidP="000B2FB2">
      <w:pPr>
        <w:spacing w:before="100" w:after="100" w:line="240" w:lineRule="auto"/>
        <w:ind w:firstLine="709"/>
        <w:jc w:val="both"/>
        <w:rPr>
          <w:lang w:val="vi-VN"/>
        </w:rPr>
      </w:pPr>
      <w:r w:rsidRPr="00532037">
        <w:t>1.</w:t>
      </w:r>
      <w:r w:rsidRPr="00532037">
        <w:rPr>
          <w:lang w:val="vi-VN"/>
        </w:rPr>
        <w:t xml:space="preserve"> Sở Kế hoạch và Đầ</w:t>
      </w:r>
      <w:r>
        <w:rPr>
          <w:lang w:val="vi-VN"/>
        </w:rPr>
        <w:t>u tư</w:t>
      </w:r>
      <w:r>
        <w:t xml:space="preserve">: </w:t>
      </w:r>
      <w:r w:rsidR="005F6686">
        <w:t xml:space="preserve">Tham mưu </w:t>
      </w:r>
      <w:r w:rsidR="005D56A9">
        <w:t>Ủy ban nhân dân tỉnh</w:t>
      </w:r>
      <w:r w:rsidR="005F6686">
        <w:t xml:space="preserve"> cân đối bố trí vốn đầu tư công để đầu tư xây dựng, cải tạo, nâng cấp các công trình ghi công liệt sĩ thuộc cấp tỉnh quản lý và phù hợp với khả năng cân đối vốn của tỉnh</w:t>
      </w:r>
      <w:r w:rsidRPr="00532037">
        <w:rPr>
          <w:lang w:val="vi-VN"/>
        </w:rPr>
        <w:t>.</w:t>
      </w:r>
    </w:p>
    <w:p w14:paraId="1FBC70E7" w14:textId="482FD7AC" w:rsidR="000B2FB2" w:rsidRPr="00532037" w:rsidRDefault="000B2FB2" w:rsidP="000B2FB2">
      <w:pPr>
        <w:spacing w:before="100" w:after="100" w:line="240" w:lineRule="auto"/>
        <w:ind w:firstLine="709"/>
        <w:jc w:val="both"/>
      </w:pPr>
      <w:r w:rsidRPr="00532037">
        <w:t xml:space="preserve">2. </w:t>
      </w:r>
      <w:r w:rsidRPr="00EA00D6">
        <w:t>Sở Tài chính</w:t>
      </w:r>
      <w:r>
        <w:t xml:space="preserve">: </w:t>
      </w:r>
      <w:r w:rsidR="00346EBE">
        <w:rPr>
          <w:bCs/>
        </w:rPr>
        <w:t>Trên cơ sở dự toán của các cơ quan, đơn vị và khả năng cân đối ngân sách, Sở Tài chính tham mưu cấp có thẩm quyền bố trí kinh phí thực hiện theo phân cấp ngân sách hiện hành</w:t>
      </w:r>
      <w:r w:rsidRPr="00532037">
        <w:t xml:space="preserve">. </w:t>
      </w:r>
    </w:p>
    <w:p w14:paraId="1B43FE2D" w14:textId="415A7A7E"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r w:rsidRPr="00532037">
        <w:rPr>
          <w:rFonts w:eastAsia="Times New Roman" w:cs="Times New Roman"/>
          <w:szCs w:val="28"/>
          <w:lang w:eastAsia="vi-VN"/>
        </w:rPr>
        <w:t>3. Sở Nội vụ</w:t>
      </w:r>
      <w:r>
        <w:rPr>
          <w:rFonts w:eastAsia="Times New Roman" w:cs="Times New Roman"/>
          <w:szCs w:val="28"/>
          <w:lang w:eastAsia="vi-VN"/>
        </w:rPr>
        <w:t xml:space="preserve">: </w:t>
      </w:r>
      <w:r w:rsidR="00724576">
        <w:rPr>
          <w:color w:val="000000"/>
          <w:shd w:val="clear" w:color="auto" w:fill="FFFFFF"/>
        </w:rPr>
        <w:t>Phối hợp với Sở Lao độ</w:t>
      </w:r>
      <w:r w:rsidR="00E65492">
        <w:rPr>
          <w:color w:val="000000"/>
          <w:shd w:val="clear" w:color="auto" w:fill="FFFFFF"/>
        </w:rPr>
        <w:t xml:space="preserve">ng - </w:t>
      </w:r>
      <w:r w:rsidR="00724576">
        <w:rPr>
          <w:color w:val="000000"/>
          <w:shd w:val="clear" w:color="auto" w:fill="FFFFFF"/>
        </w:rPr>
        <w:t>Thương binh và Xã hội tham mưu Ủy ban nhân dân tỉnh về chức năng, nhiệm vụ, cơ cấ</w:t>
      </w:r>
      <w:r w:rsidR="0068469F">
        <w:rPr>
          <w:color w:val="000000"/>
          <w:shd w:val="clear" w:color="auto" w:fill="FFFFFF"/>
        </w:rPr>
        <w:t>u</w:t>
      </w:r>
      <w:r w:rsidR="00724576">
        <w:rPr>
          <w:color w:val="000000"/>
          <w:shd w:val="clear" w:color="auto" w:fill="FFFFFF"/>
        </w:rPr>
        <w:t xml:space="preserve"> tổ chức của bộ phận quản lý nghĩa trang liệt sĩ; bố trí số lượng người làm việc và hợp đồng thực hiện công việc hỗ trợ, phụ</w:t>
      </w:r>
      <w:r w:rsidR="007E479A">
        <w:rPr>
          <w:color w:val="000000"/>
          <w:shd w:val="clear" w:color="auto" w:fill="FFFFFF"/>
        </w:rPr>
        <w:t>c</w:t>
      </w:r>
      <w:r w:rsidR="00724576">
        <w:rPr>
          <w:color w:val="000000"/>
          <w:shd w:val="clear" w:color="auto" w:fill="FFFFFF"/>
        </w:rPr>
        <w:t xml:space="preserve"> vụ tại nghĩa trang liệt sĩ theo quy định hiện hành</w:t>
      </w:r>
      <w:r w:rsidRPr="00532037">
        <w:rPr>
          <w:rFonts w:eastAsia="Times New Roman" w:cs="Times New Roman"/>
          <w:szCs w:val="28"/>
          <w:lang w:eastAsia="vi-VN"/>
        </w:rPr>
        <w:t xml:space="preserve">.  </w:t>
      </w:r>
    </w:p>
    <w:p w14:paraId="1A7AB6ED" w14:textId="77777777" w:rsidR="000B2FB2" w:rsidRPr="00532037" w:rsidRDefault="000B2FB2" w:rsidP="000B2FB2">
      <w:pPr>
        <w:spacing w:before="100" w:after="100" w:line="240" w:lineRule="auto"/>
        <w:ind w:firstLine="709"/>
        <w:jc w:val="both"/>
      </w:pPr>
      <w:r w:rsidRPr="00532037">
        <w:t>4.</w:t>
      </w:r>
      <w:r w:rsidRPr="00532037">
        <w:rPr>
          <w:lang w:val="vi-VN"/>
        </w:rPr>
        <w:t xml:space="preserve"> Các Sở: Xâ</w:t>
      </w:r>
      <w:r w:rsidRPr="00532037">
        <w:t xml:space="preserve">y </w:t>
      </w:r>
      <w:r w:rsidRPr="00532037">
        <w:rPr>
          <w:lang w:val="vi-VN"/>
        </w:rPr>
        <w:t>dựng, Tài nguyên và Môi trường, Văn hóa Thể thao</w:t>
      </w:r>
      <w:r>
        <w:t xml:space="preserve"> và Du lịch</w:t>
      </w:r>
      <w:r w:rsidRPr="00532037">
        <w:rPr>
          <w:lang w:val="vi-VN"/>
        </w:rPr>
        <w:t xml:space="preserve">, Giáo dục và Đào tạo, Thông tin và Truyền thông theo chức năng, nhiệm vụ được giao, phối hợp với Sở Lao động - Thương binh và Xã hội và Ủy ban nhân dân </w:t>
      </w:r>
      <w:r>
        <w:t>cấp huyện</w:t>
      </w:r>
      <w:r w:rsidRPr="00532037">
        <w:rPr>
          <w:lang w:val="vi-VN"/>
        </w:rPr>
        <w:t xml:space="preserve"> trong việc quản lý, khai thác và sử dụng có hiệu quả các công trình ghi công liệt sĩ</w:t>
      </w:r>
      <w:r w:rsidRPr="00532037">
        <w:t>, mộ liệt sĩ.</w:t>
      </w:r>
    </w:p>
    <w:p w14:paraId="70C86CE0" w14:textId="77777777" w:rsidR="000B2FB2" w:rsidRPr="00532037" w:rsidRDefault="000B2FB2" w:rsidP="000B2FB2">
      <w:pPr>
        <w:spacing w:before="100" w:after="100" w:line="240" w:lineRule="auto"/>
        <w:ind w:firstLine="709"/>
        <w:jc w:val="both"/>
        <w:rPr>
          <w:rFonts w:eastAsia="Calibri"/>
          <w:szCs w:val="28"/>
        </w:rPr>
      </w:pPr>
      <w:r w:rsidRPr="00532037">
        <w:rPr>
          <w:rFonts w:eastAsia="Calibri"/>
          <w:szCs w:val="28"/>
        </w:rPr>
        <w:t xml:space="preserve">5. </w:t>
      </w:r>
      <w:r w:rsidRPr="00532037">
        <w:rPr>
          <w:rFonts w:eastAsia="Calibri"/>
          <w:szCs w:val="28"/>
          <w:lang w:val="vi-VN"/>
        </w:rPr>
        <w:t xml:space="preserve">Đề nghị Mặt trận Tổ quốc Việt Nam </w:t>
      </w:r>
      <w:r>
        <w:rPr>
          <w:rFonts w:eastAsia="Calibri"/>
          <w:szCs w:val="28"/>
        </w:rPr>
        <w:t xml:space="preserve">tỉnh </w:t>
      </w:r>
      <w:r w:rsidRPr="00532037">
        <w:rPr>
          <w:rFonts w:eastAsia="Calibri"/>
          <w:szCs w:val="28"/>
          <w:lang w:val="vi-VN"/>
        </w:rPr>
        <w:t>và các tổ chức thành viên các cấp phối hợp tuyên truyền, phổ biến truyền thống cách mạng cho đoàn viên, hội viên và các tầng lớp Nhân dân thông qua việc khai thác, sử dụng các công trình ghi công liệ</w:t>
      </w:r>
      <w:r>
        <w:rPr>
          <w:rFonts w:eastAsia="Calibri"/>
          <w:szCs w:val="28"/>
          <w:lang w:val="vi-VN"/>
        </w:rPr>
        <w:t>t sĩ</w:t>
      </w:r>
      <w:r>
        <w:rPr>
          <w:rFonts w:eastAsia="Calibri"/>
          <w:szCs w:val="28"/>
        </w:rPr>
        <w:t>;</w:t>
      </w:r>
      <w:r w:rsidRPr="00532037">
        <w:rPr>
          <w:rFonts w:eastAsia="Calibri"/>
          <w:szCs w:val="28"/>
          <w:lang w:val="vi-VN"/>
        </w:rPr>
        <w:t xml:space="preserve"> phối hợp, vận động đóng góp kinh phí, vật chất để tôn tạo, tu bổ các công trình ghi công liệt sĩ; giám sát việc quản lý Nhà nước đối với công trình ghi công liệt sĩ</w:t>
      </w:r>
      <w:r w:rsidRPr="00532037">
        <w:rPr>
          <w:rFonts w:eastAsia="Calibri"/>
          <w:szCs w:val="28"/>
        </w:rPr>
        <w:t xml:space="preserve">. </w:t>
      </w:r>
    </w:p>
    <w:p w14:paraId="5405B1DA" w14:textId="77777777" w:rsidR="000B2FB2" w:rsidRPr="005B07AC" w:rsidRDefault="000B2FB2" w:rsidP="000B2FB2">
      <w:pPr>
        <w:spacing w:before="100" w:after="100" w:line="240" w:lineRule="auto"/>
        <w:ind w:firstLine="709"/>
        <w:jc w:val="both"/>
        <w:rPr>
          <w:b/>
        </w:rPr>
      </w:pPr>
      <w:r w:rsidRPr="00532037">
        <w:rPr>
          <w:b/>
        </w:rPr>
        <w:t xml:space="preserve">Điều </w:t>
      </w:r>
      <w:r>
        <w:rPr>
          <w:b/>
        </w:rPr>
        <w:t>9</w:t>
      </w:r>
      <w:r w:rsidRPr="00532037">
        <w:rPr>
          <w:b/>
          <w:lang w:val="vi-VN"/>
        </w:rPr>
        <w:t>. Trách nhiệm của Ủy ba</w:t>
      </w:r>
      <w:r w:rsidRPr="00532037">
        <w:rPr>
          <w:b/>
        </w:rPr>
        <w:t xml:space="preserve">n </w:t>
      </w:r>
      <w:r w:rsidRPr="00532037">
        <w:rPr>
          <w:b/>
          <w:lang w:val="vi-VN"/>
        </w:rPr>
        <w:t xml:space="preserve">nhân dân </w:t>
      </w:r>
      <w:r>
        <w:rPr>
          <w:b/>
        </w:rPr>
        <w:t>cấp huyện</w:t>
      </w:r>
    </w:p>
    <w:p w14:paraId="7984E85C" w14:textId="1BDE8BDA" w:rsidR="000B2FB2" w:rsidRDefault="000B2FB2" w:rsidP="00B64FB5">
      <w:pPr>
        <w:pStyle w:val="ListParagraph"/>
        <w:numPr>
          <w:ilvl w:val="0"/>
          <w:numId w:val="1"/>
        </w:numPr>
        <w:spacing w:before="100" w:after="100" w:line="240" w:lineRule="auto"/>
        <w:jc w:val="both"/>
      </w:pPr>
      <w:r w:rsidRPr="00B64FB5">
        <w:rPr>
          <w:lang w:val="vi-VN"/>
        </w:rPr>
        <w:t>Tổ chức triển khai thực hiện Quy chế này tại địa phương.</w:t>
      </w:r>
      <w:r>
        <w:t xml:space="preserve"> </w:t>
      </w:r>
    </w:p>
    <w:p w14:paraId="645DD1A2" w14:textId="71BB2B0B" w:rsidR="00B64FB5" w:rsidRPr="00532037" w:rsidRDefault="00B64FB5" w:rsidP="00B64FB5">
      <w:pPr>
        <w:spacing w:before="100" w:after="100" w:line="240" w:lineRule="auto"/>
        <w:ind w:firstLine="709"/>
        <w:jc w:val="both"/>
      </w:pPr>
      <w:r>
        <w:t>2. Ủy ban nhân dân thành phố Long Khánh, Ủy ban nhân dân các huyện: Vĩnh Cửu, Trảng Bom, Định Quán, Long Thành, Nhơn Trạch t</w:t>
      </w:r>
      <w:r w:rsidRPr="00532037">
        <w:rPr>
          <w:lang w:val="vi-VN"/>
        </w:rPr>
        <w:t>hực hiện chức năng quản lý nhà nước đối với Nghĩa trang liệt sĩ</w:t>
      </w:r>
      <w:r>
        <w:t xml:space="preserve"> trên địa bàn</w:t>
      </w:r>
      <w:r w:rsidRPr="00532037">
        <w:rPr>
          <w:lang w:val="vi-VN"/>
        </w:rPr>
        <w:t>, thường xuyên chăm s</w:t>
      </w:r>
      <w:r w:rsidRPr="00532037">
        <w:t>ó</w:t>
      </w:r>
      <w:r w:rsidRPr="00532037">
        <w:rPr>
          <w:lang w:val="vi-VN"/>
        </w:rPr>
        <w:t xml:space="preserve">c tu bổ, làm đẹp </w:t>
      </w:r>
      <w:r w:rsidRPr="004F4DD2">
        <w:rPr>
          <w:lang w:val="vi-VN"/>
        </w:rPr>
        <w:t>nghĩa trang liệt sĩ, mộ liệt sĩ</w:t>
      </w:r>
      <w:r w:rsidRPr="004F4DD2">
        <w:t>. C</w:t>
      </w:r>
      <w:r w:rsidRPr="004F4DD2">
        <w:rPr>
          <w:lang w:val="vi-VN"/>
        </w:rPr>
        <w:t xml:space="preserve">huẩn bị chu đáo các điều kiện phục vụ tổ chức trọng thể các lễ viếng nghĩa trang liệt sĩ của cấp ủy, chính </w:t>
      </w:r>
      <w:r w:rsidRPr="004F4DD2">
        <w:rPr>
          <w:lang w:val="vi-VN"/>
        </w:rPr>
        <w:lastRenderedPageBreak/>
        <w:t xml:space="preserve">quyền, </w:t>
      </w:r>
      <w:r w:rsidRPr="004F4DD2">
        <w:t>Ủy ban Mặt trận Tổ quốc Việt Nam</w:t>
      </w:r>
      <w:r>
        <w:t xml:space="preserve"> cấp huyện</w:t>
      </w:r>
      <w:r w:rsidRPr="004F4DD2">
        <w:t xml:space="preserve">, </w:t>
      </w:r>
      <w:r w:rsidRPr="004F4DD2">
        <w:rPr>
          <w:lang w:val="vi-VN"/>
        </w:rPr>
        <w:t xml:space="preserve">đoàn thể </w:t>
      </w:r>
      <w:r>
        <w:t xml:space="preserve">cấp huyện </w:t>
      </w:r>
      <w:r w:rsidRPr="00532037">
        <w:rPr>
          <w:lang w:val="vi-VN"/>
        </w:rPr>
        <w:t xml:space="preserve">và Nhân dân vào các dịp lễ, Tết và các ngày </w:t>
      </w:r>
      <w:r w:rsidRPr="00532037">
        <w:t>tr</w:t>
      </w:r>
      <w:r w:rsidRPr="00532037">
        <w:rPr>
          <w:lang w:val="vi-VN"/>
        </w:rPr>
        <w:t>uyền thống lịch sử của đất nước và địa phương.</w:t>
      </w:r>
    </w:p>
    <w:p w14:paraId="171F03B9" w14:textId="77769919" w:rsidR="00B64FB5" w:rsidRPr="009856CC" w:rsidRDefault="00B64FB5" w:rsidP="00B64FB5">
      <w:pPr>
        <w:spacing w:before="100" w:after="100" w:line="240" w:lineRule="auto"/>
        <w:jc w:val="both"/>
      </w:pPr>
    </w:p>
    <w:p w14:paraId="7AD30E66" w14:textId="257FD87F" w:rsidR="000B2FB2" w:rsidRPr="00584B42" w:rsidRDefault="00B64FB5" w:rsidP="000B2FB2">
      <w:pPr>
        <w:spacing w:before="100" w:after="100" w:line="240" w:lineRule="auto"/>
        <w:ind w:firstLine="709"/>
        <w:jc w:val="both"/>
        <w:rPr>
          <w:color w:val="FF0000"/>
        </w:rPr>
      </w:pPr>
      <w:r>
        <w:t>3</w:t>
      </w:r>
      <w:r w:rsidR="000B2FB2" w:rsidRPr="00BD5336">
        <w:t>.</w:t>
      </w:r>
      <w:r w:rsidR="000B2FB2" w:rsidRPr="00BD5336">
        <w:rPr>
          <w:lang w:val="vi-VN"/>
        </w:rPr>
        <w:t xml:space="preserve"> </w:t>
      </w:r>
      <w:r w:rsidR="000B2FB2" w:rsidRPr="00BD5336">
        <w:t>Hằng năm, xây dựng kế hoạch cải tạo, nâng câp, tu sửa các phần mộ, nghĩa trang liệt sĩ (địa phương có nghĩa trang liệt sĩ); bố trí ngân sách địa phương hoặc từ nguồn hợp pháp khác để bổ sung nguồn vốn xây dựng, cải tạo, nâng cấp, sửa chữa, công trình ghi công liệt sĩ, mộ liệt sĩ thuộc trách nhiệm quản lý. Chỉ đạo cơ quan chuyên môn lập dự toán kinh phí cải tạo, nâng cấp, tu bổ các phần mộ, nghĩa trang liệt sĩ đề nghị hỗ trợ kinh phí từ nguồn Ngân sách Trung ương ủy quyền thực hiện Pháp lệnh ưu đãi người có công với cách mạng, tổng hợp báo cáo Sở Lao độ</w:t>
      </w:r>
      <w:r w:rsidR="00E65492">
        <w:t xml:space="preserve">ng - </w:t>
      </w:r>
      <w:r w:rsidR="000B2FB2" w:rsidRPr="00BD5336">
        <w:t>Thương binh và Xã hội th</w:t>
      </w:r>
      <w:r w:rsidR="000B2FB2">
        <w:t>eo</w:t>
      </w:r>
      <w:r w:rsidR="000B2FB2" w:rsidRPr="00BD5336">
        <w:t xml:space="preserve"> quy định</w:t>
      </w:r>
      <w:r w:rsidR="000B2FB2">
        <w:t xml:space="preserve"> của pháp luật và các văn bản hướng dẫn của cấp có thẩm quyền</w:t>
      </w:r>
      <w:r w:rsidR="000B2FB2" w:rsidRPr="00BD5336">
        <w:t>.</w:t>
      </w:r>
      <w:r w:rsidR="000B2FB2">
        <w:rPr>
          <w:color w:val="FF0000"/>
        </w:rPr>
        <w:t xml:space="preserve">  </w:t>
      </w:r>
    </w:p>
    <w:p w14:paraId="0DDC5E5C" w14:textId="2C6D4459" w:rsidR="000B2FB2" w:rsidRDefault="00B64FB5" w:rsidP="000B2FB2">
      <w:pPr>
        <w:spacing w:before="100" w:after="100" w:line="240" w:lineRule="auto"/>
        <w:ind w:firstLine="709"/>
        <w:jc w:val="both"/>
      </w:pPr>
      <w:r>
        <w:t>4</w:t>
      </w:r>
      <w:r w:rsidR="000B2FB2">
        <w:t>. Ch</w:t>
      </w:r>
      <w:r w:rsidR="007C3263">
        <w:t>ỉ</w:t>
      </w:r>
      <w:r w:rsidR="000B2FB2">
        <w:t xml:space="preserve"> đạo Phòng Lao độ</w:t>
      </w:r>
      <w:r w:rsidR="00E65492">
        <w:t xml:space="preserve">ng - </w:t>
      </w:r>
      <w:r w:rsidR="000B2FB2">
        <w:t xml:space="preserve">Thương binh và Xã hội thực hiện các nhiệm vụ được quy định tại khoản 2 Điều 153 </w:t>
      </w:r>
      <w:r w:rsidR="000B2FB2" w:rsidRPr="00BD5336">
        <w:t>Nghị định</w:t>
      </w:r>
      <w:r w:rsidR="000B2FB2">
        <w:rPr>
          <w:color w:val="FF0000"/>
        </w:rPr>
        <w:t xml:space="preserve"> </w:t>
      </w:r>
      <w:r w:rsidR="000B2FB2" w:rsidRPr="00FB482C">
        <w:rPr>
          <w:rFonts w:eastAsia="Times New Roman" w:cs="Times New Roman"/>
          <w:szCs w:val="28"/>
          <w:lang w:eastAsia="vi-VN"/>
        </w:rPr>
        <w:t>số</w:t>
      </w:r>
      <w:r w:rsidR="000B2FB2">
        <w:rPr>
          <w:rFonts w:eastAsia="Times New Roman" w:cs="Times New Roman"/>
          <w:color w:val="FF0000"/>
          <w:szCs w:val="28"/>
          <w:lang w:eastAsia="vi-VN"/>
        </w:rPr>
        <w:t xml:space="preserve"> </w:t>
      </w:r>
      <w:r w:rsidR="000B2FB2" w:rsidRPr="00532037">
        <w:rPr>
          <w:rFonts w:eastAsia="Times New Roman" w:cs="Times New Roman"/>
          <w:szCs w:val="28"/>
          <w:lang w:eastAsia="vi-VN"/>
        </w:rPr>
        <w:t>131/2021/NĐ-CP</w:t>
      </w:r>
      <w:r w:rsidR="000B2FB2">
        <w:rPr>
          <w:rFonts w:eastAsia="Times New Roman" w:cs="Times New Roman"/>
          <w:szCs w:val="28"/>
          <w:lang w:eastAsia="vi-VN"/>
        </w:rPr>
        <w:t>.</w:t>
      </w:r>
      <w:r w:rsidR="000B2FB2">
        <w:t xml:space="preserve"> </w:t>
      </w:r>
    </w:p>
    <w:p w14:paraId="5A1CBA46" w14:textId="1DE0B2BD" w:rsidR="000B2FB2" w:rsidRDefault="00B64FB5" w:rsidP="000B2FB2">
      <w:pPr>
        <w:spacing w:before="100" w:after="100" w:line="240" w:lineRule="auto"/>
        <w:ind w:firstLine="709"/>
        <w:jc w:val="both"/>
        <w:rPr>
          <w:lang w:val="vi-VN"/>
        </w:rPr>
      </w:pPr>
      <w:r>
        <w:t>5</w:t>
      </w:r>
      <w:r w:rsidR="000B2FB2" w:rsidRPr="00532037">
        <w:t>.</w:t>
      </w:r>
      <w:r w:rsidR="000B2FB2" w:rsidRPr="00532037">
        <w:rPr>
          <w:lang w:val="vi-VN"/>
        </w:rPr>
        <w:t xml:space="preserve">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14:paraId="1B22FAE1" w14:textId="77777777" w:rsidR="000B2FB2" w:rsidRDefault="000B2FB2" w:rsidP="000B2FB2">
      <w:pPr>
        <w:spacing w:before="100" w:after="100" w:line="240" w:lineRule="auto"/>
        <w:ind w:firstLine="709"/>
        <w:jc w:val="both"/>
        <w:rPr>
          <w:b/>
        </w:rPr>
      </w:pPr>
      <w:r>
        <w:rPr>
          <w:b/>
        </w:rPr>
        <w:t>Điều 10. Trách nhiệm của Ủy ban nhân dân cấp xã</w:t>
      </w:r>
    </w:p>
    <w:p w14:paraId="27FF4F59" w14:textId="77777777" w:rsidR="000B2FB2" w:rsidRDefault="000B2FB2" w:rsidP="000B2FB2">
      <w:pPr>
        <w:spacing w:before="100" w:after="100" w:line="240" w:lineRule="auto"/>
        <w:ind w:firstLine="709"/>
        <w:jc w:val="both"/>
      </w:pPr>
      <w:r>
        <w:t xml:space="preserve">1. Ban hành nội quy thăm viếng các công trình ghi công liệt sĩ theo trách nhiệm quản lý và thực hiện các nhiệm vụ khác theo quy định của pháp luật. </w:t>
      </w:r>
    </w:p>
    <w:p w14:paraId="0893D95C" w14:textId="77777777" w:rsidR="000B2FB2" w:rsidRPr="009B27F9" w:rsidRDefault="000B2FB2" w:rsidP="000B2FB2">
      <w:pPr>
        <w:spacing w:before="100" w:after="100" w:line="240" w:lineRule="auto"/>
        <w:ind w:firstLine="709"/>
        <w:jc w:val="both"/>
      </w:pPr>
      <w:r>
        <w:t xml:space="preserve">2. Tuyên truyền, vận động nhân dân trong việc nâng cao ý thức giữ gìn, bảo quản các công trình ghi công liệt sĩ trên địa bàn. </w:t>
      </w:r>
    </w:p>
    <w:p w14:paraId="2B065199" w14:textId="77777777" w:rsidR="000B2FB2" w:rsidRPr="00532037" w:rsidRDefault="000B2FB2" w:rsidP="000B2FB2">
      <w:pPr>
        <w:shd w:val="clear" w:color="auto" w:fill="FFFFFF"/>
        <w:spacing w:before="100" w:after="100" w:line="240" w:lineRule="auto"/>
        <w:ind w:firstLine="709"/>
        <w:jc w:val="both"/>
        <w:rPr>
          <w:rFonts w:eastAsia="Times New Roman" w:cs="Times New Roman"/>
          <w:szCs w:val="28"/>
          <w:lang w:eastAsia="vi-VN"/>
        </w:rPr>
      </w:pPr>
      <w:bookmarkStart w:id="8" w:name="dieu_11"/>
      <w:r w:rsidRPr="00532037">
        <w:rPr>
          <w:rFonts w:eastAsia="Times New Roman" w:cs="Times New Roman"/>
          <w:b/>
          <w:bCs/>
          <w:szCs w:val="28"/>
          <w:lang w:eastAsia="vi-VN"/>
        </w:rPr>
        <w:t xml:space="preserve">Điều </w:t>
      </w:r>
      <w:r>
        <w:rPr>
          <w:rFonts w:eastAsia="Times New Roman" w:cs="Times New Roman"/>
          <w:b/>
          <w:bCs/>
          <w:szCs w:val="28"/>
          <w:lang w:eastAsia="vi-VN"/>
        </w:rPr>
        <w:t>11</w:t>
      </w:r>
      <w:r w:rsidRPr="00532037">
        <w:rPr>
          <w:rFonts w:eastAsia="Times New Roman" w:cs="Times New Roman"/>
          <w:b/>
          <w:bCs/>
          <w:szCs w:val="28"/>
          <w:lang w:eastAsia="vi-VN"/>
        </w:rPr>
        <w:t>.</w:t>
      </w:r>
      <w:r w:rsidRPr="00532037">
        <w:rPr>
          <w:rFonts w:eastAsia="Times New Roman" w:cs="Times New Roman"/>
          <w:b/>
          <w:bCs/>
          <w:szCs w:val="28"/>
          <w:lang w:val="vi-VN" w:eastAsia="vi-VN"/>
        </w:rPr>
        <w:t xml:space="preserve"> </w:t>
      </w:r>
      <w:r w:rsidRPr="00532037">
        <w:rPr>
          <w:rFonts w:eastAsia="Times New Roman" w:cs="Times New Roman"/>
          <w:b/>
          <w:bCs/>
          <w:szCs w:val="28"/>
          <w:lang w:eastAsia="vi-VN"/>
        </w:rPr>
        <w:t>Trách nhiệm của c</w:t>
      </w:r>
      <w:r w:rsidRPr="00532037">
        <w:rPr>
          <w:rFonts w:eastAsia="Times New Roman" w:cs="Times New Roman"/>
          <w:b/>
          <w:bCs/>
          <w:szCs w:val="28"/>
          <w:lang w:val="vi-VN" w:eastAsia="vi-VN"/>
        </w:rPr>
        <w:t>ác tổ chức, cá nhân liên quan khác</w:t>
      </w:r>
      <w:bookmarkEnd w:id="8"/>
    </w:p>
    <w:p w14:paraId="2C7536BF" w14:textId="77777777" w:rsidR="000B2FB2" w:rsidRDefault="000B2FB2" w:rsidP="000B2FB2">
      <w:pPr>
        <w:shd w:val="clear" w:color="auto" w:fill="FFFFFF"/>
        <w:spacing w:before="100" w:after="100" w:line="240" w:lineRule="auto"/>
        <w:ind w:firstLine="709"/>
        <w:jc w:val="both"/>
      </w:pPr>
      <w:r w:rsidRPr="00532037">
        <w:rPr>
          <w:lang w:val="vi-VN"/>
        </w:rPr>
        <w:t>Các cơ quan, tổ chức, cá nhân đến viếng, tham quan, si</w:t>
      </w:r>
      <w:r w:rsidRPr="00532037">
        <w:t>n</w:t>
      </w:r>
      <w:r w:rsidRPr="00532037">
        <w:rPr>
          <w:lang w:val="vi-VN"/>
        </w:rPr>
        <w:t>h hoạt truyền thống tại các công trình ghi công liệt sĩ trên địa bàn tỉnh có trách nhiệm giữ gìn, bảo quản các hạng mục công trình ghi công liệt sĩ; chấp hành nội quy, quy định và hướng dẫn của</w:t>
      </w:r>
      <w:r w:rsidRPr="00532037">
        <w:t xml:space="preserve"> cơ quan quản lý các công trình ghi công liệ</w:t>
      </w:r>
      <w:bookmarkStart w:id="9" w:name="dieu_6"/>
      <w:r w:rsidRPr="00532037">
        <w:t>t sĩ.</w:t>
      </w:r>
    </w:p>
    <w:p w14:paraId="27C200E6" w14:textId="77777777" w:rsidR="000B2FB2" w:rsidRDefault="000B2FB2" w:rsidP="000B2FB2">
      <w:pPr>
        <w:shd w:val="clear" w:color="auto" w:fill="FFFFFF"/>
        <w:spacing w:before="100" w:after="100" w:line="240" w:lineRule="auto"/>
        <w:ind w:firstLine="709"/>
        <w:jc w:val="both"/>
        <w:rPr>
          <w:b/>
          <w:bCs/>
        </w:rPr>
      </w:pPr>
      <w:r w:rsidRPr="00BD5336">
        <w:rPr>
          <w:b/>
        </w:rPr>
        <w:t>Điều 12.</w:t>
      </w:r>
      <w:r>
        <w:rPr>
          <w:b/>
          <w:bCs/>
        </w:rPr>
        <w:t xml:space="preserve"> Khen thưởng và xử lý vi phạm</w:t>
      </w:r>
    </w:p>
    <w:p w14:paraId="58A94448" w14:textId="77777777" w:rsidR="000B2FB2" w:rsidRDefault="000B2FB2" w:rsidP="000B2FB2">
      <w:pPr>
        <w:shd w:val="clear" w:color="auto" w:fill="FFFFFF"/>
        <w:spacing w:before="100" w:after="100" w:line="240" w:lineRule="auto"/>
        <w:ind w:firstLine="709"/>
        <w:jc w:val="both"/>
        <w:rPr>
          <w:bCs/>
        </w:rPr>
      </w:pPr>
      <w:r>
        <w:rPr>
          <w:bCs/>
        </w:rPr>
        <w:t xml:space="preserve">1. Các cơ quan, tổ chức, cá nhân có thành tích trong việc quản lý, sử dụng hoặc có những đóng góp tiêu biểu vào việc tu bổ, tôn tạo, nâng cấp, bảo vệ các công trình ghi công liệt sĩ được khen thưởng theo quy định pháp luật về Thi đua – khen thưởng. </w:t>
      </w:r>
    </w:p>
    <w:p w14:paraId="70AD57FE" w14:textId="77777777" w:rsidR="000B2FB2" w:rsidRPr="00BD5336" w:rsidRDefault="000B2FB2" w:rsidP="000B2FB2">
      <w:pPr>
        <w:shd w:val="clear" w:color="auto" w:fill="FFFFFF"/>
        <w:spacing w:before="100" w:after="100" w:line="240" w:lineRule="auto"/>
        <w:ind w:firstLine="709"/>
        <w:jc w:val="both"/>
        <w:rPr>
          <w:b/>
          <w:bCs/>
          <w:lang w:val="vi-VN"/>
        </w:rPr>
      </w:pPr>
      <w:r>
        <w:rPr>
          <w:bCs/>
        </w:rPr>
        <w:t xml:space="preserve">2. Các cơ quan, tổ chức, cá nhân có hành vi vi phạm gây thiệt hại các công trình ghi công liệt sĩ thì tùy theo mức độ vi phạm sẽ bị xử lý theo quy định của pháp luật. </w:t>
      </w:r>
      <w:r w:rsidRPr="00BD5336">
        <w:rPr>
          <w:b/>
          <w:bCs/>
          <w:lang w:val="vi-VN"/>
        </w:rPr>
        <w:t xml:space="preserve"> </w:t>
      </w:r>
    </w:p>
    <w:p w14:paraId="4515A34F" w14:textId="77777777" w:rsidR="000B2FB2" w:rsidRPr="00532037" w:rsidRDefault="000B2FB2" w:rsidP="000B2FB2">
      <w:pPr>
        <w:spacing w:before="100" w:after="100" w:line="240" w:lineRule="auto"/>
        <w:ind w:firstLine="709"/>
        <w:jc w:val="both"/>
      </w:pPr>
      <w:r w:rsidRPr="00532037">
        <w:rPr>
          <w:b/>
          <w:bCs/>
          <w:lang w:val="vi-VN"/>
        </w:rPr>
        <w:t xml:space="preserve">Điều </w:t>
      </w:r>
      <w:r w:rsidRPr="00532037">
        <w:rPr>
          <w:b/>
          <w:bCs/>
        </w:rPr>
        <w:t>1</w:t>
      </w:r>
      <w:r>
        <w:rPr>
          <w:b/>
          <w:bCs/>
        </w:rPr>
        <w:t>3</w:t>
      </w:r>
      <w:r w:rsidRPr="00532037">
        <w:rPr>
          <w:b/>
          <w:bCs/>
          <w:lang w:val="vi-VN"/>
        </w:rPr>
        <w:t xml:space="preserve">. </w:t>
      </w:r>
      <w:r w:rsidRPr="00532037">
        <w:rPr>
          <w:b/>
          <w:bCs/>
        </w:rPr>
        <w:t xml:space="preserve">Điều khoản thi hành </w:t>
      </w:r>
    </w:p>
    <w:p w14:paraId="6A26E73C" w14:textId="47ACACFC" w:rsidR="000B2FB2" w:rsidRDefault="000B2FB2" w:rsidP="000B2FB2">
      <w:pPr>
        <w:spacing w:before="100" w:after="100" w:line="240" w:lineRule="auto"/>
        <w:ind w:firstLine="709"/>
        <w:jc w:val="both"/>
        <w:rPr>
          <w:lang w:val="vi-VN"/>
        </w:rPr>
      </w:pPr>
      <w:r w:rsidRPr="00532037">
        <w:rPr>
          <w:lang w:val="vi-VN"/>
        </w:rPr>
        <w:t>Trong quá trình thực hiện, nếu có khó khăn, vướng mắc, các cơ quan, đơn vị, địa phương phản ánh kịp thời bằng văn bản về</w:t>
      </w:r>
      <w:r>
        <w:t xml:space="preserve"> Ủy ban nhân dân tỉnh thông </w:t>
      </w:r>
      <w:r>
        <w:lastRenderedPageBreak/>
        <w:t>qua Sở Lao độ</w:t>
      </w:r>
      <w:r w:rsidR="00E65492">
        <w:t xml:space="preserve">ng - </w:t>
      </w:r>
      <w:r>
        <w:t>Thương binh và Xã hội để tổng hợp, báo cáo Ủy ban nhân dân tỉnh sửa đổi, bổ sung cho phù hợp với thực tế và quy định của pháp luật./.</w:t>
      </w:r>
      <w:r w:rsidRPr="00532037">
        <w:rPr>
          <w:lang w:val="vi-VN"/>
        </w:rPr>
        <w:t xml:space="preserve"> </w:t>
      </w:r>
    </w:p>
    <w:bookmarkEnd w:id="9"/>
    <w:p w14:paraId="7181EB52" w14:textId="77777777" w:rsidR="000B2FB2" w:rsidRPr="00532037" w:rsidRDefault="000B2FB2" w:rsidP="000B2FB2">
      <w:pPr>
        <w:spacing w:before="120" w:after="120" w:line="240" w:lineRule="auto"/>
        <w:ind w:firstLine="709"/>
        <w:jc w:val="both"/>
        <w:textAlignment w:val="baseline"/>
        <w:rPr>
          <w:rFonts w:eastAsia="Times New Roman" w:cs="Times New Roman"/>
          <w:szCs w:val="28"/>
        </w:rPr>
      </w:pPr>
    </w:p>
    <w:p w14:paraId="112338ED" w14:textId="77777777" w:rsidR="000B2FB2" w:rsidRPr="000B2FB2" w:rsidRDefault="000B2FB2" w:rsidP="000B2FB2">
      <w:pPr>
        <w:tabs>
          <w:tab w:val="left" w:pos="2550"/>
        </w:tabs>
        <w:rPr>
          <w:rFonts w:eastAsia="Times New Roman" w:cs="Times New Roman"/>
          <w:szCs w:val="28"/>
        </w:rPr>
      </w:pPr>
    </w:p>
    <w:sectPr w:rsidR="000B2FB2" w:rsidRPr="000B2FB2" w:rsidSect="004D53C6">
      <w:headerReference w:type="default" r:id="rId10"/>
      <w:headerReference w:type="first" r:id="rId1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7433" w14:textId="77777777" w:rsidR="002917C9" w:rsidRDefault="002917C9" w:rsidP="002638A3">
      <w:pPr>
        <w:spacing w:after="0" w:line="240" w:lineRule="auto"/>
      </w:pPr>
      <w:r>
        <w:separator/>
      </w:r>
    </w:p>
  </w:endnote>
  <w:endnote w:type="continuationSeparator" w:id="0">
    <w:p w14:paraId="6B40741C" w14:textId="77777777" w:rsidR="002917C9" w:rsidRDefault="002917C9" w:rsidP="0026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41025" w14:textId="77777777" w:rsidR="002917C9" w:rsidRDefault="002917C9" w:rsidP="002638A3">
      <w:pPr>
        <w:spacing w:after="0" w:line="240" w:lineRule="auto"/>
      </w:pPr>
      <w:r>
        <w:separator/>
      </w:r>
    </w:p>
  </w:footnote>
  <w:footnote w:type="continuationSeparator" w:id="0">
    <w:p w14:paraId="5BBE13C6" w14:textId="77777777" w:rsidR="002917C9" w:rsidRDefault="002917C9" w:rsidP="00263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56112"/>
      <w:docPartObj>
        <w:docPartGallery w:val="Page Numbers (Top of Page)"/>
        <w:docPartUnique/>
      </w:docPartObj>
    </w:sdtPr>
    <w:sdtEndPr>
      <w:rPr>
        <w:noProof/>
        <w:sz w:val="26"/>
        <w:szCs w:val="26"/>
      </w:rPr>
    </w:sdtEndPr>
    <w:sdtContent>
      <w:p w14:paraId="1684FDAB" w14:textId="6FA0B1AD" w:rsidR="004D53C6" w:rsidRPr="001446DE" w:rsidRDefault="004D53C6" w:rsidP="001446DE">
        <w:pPr>
          <w:pStyle w:val="Header"/>
          <w:jc w:val="center"/>
          <w:rPr>
            <w:sz w:val="26"/>
            <w:szCs w:val="26"/>
          </w:rPr>
        </w:pPr>
        <w:r w:rsidRPr="001446DE">
          <w:rPr>
            <w:sz w:val="26"/>
            <w:szCs w:val="26"/>
          </w:rPr>
          <w:fldChar w:fldCharType="begin"/>
        </w:r>
        <w:r w:rsidRPr="001446DE">
          <w:rPr>
            <w:sz w:val="26"/>
            <w:szCs w:val="26"/>
          </w:rPr>
          <w:instrText xml:space="preserve"> PAGE   \* MERGEFORMAT </w:instrText>
        </w:r>
        <w:r w:rsidRPr="001446DE">
          <w:rPr>
            <w:sz w:val="26"/>
            <w:szCs w:val="26"/>
          </w:rPr>
          <w:fldChar w:fldCharType="separate"/>
        </w:r>
        <w:r w:rsidR="00307132">
          <w:rPr>
            <w:noProof/>
            <w:sz w:val="26"/>
            <w:szCs w:val="26"/>
          </w:rPr>
          <w:t>6</w:t>
        </w:r>
        <w:r w:rsidRPr="001446DE">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6F7C9" w14:textId="77777777" w:rsidR="00430C12" w:rsidRPr="00E45BD8" w:rsidRDefault="00430C12" w:rsidP="00E45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06FD4"/>
    <w:multiLevelType w:val="hybridMultilevel"/>
    <w:tmpl w:val="2542BDB0"/>
    <w:lvl w:ilvl="0" w:tplc="4406F5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40"/>
    <w:rsid w:val="00011FB3"/>
    <w:rsid w:val="000134B0"/>
    <w:rsid w:val="00013826"/>
    <w:rsid w:val="00014680"/>
    <w:rsid w:val="00015854"/>
    <w:rsid w:val="00021A30"/>
    <w:rsid w:val="000221DE"/>
    <w:rsid w:val="00025E1A"/>
    <w:rsid w:val="00037850"/>
    <w:rsid w:val="00057537"/>
    <w:rsid w:val="00071442"/>
    <w:rsid w:val="00071514"/>
    <w:rsid w:val="000905C0"/>
    <w:rsid w:val="00094409"/>
    <w:rsid w:val="00097DFC"/>
    <w:rsid w:val="000A1C88"/>
    <w:rsid w:val="000A291D"/>
    <w:rsid w:val="000A2A64"/>
    <w:rsid w:val="000A60D6"/>
    <w:rsid w:val="000B2FB2"/>
    <w:rsid w:val="000B77F5"/>
    <w:rsid w:val="000C4926"/>
    <w:rsid w:val="000C664C"/>
    <w:rsid w:val="000C675D"/>
    <w:rsid w:val="000E1FB3"/>
    <w:rsid w:val="000E37AB"/>
    <w:rsid w:val="000F50DA"/>
    <w:rsid w:val="00100AC1"/>
    <w:rsid w:val="00106D1B"/>
    <w:rsid w:val="00114DF7"/>
    <w:rsid w:val="0011703C"/>
    <w:rsid w:val="00125B55"/>
    <w:rsid w:val="0012687D"/>
    <w:rsid w:val="00131CDF"/>
    <w:rsid w:val="00135306"/>
    <w:rsid w:val="0014059E"/>
    <w:rsid w:val="001431E5"/>
    <w:rsid w:val="001446DE"/>
    <w:rsid w:val="00162374"/>
    <w:rsid w:val="001625D3"/>
    <w:rsid w:val="0016311F"/>
    <w:rsid w:val="00163BEB"/>
    <w:rsid w:val="001648D5"/>
    <w:rsid w:val="001654E2"/>
    <w:rsid w:val="00166735"/>
    <w:rsid w:val="001670F6"/>
    <w:rsid w:val="00182ADD"/>
    <w:rsid w:val="001876EA"/>
    <w:rsid w:val="00191FC8"/>
    <w:rsid w:val="001923E8"/>
    <w:rsid w:val="00194A36"/>
    <w:rsid w:val="001A3790"/>
    <w:rsid w:val="001B4DCC"/>
    <w:rsid w:val="001B5BDF"/>
    <w:rsid w:val="001C04A5"/>
    <w:rsid w:val="001C0619"/>
    <w:rsid w:val="001C4D66"/>
    <w:rsid w:val="001C5E18"/>
    <w:rsid w:val="001D6ABD"/>
    <w:rsid w:val="001D6BD2"/>
    <w:rsid w:val="001D74D7"/>
    <w:rsid w:val="001E26E1"/>
    <w:rsid w:val="001F1A31"/>
    <w:rsid w:val="002101AF"/>
    <w:rsid w:val="0021261B"/>
    <w:rsid w:val="0021752B"/>
    <w:rsid w:val="00220C79"/>
    <w:rsid w:val="00220E1A"/>
    <w:rsid w:val="00222FDF"/>
    <w:rsid w:val="002265E3"/>
    <w:rsid w:val="00234D69"/>
    <w:rsid w:val="00237CAF"/>
    <w:rsid w:val="00246BFE"/>
    <w:rsid w:val="00247BF0"/>
    <w:rsid w:val="002522DB"/>
    <w:rsid w:val="00253020"/>
    <w:rsid w:val="0025344E"/>
    <w:rsid w:val="00255BDB"/>
    <w:rsid w:val="00261D2F"/>
    <w:rsid w:val="002638A3"/>
    <w:rsid w:val="00270D56"/>
    <w:rsid w:val="0027199E"/>
    <w:rsid w:val="00274945"/>
    <w:rsid w:val="002758A2"/>
    <w:rsid w:val="0028047A"/>
    <w:rsid w:val="0028060F"/>
    <w:rsid w:val="002917C9"/>
    <w:rsid w:val="00292CE8"/>
    <w:rsid w:val="00294261"/>
    <w:rsid w:val="00296A99"/>
    <w:rsid w:val="002A350D"/>
    <w:rsid w:val="002B1DFE"/>
    <w:rsid w:val="002B7F2D"/>
    <w:rsid w:val="002C20BA"/>
    <w:rsid w:val="002C3370"/>
    <w:rsid w:val="002C460D"/>
    <w:rsid w:val="002C7EAB"/>
    <w:rsid w:val="002D26DC"/>
    <w:rsid w:val="002D732F"/>
    <w:rsid w:val="002E2B9D"/>
    <w:rsid w:val="002E437A"/>
    <w:rsid w:val="002E7784"/>
    <w:rsid w:val="002F1C40"/>
    <w:rsid w:val="002F25AC"/>
    <w:rsid w:val="002F344B"/>
    <w:rsid w:val="002F655B"/>
    <w:rsid w:val="00303619"/>
    <w:rsid w:val="00306101"/>
    <w:rsid w:val="00307132"/>
    <w:rsid w:val="00311538"/>
    <w:rsid w:val="0031396C"/>
    <w:rsid w:val="00320EC2"/>
    <w:rsid w:val="00320F60"/>
    <w:rsid w:val="0032712A"/>
    <w:rsid w:val="00340111"/>
    <w:rsid w:val="00346EBE"/>
    <w:rsid w:val="00360B41"/>
    <w:rsid w:val="00363DC9"/>
    <w:rsid w:val="00366DE6"/>
    <w:rsid w:val="00367F88"/>
    <w:rsid w:val="00370B74"/>
    <w:rsid w:val="003716C4"/>
    <w:rsid w:val="00375CBA"/>
    <w:rsid w:val="00377CB9"/>
    <w:rsid w:val="00380D62"/>
    <w:rsid w:val="003907EF"/>
    <w:rsid w:val="00393963"/>
    <w:rsid w:val="00396889"/>
    <w:rsid w:val="003A7CB7"/>
    <w:rsid w:val="003B7A2B"/>
    <w:rsid w:val="003C165D"/>
    <w:rsid w:val="003C2CB3"/>
    <w:rsid w:val="003C36D5"/>
    <w:rsid w:val="003C6547"/>
    <w:rsid w:val="003D1D65"/>
    <w:rsid w:val="003E0BD3"/>
    <w:rsid w:val="003E31EE"/>
    <w:rsid w:val="003E5572"/>
    <w:rsid w:val="003E5787"/>
    <w:rsid w:val="003F0012"/>
    <w:rsid w:val="003F05C1"/>
    <w:rsid w:val="003F1E7A"/>
    <w:rsid w:val="00402B47"/>
    <w:rsid w:val="00411FF1"/>
    <w:rsid w:val="0041467E"/>
    <w:rsid w:val="00422BCA"/>
    <w:rsid w:val="0042513F"/>
    <w:rsid w:val="00425EB7"/>
    <w:rsid w:val="0043044A"/>
    <w:rsid w:val="00430C12"/>
    <w:rsid w:val="00435144"/>
    <w:rsid w:val="004356AC"/>
    <w:rsid w:val="00437DFF"/>
    <w:rsid w:val="004415ED"/>
    <w:rsid w:val="00446763"/>
    <w:rsid w:val="004472D3"/>
    <w:rsid w:val="00447B44"/>
    <w:rsid w:val="00447FFC"/>
    <w:rsid w:val="00451972"/>
    <w:rsid w:val="00453797"/>
    <w:rsid w:val="00461DBD"/>
    <w:rsid w:val="0048667F"/>
    <w:rsid w:val="004878E0"/>
    <w:rsid w:val="00493C96"/>
    <w:rsid w:val="004A0AB2"/>
    <w:rsid w:val="004A2657"/>
    <w:rsid w:val="004A2799"/>
    <w:rsid w:val="004B023D"/>
    <w:rsid w:val="004B0525"/>
    <w:rsid w:val="004B3BFF"/>
    <w:rsid w:val="004B49DF"/>
    <w:rsid w:val="004B615C"/>
    <w:rsid w:val="004D210D"/>
    <w:rsid w:val="004D53C6"/>
    <w:rsid w:val="004E1963"/>
    <w:rsid w:val="004E1CA2"/>
    <w:rsid w:val="004E1E67"/>
    <w:rsid w:val="004E7CB4"/>
    <w:rsid w:val="004F3EA7"/>
    <w:rsid w:val="004F4DD2"/>
    <w:rsid w:val="004F5E33"/>
    <w:rsid w:val="004F7DC7"/>
    <w:rsid w:val="0050140F"/>
    <w:rsid w:val="00501797"/>
    <w:rsid w:val="00501BA4"/>
    <w:rsid w:val="00503B25"/>
    <w:rsid w:val="005051BA"/>
    <w:rsid w:val="005065DF"/>
    <w:rsid w:val="005070AA"/>
    <w:rsid w:val="00507392"/>
    <w:rsid w:val="00510BC2"/>
    <w:rsid w:val="0051311C"/>
    <w:rsid w:val="005158E9"/>
    <w:rsid w:val="00516345"/>
    <w:rsid w:val="00522122"/>
    <w:rsid w:val="00522D99"/>
    <w:rsid w:val="00525B2F"/>
    <w:rsid w:val="00532037"/>
    <w:rsid w:val="00532966"/>
    <w:rsid w:val="00533DC3"/>
    <w:rsid w:val="005377E8"/>
    <w:rsid w:val="00543372"/>
    <w:rsid w:val="00544BF6"/>
    <w:rsid w:val="00545028"/>
    <w:rsid w:val="00545BB3"/>
    <w:rsid w:val="00550483"/>
    <w:rsid w:val="00550FA8"/>
    <w:rsid w:val="005527C5"/>
    <w:rsid w:val="005656D4"/>
    <w:rsid w:val="0057436E"/>
    <w:rsid w:val="00580F97"/>
    <w:rsid w:val="00583A81"/>
    <w:rsid w:val="005901CE"/>
    <w:rsid w:val="005921D6"/>
    <w:rsid w:val="00592D38"/>
    <w:rsid w:val="005A6F1F"/>
    <w:rsid w:val="005B1B76"/>
    <w:rsid w:val="005B1BC7"/>
    <w:rsid w:val="005C0784"/>
    <w:rsid w:val="005C2A10"/>
    <w:rsid w:val="005D03B0"/>
    <w:rsid w:val="005D259A"/>
    <w:rsid w:val="005D46A5"/>
    <w:rsid w:val="005D56A9"/>
    <w:rsid w:val="005D6D43"/>
    <w:rsid w:val="005E35A5"/>
    <w:rsid w:val="005F4405"/>
    <w:rsid w:val="005F6686"/>
    <w:rsid w:val="005F7982"/>
    <w:rsid w:val="00603A40"/>
    <w:rsid w:val="00605F6E"/>
    <w:rsid w:val="00611591"/>
    <w:rsid w:val="00613D55"/>
    <w:rsid w:val="006160C2"/>
    <w:rsid w:val="0062330F"/>
    <w:rsid w:val="0063175F"/>
    <w:rsid w:val="00632369"/>
    <w:rsid w:val="0063526D"/>
    <w:rsid w:val="006371BF"/>
    <w:rsid w:val="00637623"/>
    <w:rsid w:val="00640273"/>
    <w:rsid w:val="00640971"/>
    <w:rsid w:val="00650D9A"/>
    <w:rsid w:val="006514A8"/>
    <w:rsid w:val="00656E2B"/>
    <w:rsid w:val="006600C3"/>
    <w:rsid w:val="00665046"/>
    <w:rsid w:val="00673585"/>
    <w:rsid w:val="006742AB"/>
    <w:rsid w:val="006801C0"/>
    <w:rsid w:val="0068172C"/>
    <w:rsid w:val="0068469F"/>
    <w:rsid w:val="00695691"/>
    <w:rsid w:val="006A156B"/>
    <w:rsid w:val="006A26C8"/>
    <w:rsid w:val="006B1106"/>
    <w:rsid w:val="006B28F4"/>
    <w:rsid w:val="006B5C3D"/>
    <w:rsid w:val="006B6948"/>
    <w:rsid w:val="006C4A30"/>
    <w:rsid w:val="006D3A5C"/>
    <w:rsid w:val="006D41D3"/>
    <w:rsid w:val="006E242B"/>
    <w:rsid w:val="006E2EBE"/>
    <w:rsid w:val="006F2DD8"/>
    <w:rsid w:val="00705A6E"/>
    <w:rsid w:val="007063C0"/>
    <w:rsid w:val="00711878"/>
    <w:rsid w:val="007141DE"/>
    <w:rsid w:val="00714EC5"/>
    <w:rsid w:val="00717288"/>
    <w:rsid w:val="0072048A"/>
    <w:rsid w:val="00723408"/>
    <w:rsid w:val="00724576"/>
    <w:rsid w:val="007274B7"/>
    <w:rsid w:val="00727582"/>
    <w:rsid w:val="00732251"/>
    <w:rsid w:val="007406FB"/>
    <w:rsid w:val="00741657"/>
    <w:rsid w:val="00744A48"/>
    <w:rsid w:val="00752135"/>
    <w:rsid w:val="00752204"/>
    <w:rsid w:val="00755290"/>
    <w:rsid w:val="007612CE"/>
    <w:rsid w:val="007613A5"/>
    <w:rsid w:val="00765736"/>
    <w:rsid w:val="00766B49"/>
    <w:rsid w:val="00770058"/>
    <w:rsid w:val="007700EC"/>
    <w:rsid w:val="007721D7"/>
    <w:rsid w:val="00773257"/>
    <w:rsid w:val="00777994"/>
    <w:rsid w:val="00782552"/>
    <w:rsid w:val="00785024"/>
    <w:rsid w:val="00790CA4"/>
    <w:rsid w:val="00792D8B"/>
    <w:rsid w:val="00794F84"/>
    <w:rsid w:val="00797E44"/>
    <w:rsid w:val="007B0B39"/>
    <w:rsid w:val="007B5623"/>
    <w:rsid w:val="007B5C73"/>
    <w:rsid w:val="007B66FB"/>
    <w:rsid w:val="007B68C5"/>
    <w:rsid w:val="007C1662"/>
    <w:rsid w:val="007C1EE7"/>
    <w:rsid w:val="007C3263"/>
    <w:rsid w:val="007D2531"/>
    <w:rsid w:val="007D45A0"/>
    <w:rsid w:val="007E2F83"/>
    <w:rsid w:val="007E479A"/>
    <w:rsid w:val="007E5E15"/>
    <w:rsid w:val="007E73DD"/>
    <w:rsid w:val="007E7850"/>
    <w:rsid w:val="007F771A"/>
    <w:rsid w:val="00804D6C"/>
    <w:rsid w:val="00805795"/>
    <w:rsid w:val="00805E7F"/>
    <w:rsid w:val="0081195A"/>
    <w:rsid w:val="008124F6"/>
    <w:rsid w:val="0081365D"/>
    <w:rsid w:val="00815234"/>
    <w:rsid w:val="00816B76"/>
    <w:rsid w:val="00821E45"/>
    <w:rsid w:val="00823194"/>
    <w:rsid w:val="008258B6"/>
    <w:rsid w:val="008337A0"/>
    <w:rsid w:val="00834190"/>
    <w:rsid w:val="00836960"/>
    <w:rsid w:val="00837BF9"/>
    <w:rsid w:val="008446E5"/>
    <w:rsid w:val="0084667F"/>
    <w:rsid w:val="00847E77"/>
    <w:rsid w:val="00850268"/>
    <w:rsid w:val="00857EC1"/>
    <w:rsid w:val="008625F8"/>
    <w:rsid w:val="0086360E"/>
    <w:rsid w:val="00864691"/>
    <w:rsid w:val="00872D60"/>
    <w:rsid w:val="008805E7"/>
    <w:rsid w:val="00881CBE"/>
    <w:rsid w:val="008876FC"/>
    <w:rsid w:val="00895BD6"/>
    <w:rsid w:val="008C2DCA"/>
    <w:rsid w:val="008C4A2A"/>
    <w:rsid w:val="008D4196"/>
    <w:rsid w:val="008D440F"/>
    <w:rsid w:val="008D4CD1"/>
    <w:rsid w:val="008E37A5"/>
    <w:rsid w:val="008E3A22"/>
    <w:rsid w:val="008E3BBF"/>
    <w:rsid w:val="008E7121"/>
    <w:rsid w:val="008F0C43"/>
    <w:rsid w:val="008F2000"/>
    <w:rsid w:val="008F5AB9"/>
    <w:rsid w:val="008F78F0"/>
    <w:rsid w:val="00904BA7"/>
    <w:rsid w:val="00907057"/>
    <w:rsid w:val="00924098"/>
    <w:rsid w:val="00935889"/>
    <w:rsid w:val="00937060"/>
    <w:rsid w:val="0094320B"/>
    <w:rsid w:val="00950B9E"/>
    <w:rsid w:val="00951BA1"/>
    <w:rsid w:val="00961762"/>
    <w:rsid w:val="00972F5C"/>
    <w:rsid w:val="00975E40"/>
    <w:rsid w:val="00977708"/>
    <w:rsid w:val="009814BC"/>
    <w:rsid w:val="009952E7"/>
    <w:rsid w:val="009A7404"/>
    <w:rsid w:val="009B3F7A"/>
    <w:rsid w:val="009B4A6E"/>
    <w:rsid w:val="009B58BA"/>
    <w:rsid w:val="009B5928"/>
    <w:rsid w:val="009B6921"/>
    <w:rsid w:val="009C0F0B"/>
    <w:rsid w:val="009C39AB"/>
    <w:rsid w:val="009D075C"/>
    <w:rsid w:val="009D0956"/>
    <w:rsid w:val="009D1F6B"/>
    <w:rsid w:val="009D45C4"/>
    <w:rsid w:val="009D6F40"/>
    <w:rsid w:val="009E36E7"/>
    <w:rsid w:val="009E533A"/>
    <w:rsid w:val="009E63C9"/>
    <w:rsid w:val="009F0DAF"/>
    <w:rsid w:val="009F24B5"/>
    <w:rsid w:val="009F25A4"/>
    <w:rsid w:val="009F373A"/>
    <w:rsid w:val="009F3ACB"/>
    <w:rsid w:val="00A10C2B"/>
    <w:rsid w:val="00A14B90"/>
    <w:rsid w:val="00A154E3"/>
    <w:rsid w:val="00A20E09"/>
    <w:rsid w:val="00A269AF"/>
    <w:rsid w:val="00A337BF"/>
    <w:rsid w:val="00A36A94"/>
    <w:rsid w:val="00A40B3F"/>
    <w:rsid w:val="00A46593"/>
    <w:rsid w:val="00A53EA1"/>
    <w:rsid w:val="00A54CE1"/>
    <w:rsid w:val="00A54D22"/>
    <w:rsid w:val="00A571C7"/>
    <w:rsid w:val="00A57F01"/>
    <w:rsid w:val="00A634A9"/>
    <w:rsid w:val="00A6755F"/>
    <w:rsid w:val="00A8611E"/>
    <w:rsid w:val="00A970C4"/>
    <w:rsid w:val="00AA12D4"/>
    <w:rsid w:val="00AB0536"/>
    <w:rsid w:val="00AB3B7B"/>
    <w:rsid w:val="00AB3FA9"/>
    <w:rsid w:val="00AB6CA0"/>
    <w:rsid w:val="00AC1FD1"/>
    <w:rsid w:val="00AC39DC"/>
    <w:rsid w:val="00AC410D"/>
    <w:rsid w:val="00AD4178"/>
    <w:rsid w:val="00AE7313"/>
    <w:rsid w:val="00AF05AA"/>
    <w:rsid w:val="00AF78C8"/>
    <w:rsid w:val="00B010EF"/>
    <w:rsid w:val="00B14875"/>
    <w:rsid w:val="00B14985"/>
    <w:rsid w:val="00B15B14"/>
    <w:rsid w:val="00B30A7C"/>
    <w:rsid w:val="00B31A76"/>
    <w:rsid w:val="00B3721D"/>
    <w:rsid w:val="00B40C04"/>
    <w:rsid w:val="00B41F9E"/>
    <w:rsid w:val="00B42677"/>
    <w:rsid w:val="00B449AA"/>
    <w:rsid w:val="00B452AF"/>
    <w:rsid w:val="00B50C5E"/>
    <w:rsid w:val="00B53F8F"/>
    <w:rsid w:val="00B56F12"/>
    <w:rsid w:val="00B64516"/>
    <w:rsid w:val="00B64FB5"/>
    <w:rsid w:val="00B66319"/>
    <w:rsid w:val="00B73155"/>
    <w:rsid w:val="00B7636D"/>
    <w:rsid w:val="00B77706"/>
    <w:rsid w:val="00B85893"/>
    <w:rsid w:val="00B878B3"/>
    <w:rsid w:val="00B919B0"/>
    <w:rsid w:val="00B9455B"/>
    <w:rsid w:val="00B95EC1"/>
    <w:rsid w:val="00BA7CA3"/>
    <w:rsid w:val="00BB27B7"/>
    <w:rsid w:val="00BB4D2C"/>
    <w:rsid w:val="00BC0118"/>
    <w:rsid w:val="00BC18FC"/>
    <w:rsid w:val="00BC5454"/>
    <w:rsid w:val="00BD09A0"/>
    <w:rsid w:val="00BD2CD0"/>
    <w:rsid w:val="00BD7B7B"/>
    <w:rsid w:val="00BE0D76"/>
    <w:rsid w:val="00BE137C"/>
    <w:rsid w:val="00BE256C"/>
    <w:rsid w:val="00BF122B"/>
    <w:rsid w:val="00BF5CE8"/>
    <w:rsid w:val="00BF75E2"/>
    <w:rsid w:val="00C0546D"/>
    <w:rsid w:val="00C1182E"/>
    <w:rsid w:val="00C1247C"/>
    <w:rsid w:val="00C22B98"/>
    <w:rsid w:val="00C40629"/>
    <w:rsid w:val="00C45301"/>
    <w:rsid w:val="00C45451"/>
    <w:rsid w:val="00C4603E"/>
    <w:rsid w:val="00C50093"/>
    <w:rsid w:val="00C577ED"/>
    <w:rsid w:val="00C61F47"/>
    <w:rsid w:val="00C64BA0"/>
    <w:rsid w:val="00C82B15"/>
    <w:rsid w:val="00C92CAE"/>
    <w:rsid w:val="00CB1BBF"/>
    <w:rsid w:val="00CC3AA9"/>
    <w:rsid w:val="00CC77D7"/>
    <w:rsid w:val="00CD4174"/>
    <w:rsid w:val="00CE50C5"/>
    <w:rsid w:val="00CE7467"/>
    <w:rsid w:val="00CF135F"/>
    <w:rsid w:val="00CF2109"/>
    <w:rsid w:val="00CF486C"/>
    <w:rsid w:val="00D006D2"/>
    <w:rsid w:val="00D103B6"/>
    <w:rsid w:val="00D1600C"/>
    <w:rsid w:val="00D16F12"/>
    <w:rsid w:val="00D24D0E"/>
    <w:rsid w:val="00D30C40"/>
    <w:rsid w:val="00D3217C"/>
    <w:rsid w:val="00D51729"/>
    <w:rsid w:val="00D518D3"/>
    <w:rsid w:val="00D54EC5"/>
    <w:rsid w:val="00D55216"/>
    <w:rsid w:val="00D569CF"/>
    <w:rsid w:val="00D60046"/>
    <w:rsid w:val="00D61DF2"/>
    <w:rsid w:val="00D625B8"/>
    <w:rsid w:val="00D63B47"/>
    <w:rsid w:val="00D66B40"/>
    <w:rsid w:val="00D72EF3"/>
    <w:rsid w:val="00D762C4"/>
    <w:rsid w:val="00D81185"/>
    <w:rsid w:val="00D84D92"/>
    <w:rsid w:val="00D90FA1"/>
    <w:rsid w:val="00DD5C2F"/>
    <w:rsid w:val="00DE0658"/>
    <w:rsid w:val="00DE3C3D"/>
    <w:rsid w:val="00DE64D4"/>
    <w:rsid w:val="00DE6857"/>
    <w:rsid w:val="00DF3FEB"/>
    <w:rsid w:val="00DF7858"/>
    <w:rsid w:val="00E0174D"/>
    <w:rsid w:val="00E07F37"/>
    <w:rsid w:val="00E10541"/>
    <w:rsid w:val="00E13AA6"/>
    <w:rsid w:val="00E21F32"/>
    <w:rsid w:val="00E276B5"/>
    <w:rsid w:val="00E27B91"/>
    <w:rsid w:val="00E45BD8"/>
    <w:rsid w:val="00E50678"/>
    <w:rsid w:val="00E6417D"/>
    <w:rsid w:val="00E65492"/>
    <w:rsid w:val="00E65FFD"/>
    <w:rsid w:val="00E70311"/>
    <w:rsid w:val="00E7283B"/>
    <w:rsid w:val="00E74BB2"/>
    <w:rsid w:val="00E82085"/>
    <w:rsid w:val="00E84C22"/>
    <w:rsid w:val="00E87D9C"/>
    <w:rsid w:val="00E92B9A"/>
    <w:rsid w:val="00E9625D"/>
    <w:rsid w:val="00EA00D6"/>
    <w:rsid w:val="00EA40D6"/>
    <w:rsid w:val="00EB21B0"/>
    <w:rsid w:val="00EB543C"/>
    <w:rsid w:val="00EC2284"/>
    <w:rsid w:val="00EE1094"/>
    <w:rsid w:val="00EF3A55"/>
    <w:rsid w:val="00F10CCA"/>
    <w:rsid w:val="00F11271"/>
    <w:rsid w:val="00F20FAD"/>
    <w:rsid w:val="00F22B25"/>
    <w:rsid w:val="00F24F15"/>
    <w:rsid w:val="00F25FBE"/>
    <w:rsid w:val="00F2630E"/>
    <w:rsid w:val="00F351CA"/>
    <w:rsid w:val="00F363B7"/>
    <w:rsid w:val="00F4787E"/>
    <w:rsid w:val="00F55363"/>
    <w:rsid w:val="00F76E62"/>
    <w:rsid w:val="00F8099A"/>
    <w:rsid w:val="00FA580E"/>
    <w:rsid w:val="00FB28A5"/>
    <w:rsid w:val="00FB482C"/>
    <w:rsid w:val="00FB6C7E"/>
    <w:rsid w:val="00FC12D4"/>
    <w:rsid w:val="00FC4927"/>
    <w:rsid w:val="00FD7AD7"/>
    <w:rsid w:val="00FE098C"/>
    <w:rsid w:val="00FE7889"/>
    <w:rsid w:val="00FF6A5A"/>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4691"/>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42513F"/>
    <w:pPr>
      <w:spacing w:after="120" w:line="240" w:lineRule="auto"/>
    </w:pPr>
    <w:rPr>
      <w:rFonts w:eastAsia="Times New Roman" w:cs="Times New Roman"/>
      <w:szCs w:val="28"/>
      <w:lang w:val="vi-VN" w:eastAsia="x-none"/>
    </w:rPr>
  </w:style>
  <w:style w:type="character" w:customStyle="1" w:styleId="BodyTextChar">
    <w:name w:val="Body Text Char"/>
    <w:basedOn w:val="DefaultParagraphFont"/>
    <w:link w:val="BodyText"/>
    <w:rsid w:val="0042513F"/>
    <w:rPr>
      <w:rFonts w:eastAsia="Times New Roman" w:cs="Times New Roman"/>
      <w:szCs w:val="28"/>
      <w:lang w:val="vi-VN" w:eastAsia="x-none"/>
    </w:rPr>
  </w:style>
  <w:style w:type="paragraph" w:styleId="ListParagraph">
    <w:name w:val="List Paragraph"/>
    <w:basedOn w:val="Normal"/>
    <w:uiPriority w:val="34"/>
    <w:qFormat/>
    <w:rsid w:val="00D61DF2"/>
    <w:pPr>
      <w:ind w:left="720"/>
      <w:contextualSpacing/>
    </w:pPr>
  </w:style>
  <w:style w:type="paragraph" w:styleId="NormalWeb">
    <w:name w:val="Normal (Web)"/>
    <w:aliases w:val=" Char"/>
    <w:basedOn w:val="Normal"/>
    <w:uiPriority w:val="99"/>
    <w:unhideWhenUsed/>
    <w:rsid w:val="009A740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63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A3"/>
  </w:style>
  <w:style w:type="paragraph" w:styleId="Footer">
    <w:name w:val="footer"/>
    <w:basedOn w:val="Normal"/>
    <w:link w:val="FooterChar"/>
    <w:uiPriority w:val="99"/>
    <w:unhideWhenUsed/>
    <w:rsid w:val="00263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A3"/>
  </w:style>
  <w:style w:type="character" w:styleId="CommentReference">
    <w:name w:val="annotation reference"/>
    <w:basedOn w:val="DefaultParagraphFont"/>
    <w:uiPriority w:val="99"/>
    <w:semiHidden/>
    <w:unhideWhenUsed/>
    <w:rsid w:val="001923E8"/>
    <w:rPr>
      <w:sz w:val="16"/>
      <w:szCs w:val="16"/>
    </w:rPr>
  </w:style>
  <w:style w:type="paragraph" w:styleId="CommentText">
    <w:name w:val="annotation text"/>
    <w:basedOn w:val="Normal"/>
    <w:link w:val="CommentTextChar"/>
    <w:uiPriority w:val="99"/>
    <w:semiHidden/>
    <w:unhideWhenUsed/>
    <w:rsid w:val="001923E8"/>
    <w:pPr>
      <w:spacing w:line="240" w:lineRule="auto"/>
    </w:pPr>
    <w:rPr>
      <w:sz w:val="20"/>
      <w:szCs w:val="20"/>
    </w:rPr>
  </w:style>
  <w:style w:type="character" w:customStyle="1" w:styleId="CommentTextChar">
    <w:name w:val="Comment Text Char"/>
    <w:basedOn w:val="DefaultParagraphFont"/>
    <w:link w:val="CommentText"/>
    <w:uiPriority w:val="99"/>
    <w:semiHidden/>
    <w:rsid w:val="001923E8"/>
    <w:rPr>
      <w:sz w:val="20"/>
      <w:szCs w:val="20"/>
    </w:rPr>
  </w:style>
  <w:style w:type="paragraph" w:styleId="CommentSubject">
    <w:name w:val="annotation subject"/>
    <w:basedOn w:val="CommentText"/>
    <w:next w:val="CommentText"/>
    <w:link w:val="CommentSubjectChar"/>
    <w:uiPriority w:val="99"/>
    <w:semiHidden/>
    <w:unhideWhenUsed/>
    <w:rsid w:val="001923E8"/>
    <w:rPr>
      <w:b/>
      <w:bCs/>
    </w:rPr>
  </w:style>
  <w:style w:type="character" w:customStyle="1" w:styleId="CommentSubjectChar">
    <w:name w:val="Comment Subject Char"/>
    <w:basedOn w:val="CommentTextChar"/>
    <w:link w:val="CommentSubject"/>
    <w:uiPriority w:val="99"/>
    <w:semiHidden/>
    <w:rsid w:val="001923E8"/>
    <w:rPr>
      <w:b/>
      <w:bCs/>
      <w:sz w:val="20"/>
      <w:szCs w:val="20"/>
    </w:rPr>
  </w:style>
  <w:style w:type="paragraph" w:styleId="BalloonText">
    <w:name w:val="Balloon Text"/>
    <w:basedOn w:val="Normal"/>
    <w:link w:val="BalloonTextChar"/>
    <w:uiPriority w:val="99"/>
    <w:semiHidden/>
    <w:unhideWhenUsed/>
    <w:rsid w:val="00192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3E8"/>
    <w:rPr>
      <w:rFonts w:ascii="Tahoma" w:hAnsi="Tahoma" w:cs="Tahoma"/>
      <w:sz w:val="16"/>
      <w:szCs w:val="16"/>
    </w:rPr>
  </w:style>
  <w:style w:type="character" w:customStyle="1" w:styleId="Vnbnnidung">
    <w:name w:val="Văn bản nội dung_"/>
    <w:link w:val="Vnbnnidung0"/>
    <w:uiPriority w:val="99"/>
    <w:rsid w:val="00836960"/>
    <w:rPr>
      <w:sz w:val="26"/>
      <w:szCs w:val="26"/>
    </w:rPr>
  </w:style>
  <w:style w:type="paragraph" w:customStyle="1" w:styleId="Vnbnnidung0">
    <w:name w:val="Văn bản nội dung"/>
    <w:basedOn w:val="Normal"/>
    <w:link w:val="Vnbnnidung"/>
    <w:uiPriority w:val="99"/>
    <w:rsid w:val="00836960"/>
    <w:pPr>
      <w:widowControl w:val="0"/>
      <w:spacing w:after="220" w:line="257" w:lineRule="auto"/>
      <w:ind w:firstLine="400"/>
    </w:pPr>
    <w:rPr>
      <w:sz w:val="26"/>
      <w:szCs w:val="26"/>
    </w:rPr>
  </w:style>
  <w:style w:type="table" w:styleId="TableGrid">
    <w:name w:val="Table Grid"/>
    <w:basedOn w:val="TableNormal"/>
    <w:rsid w:val="007721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4691"/>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42513F"/>
    <w:pPr>
      <w:spacing w:after="120" w:line="240" w:lineRule="auto"/>
    </w:pPr>
    <w:rPr>
      <w:rFonts w:eastAsia="Times New Roman" w:cs="Times New Roman"/>
      <w:szCs w:val="28"/>
      <w:lang w:val="vi-VN" w:eastAsia="x-none"/>
    </w:rPr>
  </w:style>
  <w:style w:type="character" w:customStyle="1" w:styleId="BodyTextChar">
    <w:name w:val="Body Text Char"/>
    <w:basedOn w:val="DefaultParagraphFont"/>
    <w:link w:val="BodyText"/>
    <w:rsid w:val="0042513F"/>
    <w:rPr>
      <w:rFonts w:eastAsia="Times New Roman" w:cs="Times New Roman"/>
      <w:szCs w:val="28"/>
      <w:lang w:val="vi-VN" w:eastAsia="x-none"/>
    </w:rPr>
  </w:style>
  <w:style w:type="paragraph" w:styleId="ListParagraph">
    <w:name w:val="List Paragraph"/>
    <w:basedOn w:val="Normal"/>
    <w:uiPriority w:val="34"/>
    <w:qFormat/>
    <w:rsid w:val="00D61DF2"/>
    <w:pPr>
      <w:ind w:left="720"/>
      <w:contextualSpacing/>
    </w:pPr>
  </w:style>
  <w:style w:type="paragraph" w:styleId="NormalWeb">
    <w:name w:val="Normal (Web)"/>
    <w:aliases w:val=" Char"/>
    <w:basedOn w:val="Normal"/>
    <w:uiPriority w:val="99"/>
    <w:unhideWhenUsed/>
    <w:rsid w:val="009A740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63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A3"/>
  </w:style>
  <w:style w:type="paragraph" w:styleId="Footer">
    <w:name w:val="footer"/>
    <w:basedOn w:val="Normal"/>
    <w:link w:val="FooterChar"/>
    <w:uiPriority w:val="99"/>
    <w:unhideWhenUsed/>
    <w:rsid w:val="00263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A3"/>
  </w:style>
  <w:style w:type="character" w:styleId="CommentReference">
    <w:name w:val="annotation reference"/>
    <w:basedOn w:val="DefaultParagraphFont"/>
    <w:uiPriority w:val="99"/>
    <w:semiHidden/>
    <w:unhideWhenUsed/>
    <w:rsid w:val="001923E8"/>
    <w:rPr>
      <w:sz w:val="16"/>
      <w:szCs w:val="16"/>
    </w:rPr>
  </w:style>
  <w:style w:type="paragraph" w:styleId="CommentText">
    <w:name w:val="annotation text"/>
    <w:basedOn w:val="Normal"/>
    <w:link w:val="CommentTextChar"/>
    <w:uiPriority w:val="99"/>
    <w:semiHidden/>
    <w:unhideWhenUsed/>
    <w:rsid w:val="001923E8"/>
    <w:pPr>
      <w:spacing w:line="240" w:lineRule="auto"/>
    </w:pPr>
    <w:rPr>
      <w:sz w:val="20"/>
      <w:szCs w:val="20"/>
    </w:rPr>
  </w:style>
  <w:style w:type="character" w:customStyle="1" w:styleId="CommentTextChar">
    <w:name w:val="Comment Text Char"/>
    <w:basedOn w:val="DefaultParagraphFont"/>
    <w:link w:val="CommentText"/>
    <w:uiPriority w:val="99"/>
    <w:semiHidden/>
    <w:rsid w:val="001923E8"/>
    <w:rPr>
      <w:sz w:val="20"/>
      <w:szCs w:val="20"/>
    </w:rPr>
  </w:style>
  <w:style w:type="paragraph" w:styleId="CommentSubject">
    <w:name w:val="annotation subject"/>
    <w:basedOn w:val="CommentText"/>
    <w:next w:val="CommentText"/>
    <w:link w:val="CommentSubjectChar"/>
    <w:uiPriority w:val="99"/>
    <w:semiHidden/>
    <w:unhideWhenUsed/>
    <w:rsid w:val="001923E8"/>
    <w:rPr>
      <w:b/>
      <w:bCs/>
    </w:rPr>
  </w:style>
  <w:style w:type="character" w:customStyle="1" w:styleId="CommentSubjectChar">
    <w:name w:val="Comment Subject Char"/>
    <w:basedOn w:val="CommentTextChar"/>
    <w:link w:val="CommentSubject"/>
    <w:uiPriority w:val="99"/>
    <w:semiHidden/>
    <w:rsid w:val="001923E8"/>
    <w:rPr>
      <w:b/>
      <w:bCs/>
      <w:sz w:val="20"/>
      <w:szCs w:val="20"/>
    </w:rPr>
  </w:style>
  <w:style w:type="paragraph" w:styleId="BalloonText">
    <w:name w:val="Balloon Text"/>
    <w:basedOn w:val="Normal"/>
    <w:link w:val="BalloonTextChar"/>
    <w:uiPriority w:val="99"/>
    <w:semiHidden/>
    <w:unhideWhenUsed/>
    <w:rsid w:val="00192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3E8"/>
    <w:rPr>
      <w:rFonts w:ascii="Tahoma" w:hAnsi="Tahoma" w:cs="Tahoma"/>
      <w:sz w:val="16"/>
      <w:szCs w:val="16"/>
    </w:rPr>
  </w:style>
  <w:style w:type="character" w:customStyle="1" w:styleId="Vnbnnidung">
    <w:name w:val="Văn bản nội dung_"/>
    <w:link w:val="Vnbnnidung0"/>
    <w:uiPriority w:val="99"/>
    <w:rsid w:val="00836960"/>
    <w:rPr>
      <w:sz w:val="26"/>
      <w:szCs w:val="26"/>
    </w:rPr>
  </w:style>
  <w:style w:type="paragraph" w:customStyle="1" w:styleId="Vnbnnidung0">
    <w:name w:val="Văn bản nội dung"/>
    <w:basedOn w:val="Normal"/>
    <w:link w:val="Vnbnnidung"/>
    <w:uiPriority w:val="99"/>
    <w:rsid w:val="00836960"/>
    <w:pPr>
      <w:widowControl w:val="0"/>
      <w:spacing w:after="220" w:line="257" w:lineRule="auto"/>
      <w:ind w:firstLine="400"/>
    </w:pPr>
    <w:rPr>
      <w:sz w:val="26"/>
      <w:szCs w:val="26"/>
    </w:rPr>
  </w:style>
  <w:style w:type="table" w:styleId="TableGrid">
    <w:name w:val="Table Grid"/>
    <w:basedOn w:val="TableNormal"/>
    <w:rsid w:val="007721D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75481">
      <w:bodyDiv w:val="1"/>
      <w:marLeft w:val="0"/>
      <w:marRight w:val="0"/>
      <w:marTop w:val="0"/>
      <w:marBottom w:val="0"/>
      <w:divBdr>
        <w:top w:val="none" w:sz="0" w:space="0" w:color="auto"/>
        <w:left w:val="none" w:sz="0" w:space="0" w:color="auto"/>
        <w:bottom w:val="none" w:sz="0" w:space="0" w:color="auto"/>
        <w:right w:val="none" w:sz="0" w:space="0" w:color="auto"/>
      </w:divBdr>
    </w:div>
    <w:div w:id="1661999456">
      <w:bodyDiv w:val="1"/>
      <w:marLeft w:val="0"/>
      <w:marRight w:val="0"/>
      <w:marTop w:val="0"/>
      <w:marBottom w:val="0"/>
      <w:divBdr>
        <w:top w:val="none" w:sz="0" w:space="0" w:color="auto"/>
        <w:left w:val="none" w:sz="0" w:space="0" w:color="auto"/>
        <w:bottom w:val="none" w:sz="0" w:space="0" w:color="auto"/>
        <w:right w:val="none" w:sz="0" w:space="0" w:color="auto"/>
      </w:divBdr>
    </w:div>
    <w:div w:id="19234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uattrongtay.vn/ViewFullText?DocumentNo=/2018/Q%C4%90-UBN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274B-5A48-4DE8-89E0-586028B32B5D}">
  <ds:schemaRefs>
    <ds:schemaRef ds:uri="http://schemas.openxmlformats.org/officeDocument/2006/bibliography"/>
  </ds:schemaRefs>
</ds:datastoreItem>
</file>

<file path=customXml/itemProps2.xml><?xml version="1.0" encoding="utf-8"?>
<ds:datastoreItem xmlns:ds="http://schemas.openxmlformats.org/officeDocument/2006/customXml" ds:itemID="{65B8960C-7326-4DE0-A993-EBCC432A4C95}"/>
</file>

<file path=customXml/itemProps3.xml><?xml version="1.0" encoding="utf-8"?>
<ds:datastoreItem xmlns:ds="http://schemas.openxmlformats.org/officeDocument/2006/customXml" ds:itemID="{F3A91E42-0A2F-4C10-939A-CCC46F0978EA}"/>
</file>

<file path=customXml/itemProps4.xml><?xml version="1.0" encoding="utf-8"?>
<ds:datastoreItem xmlns:ds="http://schemas.openxmlformats.org/officeDocument/2006/customXml" ds:itemID="{B17EA0F5-BD10-44F1-B735-58EC99C0BC98}"/>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User</cp:lastModifiedBy>
  <cp:revision>3</cp:revision>
  <cp:lastPrinted>2025-01-22T03:31:00Z</cp:lastPrinted>
  <dcterms:created xsi:type="dcterms:W3CDTF">2025-02-10T03:23:00Z</dcterms:created>
  <dcterms:modified xsi:type="dcterms:W3CDTF">2025-02-10T03:24:00Z</dcterms:modified>
</cp:coreProperties>
</file>