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18" w:type="dxa"/>
        <w:tblLook w:val="01E0" w:firstRow="1" w:lastRow="1" w:firstColumn="1" w:lastColumn="1" w:noHBand="0" w:noVBand="0"/>
      </w:tblPr>
      <w:tblGrid>
        <w:gridCol w:w="3686"/>
        <w:gridCol w:w="6237"/>
      </w:tblGrid>
      <w:tr w:rsidR="00535FA9" w:rsidRPr="00535FA9" w14:paraId="20B13C94" w14:textId="77777777" w:rsidTr="003528FC">
        <w:tc>
          <w:tcPr>
            <w:tcW w:w="3686" w:type="dxa"/>
          </w:tcPr>
          <w:p w14:paraId="69AA78B0" w14:textId="3BE799DB" w:rsidR="00FA786A" w:rsidRPr="00EF5189" w:rsidRDefault="00EF5189" w:rsidP="003528FC">
            <w:pPr>
              <w:jc w:val="center"/>
              <w:rPr>
                <w:sz w:val="28"/>
                <w:szCs w:val="28"/>
              </w:rPr>
            </w:pPr>
            <w:bookmarkStart w:id="0" w:name="_GoBack"/>
            <w:bookmarkEnd w:id="0"/>
            <w:r w:rsidRPr="00EF5189">
              <w:rPr>
                <w:noProof/>
                <w:sz w:val="28"/>
                <w:szCs w:val="28"/>
              </w:rPr>
              <w:t xml:space="preserve">UBND </w:t>
            </w:r>
            <w:r w:rsidR="00A05480" w:rsidRPr="00EF5189">
              <w:rPr>
                <w:sz w:val="28"/>
                <w:szCs w:val="28"/>
              </w:rPr>
              <w:t>T</w:t>
            </w:r>
            <w:r w:rsidR="00FA786A" w:rsidRPr="00EF5189">
              <w:rPr>
                <w:sz w:val="28"/>
                <w:szCs w:val="28"/>
              </w:rPr>
              <w:t>ỈNH ĐỒNG NAI</w:t>
            </w:r>
          </w:p>
          <w:p w14:paraId="3F0630F6" w14:textId="7A3E04FE" w:rsidR="00EF5189" w:rsidRPr="00EF5189" w:rsidRDefault="00EF5189" w:rsidP="003528FC">
            <w:pPr>
              <w:jc w:val="center"/>
              <w:rPr>
                <w:b/>
                <w:bCs/>
                <w:sz w:val="28"/>
                <w:szCs w:val="28"/>
              </w:rPr>
            </w:pPr>
            <w:r w:rsidRPr="00EF5189">
              <w:rPr>
                <w:b/>
                <w:bCs/>
                <w:sz w:val="28"/>
                <w:szCs w:val="28"/>
              </w:rPr>
              <w:t>SỞ TƯ PHÁP</w:t>
            </w:r>
          </w:p>
          <w:p w14:paraId="4BE4F49E" w14:textId="77777777" w:rsidR="009631C9" w:rsidRPr="00535FA9" w:rsidRDefault="00F100B6" w:rsidP="003528FC">
            <w:pPr>
              <w:jc w:val="center"/>
              <w:rPr>
                <w:sz w:val="28"/>
                <w:szCs w:val="28"/>
              </w:rPr>
            </w:pPr>
            <w:r w:rsidRPr="00535FA9">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29DB6B00" w:rsidR="00FA786A" w:rsidRPr="00535FA9" w:rsidRDefault="00FA786A" w:rsidP="003528FC">
            <w:pPr>
              <w:jc w:val="center"/>
              <w:rPr>
                <w:sz w:val="28"/>
                <w:szCs w:val="28"/>
              </w:rPr>
            </w:pPr>
            <w:r w:rsidRPr="00535FA9">
              <w:rPr>
                <w:sz w:val="28"/>
                <w:szCs w:val="28"/>
              </w:rPr>
              <w:t>Số:</w:t>
            </w:r>
            <w:r w:rsidR="00E065A8" w:rsidRPr="00535FA9">
              <w:rPr>
                <w:sz w:val="28"/>
                <w:szCs w:val="28"/>
              </w:rPr>
              <w:t xml:space="preserve"> </w:t>
            </w:r>
            <w:r w:rsidR="003528FC" w:rsidRPr="00535FA9">
              <w:rPr>
                <w:sz w:val="28"/>
                <w:szCs w:val="28"/>
              </w:rPr>
              <w:t xml:space="preserve"> </w:t>
            </w:r>
            <w:r w:rsidR="009578F3" w:rsidRPr="00535FA9">
              <w:rPr>
                <w:sz w:val="28"/>
                <w:szCs w:val="28"/>
              </w:rPr>
              <w:t xml:space="preserve">  </w:t>
            </w:r>
            <w:r w:rsidR="003528FC" w:rsidRPr="00535FA9">
              <w:rPr>
                <w:sz w:val="28"/>
                <w:szCs w:val="28"/>
              </w:rPr>
              <w:t xml:space="preserve">     </w:t>
            </w:r>
            <w:r w:rsidRPr="00535FA9">
              <w:rPr>
                <w:sz w:val="28"/>
                <w:szCs w:val="28"/>
              </w:rPr>
              <w:t>/</w:t>
            </w:r>
            <w:r w:rsidR="004C4977" w:rsidRPr="00535FA9">
              <w:rPr>
                <w:sz w:val="28"/>
                <w:szCs w:val="28"/>
              </w:rPr>
              <w:t>TTr-</w:t>
            </w:r>
            <w:r w:rsidR="00EF5189">
              <w:rPr>
                <w:sz w:val="28"/>
                <w:szCs w:val="28"/>
              </w:rPr>
              <w:t>STP</w:t>
            </w:r>
          </w:p>
          <w:p w14:paraId="0FBC8448" w14:textId="48C26C7A" w:rsidR="00FA786A" w:rsidRPr="00535FA9" w:rsidRDefault="00740409" w:rsidP="003528FC">
            <w:pPr>
              <w:jc w:val="center"/>
              <w:rPr>
                <w:bCs/>
                <w:sz w:val="28"/>
                <w:szCs w:val="28"/>
              </w:rPr>
            </w:pPr>
            <w:r>
              <w:rPr>
                <w:bCs/>
                <w:noProof/>
                <w:sz w:val="28"/>
                <w:szCs w:val="28"/>
              </w:rPr>
              <mc:AlternateContent>
                <mc:Choice Requires="wps">
                  <w:drawing>
                    <wp:anchor distT="0" distB="0" distL="114300" distR="114300" simplePos="0" relativeHeight="251659776" behindDoc="0" locked="0" layoutInCell="1" allowOverlap="1" wp14:anchorId="65C86547" wp14:editId="08C29957">
                      <wp:simplePos x="0" y="0"/>
                      <wp:positionH relativeFrom="column">
                        <wp:posOffset>370386</wp:posOffset>
                      </wp:positionH>
                      <wp:positionV relativeFrom="paragraph">
                        <wp:posOffset>26579</wp:posOffset>
                      </wp:positionV>
                      <wp:extent cx="974272" cy="337457"/>
                      <wp:effectExtent l="0" t="0" r="16510" b="24765"/>
                      <wp:wrapNone/>
                      <wp:docPr id="4" name="Text Box 4"/>
                      <wp:cNvGraphicFramePr/>
                      <a:graphic xmlns:a="http://schemas.openxmlformats.org/drawingml/2006/main">
                        <a:graphicData uri="http://schemas.microsoft.com/office/word/2010/wordprocessingShape">
                          <wps:wsp>
                            <wps:cNvSpPr txBox="1"/>
                            <wps:spPr>
                              <a:xfrm>
                                <a:off x="0" y="0"/>
                                <a:ext cx="974272" cy="337457"/>
                              </a:xfrm>
                              <a:prstGeom prst="rect">
                                <a:avLst/>
                              </a:prstGeom>
                              <a:solidFill>
                                <a:schemeClr val="lt1"/>
                              </a:solidFill>
                              <a:ln w="6350">
                                <a:solidFill>
                                  <a:prstClr val="black"/>
                                </a:solidFill>
                              </a:ln>
                            </wps:spPr>
                            <wps:txbx>
                              <w:txbxContent>
                                <w:p w14:paraId="7E1B9939" w14:textId="6A772C5C" w:rsidR="00740409" w:rsidRPr="00740409" w:rsidRDefault="00740409" w:rsidP="00740409">
                                  <w:pPr>
                                    <w:jc w:val="center"/>
                                    <w:rPr>
                                      <w:b/>
                                    </w:rPr>
                                  </w:pPr>
                                  <w:r w:rsidRPr="00740409">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C86547" id="_x0000_t202" coordsize="21600,21600" o:spt="202" path="m,l,21600r21600,l21600,xe">
                      <v:stroke joinstyle="miter"/>
                      <v:path gradientshapeok="t" o:connecttype="rect"/>
                    </v:shapetype>
                    <v:shape id="Text Box 4" o:spid="_x0000_s1026" type="#_x0000_t202" style="position:absolute;left:0;text-align:left;margin-left:29.15pt;margin-top:2.1pt;width:76.7pt;height:26.5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" fillcolor="white [3201]" strokeweight=".5pt">
                      <v:textbox>
                        <w:txbxContent>
                          <w:p w14:paraId="7E1B9939" w14:textId="6A772C5C" w:rsidR="00740409" w:rsidRPr="00740409" w:rsidRDefault="00740409" w:rsidP="00740409">
                            <w:pPr>
                              <w:jc w:val="center"/>
                              <w:rPr>
                                <w:b/>
                              </w:rPr>
                            </w:pPr>
                            <w:r w:rsidRPr="00740409">
                              <w:rPr>
                                <w:b/>
                              </w:rPr>
                              <w:t>DỰ THẢO</w:t>
                            </w:r>
                          </w:p>
                        </w:txbxContent>
                      </v:textbox>
                    </v:shape>
                  </w:pict>
                </mc:Fallback>
              </mc:AlternateContent>
            </w:r>
          </w:p>
        </w:tc>
        <w:tc>
          <w:tcPr>
            <w:tcW w:w="6237" w:type="dxa"/>
          </w:tcPr>
          <w:p w14:paraId="4E2B7AC6" w14:textId="77777777" w:rsidR="00FA786A" w:rsidRPr="00535FA9" w:rsidRDefault="00FA786A" w:rsidP="003528FC">
            <w:pPr>
              <w:jc w:val="center"/>
              <w:rPr>
                <w:b/>
                <w:bCs/>
                <w:sz w:val="28"/>
                <w:szCs w:val="28"/>
              </w:rPr>
            </w:pPr>
            <w:r w:rsidRPr="00535FA9">
              <w:rPr>
                <w:b/>
                <w:bCs/>
                <w:sz w:val="28"/>
                <w:szCs w:val="28"/>
              </w:rPr>
              <w:t>CỘNG HOÀ XÃ HỘI CHỦ NGHĨA VIỆT NAM</w:t>
            </w:r>
            <w:r w:rsidRPr="00535FA9">
              <w:rPr>
                <w:b/>
                <w:bCs/>
                <w:sz w:val="28"/>
                <w:szCs w:val="28"/>
              </w:rPr>
              <w:br/>
              <w:t>Độc lập - Tự do - Hạnh phúc</w:t>
            </w:r>
          </w:p>
          <w:p w14:paraId="7511D5BE" w14:textId="77777777" w:rsidR="00541D22" w:rsidRPr="00535FA9" w:rsidRDefault="00F100B6" w:rsidP="003528FC">
            <w:pPr>
              <w:jc w:val="center"/>
              <w:rPr>
                <w:bCs/>
                <w:i/>
                <w:sz w:val="28"/>
                <w:szCs w:val="28"/>
              </w:rPr>
            </w:pPr>
            <w:r w:rsidRPr="00535FA9">
              <w:rPr>
                <w:bCs/>
                <w:noProof/>
                <w:sz w:val="28"/>
                <w:szCs w:val="28"/>
              </w:rPr>
              <mc:AlternateContent>
                <mc:Choice Requires="wps">
                  <w:drawing>
                    <wp:anchor distT="0" distB="0" distL="114300" distR="114300" simplePos="0" relativeHeight="251656704" behindDoc="0" locked="0" layoutInCell="1" allowOverlap="1" wp14:anchorId="2DAA3CB0" wp14:editId="76E6F8D0">
                      <wp:simplePos x="0" y="0"/>
                      <wp:positionH relativeFrom="column">
                        <wp:posOffset>803910</wp:posOffset>
                      </wp:positionH>
                      <wp:positionV relativeFrom="paragraph">
                        <wp:posOffset>67945</wp:posOffset>
                      </wp:positionV>
                      <wp:extent cx="2195830" cy="0"/>
                      <wp:effectExtent l="13335" t="10795" r="1016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4B19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5.35pt" to="2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k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"/>
                  </w:pict>
                </mc:Fallback>
              </mc:AlternateContent>
            </w:r>
          </w:p>
          <w:p w14:paraId="4841D5BB" w14:textId="5F83FCC6" w:rsidR="00FA786A" w:rsidRPr="00535FA9" w:rsidRDefault="00FA786A" w:rsidP="0095713D">
            <w:pPr>
              <w:jc w:val="center"/>
              <w:rPr>
                <w:bCs/>
                <w:i/>
                <w:sz w:val="28"/>
                <w:szCs w:val="28"/>
              </w:rPr>
            </w:pPr>
            <w:r w:rsidRPr="00535FA9">
              <w:rPr>
                <w:bCs/>
                <w:i/>
                <w:sz w:val="28"/>
                <w:szCs w:val="28"/>
              </w:rPr>
              <w:t>Đồng Nai, ngày</w:t>
            </w:r>
            <w:r w:rsidR="005468B0" w:rsidRPr="00535FA9">
              <w:rPr>
                <w:bCs/>
                <w:i/>
                <w:sz w:val="28"/>
                <w:szCs w:val="28"/>
              </w:rPr>
              <w:t xml:space="preserve"> </w:t>
            </w:r>
            <w:r w:rsidR="00B00576" w:rsidRPr="00535FA9">
              <w:rPr>
                <w:bCs/>
                <w:i/>
                <w:sz w:val="28"/>
                <w:szCs w:val="28"/>
              </w:rPr>
              <w:t xml:space="preserve">   </w:t>
            </w:r>
            <w:r w:rsidR="003528FC" w:rsidRPr="00535FA9">
              <w:rPr>
                <w:bCs/>
                <w:i/>
                <w:sz w:val="28"/>
                <w:szCs w:val="28"/>
              </w:rPr>
              <w:t xml:space="preserve"> </w:t>
            </w:r>
            <w:r w:rsidRPr="00535FA9">
              <w:rPr>
                <w:bCs/>
                <w:i/>
                <w:sz w:val="28"/>
                <w:szCs w:val="28"/>
              </w:rPr>
              <w:t>tháng</w:t>
            </w:r>
            <w:r w:rsidR="00B00576" w:rsidRPr="00535FA9">
              <w:rPr>
                <w:bCs/>
                <w:i/>
                <w:sz w:val="28"/>
                <w:szCs w:val="28"/>
              </w:rPr>
              <w:t xml:space="preserve">    </w:t>
            </w:r>
            <w:r w:rsidR="00B17A74" w:rsidRPr="00535FA9">
              <w:rPr>
                <w:bCs/>
                <w:i/>
                <w:sz w:val="28"/>
                <w:szCs w:val="28"/>
              </w:rPr>
              <w:t xml:space="preserve"> năm 20</w:t>
            </w:r>
            <w:r w:rsidR="00E125A0" w:rsidRPr="00535FA9">
              <w:rPr>
                <w:bCs/>
                <w:i/>
                <w:sz w:val="28"/>
                <w:szCs w:val="28"/>
              </w:rPr>
              <w:t>2</w:t>
            </w:r>
            <w:r w:rsidR="000A332C" w:rsidRPr="00535FA9">
              <w:rPr>
                <w:bCs/>
                <w:i/>
                <w:sz w:val="28"/>
                <w:szCs w:val="28"/>
              </w:rPr>
              <w:t>4</w:t>
            </w:r>
          </w:p>
        </w:tc>
      </w:tr>
    </w:tbl>
    <w:p w14:paraId="4A6DC4D8" w14:textId="77777777" w:rsidR="002D25A2" w:rsidRPr="00535FA9" w:rsidRDefault="002D25A2" w:rsidP="003528FC">
      <w:pPr>
        <w:tabs>
          <w:tab w:val="left" w:pos="720"/>
        </w:tabs>
        <w:jc w:val="center"/>
        <w:rPr>
          <w:b/>
          <w:bCs/>
          <w:sz w:val="28"/>
          <w:szCs w:val="28"/>
        </w:rPr>
      </w:pPr>
    </w:p>
    <w:p w14:paraId="70256C74" w14:textId="77777777" w:rsidR="00515946" w:rsidRPr="00535FA9" w:rsidRDefault="00515946" w:rsidP="002D25A2">
      <w:pPr>
        <w:tabs>
          <w:tab w:val="left" w:pos="720"/>
        </w:tabs>
        <w:jc w:val="center"/>
        <w:rPr>
          <w:b/>
          <w:bCs/>
          <w:sz w:val="27"/>
          <w:szCs w:val="27"/>
        </w:rPr>
      </w:pPr>
      <w:r w:rsidRPr="00535FA9">
        <w:rPr>
          <w:b/>
          <w:bCs/>
          <w:sz w:val="27"/>
          <w:szCs w:val="27"/>
        </w:rPr>
        <w:t>TỜ TRÌNH</w:t>
      </w:r>
    </w:p>
    <w:p w14:paraId="433BB18C" w14:textId="18F2195A" w:rsidR="008B2A92" w:rsidRPr="00535FA9" w:rsidRDefault="004F07C5" w:rsidP="00F06CCE">
      <w:pPr>
        <w:jc w:val="center"/>
        <w:rPr>
          <w:b/>
          <w:sz w:val="27"/>
          <w:szCs w:val="27"/>
        </w:rPr>
      </w:pPr>
      <w:bookmarkStart w:id="1" w:name="loai_1_name"/>
      <w:r w:rsidRPr="00535FA9">
        <w:rPr>
          <w:b/>
          <w:bCs/>
          <w:sz w:val="27"/>
          <w:szCs w:val="27"/>
        </w:rPr>
        <w:t>Dự thảo</w:t>
      </w:r>
      <w:r w:rsidR="00515946" w:rsidRPr="00535FA9">
        <w:rPr>
          <w:b/>
          <w:sz w:val="27"/>
          <w:szCs w:val="27"/>
          <w:lang w:val="vi-VN"/>
        </w:rPr>
        <w:t xml:space="preserve"> </w:t>
      </w:r>
      <w:r w:rsidR="00F92F47">
        <w:rPr>
          <w:b/>
          <w:sz w:val="27"/>
          <w:szCs w:val="27"/>
        </w:rPr>
        <w:t>Quyết định</w:t>
      </w:r>
      <w:r w:rsidRPr="00535FA9">
        <w:rPr>
          <w:b/>
          <w:sz w:val="27"/>
          <w:szCs w:val="27"/>
        </w:rPr>
        <w:t xml:space="preserve"> </w:t>
      </w:r>
      <w:bookmarkEnd w:id="1"/>
      <w:r w:rsidR="00F06CCE" w:rsidRPr="00535FA9">
        <w:rPr>
          <w:b/>
          <w:sz w:val="27"/>
          <w:szCs w:val="27"/>
        </w:rPr>
        <w:t xml:space="preserve">bãi bỏ các </w:t>
      </w:r>
      <w:r w:rsidR="00F92F47">
        <w:rPr>
          <w:b/>
          <w:sz w:val="27"/>
          <w:szCs w:val="27"/>
        </w:rPr>
        <w:t>Quyết định</w:t>
      </w:r>
      <w:r w:rsidR="00F06CCE" w:rsidRPr="00535FA9">
        <w:rPr>
          <w:b/>
          <w:sz w:val="27"/>
          <w:szCs w:val="27"/>
        </w:rPr>
        <w:t xml:space="preserve"> quy phạm pháp luật </w:t>
      </w:r>
      <w:r w:rsidR="00740409">
        <w:rPr>
          <w:b/>
          <w:sz w:val="27"/>
          <w:szCs w:val="27"/>
        </w:rPr>
        <w:t>do</w:t>
      </w:r>
      <w:r w:rsidR="00F06CCE" w:rsidRPr="00535FA9">
        <w:rPr>
          <w:b/>
          <w:sz w:val="27"/>
          <w:szCs w:val="27"/>
        </w:rPr>
        <w:t xml:space="preserve"> </w:t>
      </w:r>
      <w:r w:rsidR="00AC418F" w:rsidRPr="00535FA9">
        <w:rPr>
          <w:b/>
          <w:sz w:val="27"/>
          <w:szCs w:val="27"/>
        </w:rPr>
        <w:br/>
      </w:r>
      <w:r w:rsidR="00F92F47">
        <w:rPr>
          <w:b/>
          <w:sz w:val="27"/>
          <w:szCs w:val="27"/>
        </w:rPr>
        <w:t>Ủy ban</w:t>
      </w:r>
      <w:r w:rsidR="00740409">
        <w:rPr>
          <w:b/>
          <w:sz w:val="27"/>
          <w:szCs w:val="27"/>
        </w:rPr>
        <w:t xml:space="preserve"> nhân dân</w:t>
      </w:r>
      <w:r w:rsidR="00F06CCE" w:rsidRPr="00535FA9">
        <w:rPr>
          <w:b/>
          <w:sz w:val="27"/>
          <w:szCs w:val="27"/>
        </w:rPr>
        <w:t xml:space="preserve"> tỉnh Đồng Nai ban hành</w:t>
      </w:r>
      <w:r w:rsidR="00F06CCE" w:rsidRPr="00535FA9">
        <w:rPr>
          <w:b/>
          <w:noProof/>
          <w:sz w:val="27"/>
          <w:szCs w:val="27"/>
        </w:rPr>
        <w:t xml:space="preserve"> </w:t>
      </w:r>
      <w:r w:rsidR="00515946" w:rsidRPr="00535FA9">
        <w:rPr>
          <w:b/>
          <w:sz w:val="27"/>
          <w:szCs w:val="27"/>
        </w:rPr>
        <w:tab/>
      </w:r>
    </w:p>
    <w:p w14:paraId="2A45B423" w14:textId="5B0C455D" w:rsidR="00F06CCE" w:rsidRPr="00535FA9" w:rsidRDefault="00F06CCE" w:rsidP="0077165E">
      <w:pPr>
        <w:jc w:val="center"/>
        <w:rPr>
          <w:sz w:val="27"/>
          <w:szCs w:val="27"/>
        </w:rPr>
      </w:pPr>
      <w:r w:rsidRPr="00535FA9">
        <w:rPr>
          <w:b/>
          <w:noProof/>
          <w:sz w:val="27"/>
          <w:szCs w:val="27"/>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4B09CE50" w:rsidR="00943E4E" w:rsidRPr="00535FA9" w:rsidRDefault="0077165E" w:rsidP="0077165E">
      <w:pPr>
        <w:jc w:val="center"/>
        <w:rPr>
          <w:sz w:val="27"/>
          <w:szCs w:val="27"/>
        </w:rPr>
      </w:pPr>
      <w:r w:rsidRPr="00535FA9">
        <w:rPr>
          <w:sz w:val="27"/>
          <w:szCs w:val="27"/>
        </w:rPr>
        <w:t xml:space="preserve">Kính gửi: </w:t>
      </w:r>
      <w:r w:rsidR="00B0342D">
        <w:rPr>
          <w:sz w:val="27"/>
          <w:szCs w:val="27"/>
        </w:rPr>
        <w:t>Ủy ban</w:t>
      </w:r>
      <w:r w:rsidR="00740409">
        <w:rPr>
          <w:sz w:val="27"/>
          <w:szCs w:val="27"/>
        </w:rPr>
        <w:t xml:space="preserve"> nhân dân</w:t>
      </w:r>
      <w:r w:rsidRPr="00535FA9">
        <w:rPr>
          <w:sz w:val="27"/>
          <w:szCs w:val="27"/>
        </w:rPr>
        <w:t xml:space="preserve"> tỉnh Đồng Nai</w:t>
      </w:r>
    </w:p>
    <w:p w14:paraId="6909C3F4" w14:textId="77777777" w:rsidR="0077165E" w:rsidRPr="00535FA9" w:rsidRDefault="0077165E" w:rsidP="00B318D0">
      <w:pPr>
        <w:ind w:firstLine="709"/>
        <w:jc w:val="center"/>
        <w:rPr>
          <w:sz w:val="27"/>
          <w:szCs w:val="27"/>
        </w:rPr>
      </w:pPr>
    </w:p>
    <w:p w14:paraId="722755B3" w14:textId="15BF0B48" w:rsidR="00052BF1" w:rsidRPr="00535FA9" w:rsidRDefault="004F07C5" w:rsidP="007E34FE">
      <w:pPr>
        <w:spacing w:before="120" w:after="120"/>
        <w:ind w:firstLine="709"/>
        <w:jc w:val="both"/>
        <w:rPr>
          <w:spacing w:val="4"/>
          <w:sz w:val="28"/>
          <w:szCs w:val="28"/>
        </w:rPr>
      </w:pPr>
      <w:r w:rsidRPr="00535FA9">
        <w:rPr>
          <w:sz w:val="28"/>
          <w:szCs w:val="28"/>
        </w:rPr>
        <w:t xml:space="preserve">Thực hiện </w:t>
      </w:r>
      <w:r w:rsidR="0095713D" w:rsidRPr="00535FA9">
        <w:rPr>
          <w:sz w:val="28"/>
          <w:szCs w:val="28"/>
        </w:rPr>
        <w:t>Luật B</w:t>
      </w:r>
      <w:r w:rsidRPr="00535FA9">
        <w:rPr>
          <w:sz w:val="28"/>
          <w:szCs w:val="28"/>
        </w:rPr>
        <w:t xml:space="preserve">an hành văn bản </w:t>
      </w:r>
      <w:r w:rsidR="007808D8" w:rsidRPr="00535FA9">
        <w:rPr>
          <w:sz w:val="28"/>
          <w:szCs w:val="28"/>
        </w:rPr>
        <w:t>quy phạm pháp luật</w:t>
      </w:r>
      <w:r w:rsidR="00675A3A">
        <w:rPr>
          <w:sz w:val="28"/>
          <w:szCs w:val="28"/>
        </w:rPr>
        <w:t xml:space="preserve"> năm 2015</w:t>
      </w:r>
      <w:r w:rsidRPr="00535FA9">
        <w:rPr>
          <w:sz w:val="28"/>
          <w:szCs w:val="28"/>
        </w:rPr>
        <w:t xml:space="preserve"> </w:t>
      </w:r>
      <w:r w:rsidR="0095713D" w:rsidRPr="00535FA9">
        <w:rPr>
          <w:sz w:val="28"/>
          <w:szCs w:val="28"/>
        </w:rPr>
        <w:t>(được sửa đổi, bổ sung</w:t>
      </w:r>
      <w:r w:rsidR="00675A3A">
        <w:rPr>
          <w:sz w:val="28"/>
          <w:szCs w:val="28"/>
        </w:rPr>
        <w:t xml:space="preserve"> năm 2020</w:t>
      </w:r>
      <w:r w:rsidR="0095713D" w:rsidRPr="00535FA9">
        <w:rPr>
          <w:sz w:val="28"/>
          <w:szCs w:val="28"/>
        </w:rPr>
        <w:t>)</w:t>
      </w:r>
      <w:r w:rsidR="00AD79CB" w:rsidRPr="00535FA9">
        <w:rPr>
          <w:sz w:val="28"/>
          <w:szCs w:val="28"/>
        </w:rPr>
        <w:t>,</w:t>
      </w:r>
      <w:r w:rsidR="00397085" w:rsidRPr="00535FA9">
        <w:rPr>
          <w:iCs/>
          <w:sz w:val="28"/>
          <w:szCs w:val="28"/>
        </w:rPr>
        <w:t xml:space="preserve"> </w:t>
      </w:r>
      <w:r w:rsidR="00B0342D">
        <w:rPr>
          <w:iCs/>
          <w:sz w:val="28"/>
          <w:szCs w:val="28"/>
        </w:rPr>
        <w:t xml:space="preserve">Sở Tư pháp kính trình </w:t>
      </w:r>
      <w:r w:rsidRPr="00535FA9">
        <w:rPr>
          <w:spacing w:val="4"/>
          <w:sz w:val="28"/>
          <w:szCs w:val="28"/>
        </w:rPr>
        <w:t>Ủy ban nhân dân tỉnh dự thảo</w:t>
      </w:r>
      <w:r w:rsidR="00943E4E" w:rsidRPr="00535FA9">
        <w:rPr>
          <w:spacing w:val="4"/>
          <w:sz w:val="28"/>
          <w:szCs w:val="28"/>
        </w:rPr>
        <w:t xml:space="preserve"> </w:t>
      </w:r>
      <w:r w:rsidR="007E34FE" w:rsidRPr="007E34FE">
        <w:rPr>
          <w:spacing w:val="4"/>
          <w:sz w:val="28"/>
          <w:szCs w:val="28"/>
        </w:rPr>
        <w:t>Quyết định bãi bỏ các Quyết định quy phạm pháp luật do</w:t>
      </w:r>
      <w:r w:rsidR="00A54557">
        <w:rPr>
          <w:spacing w:val="4"/>
          <w:sz w:val="28"/>
          <w:szCs w:val="28"/>
        </w:rPr>
        <w:t xml:space="preserve"> </w:t>
      </w:r>
      <w:r w:rsidR="007E34FE" w:rsidRPr="007E34FE">
        <w:rPr>
          <w:spacing w:val="4"/>
          <w:sz w:val="28"/>
          <w:szCs w:val="28"/>
        </w:rPr>
        <w:t>Ủy ban nhân dân tỉnh Đồng Nai ban hành</w:t>
      </w:r>
      <w:r w:rsidR="00A54557">
        <w:rPr>
          <w:spacing w:val="4"/>
          <w:sz w:val="28"/>
          <w:szCs w:val="28"/>
        </w:rPr>
        <w:t>,</w:t>
      </w:r>
      <w:r w:rsidR="001E60C7" w:rsidRPr="00535FA9">
        <w:rPr>
          <w:spacing w:val="4"/>
          <w:sz w:val="28"/>
          <w:szCs w:val="28"/>
        </w:rPr>
        <w:t xml:space="preserve"> cụ thể như sau:</w:t>
      </w:r>
    </w:p>
    <w:p w14:paraId="6A0FB846" w14:textId="4499245C" w:rsidR="0055379C" w:rsidRPr="00535FA9" w:rsidRDefault="004F07C5" w:rsidP="005F40B4">
      <w:pPr>
        <w:spacing w:before="120" w:after="120"/>
        <w:ind w:firstLine="709"/>
        <w:jc w:val="both"/>
        <w:rPr>
          <w:b/>
          <w:sz w:val="28"/>
          <w:szCs w:val="28"/>
        </w:rPr>
      </w:pPr>
      <w:r w:rsidRPr="00535FA9">
        <w:rPr>
          <w:b/>
          <w:sz w:val="28"/>
          <w:szCs w:val="28"/>
          <w:lang w:val="nl-NL"/>
        </w:rPr>
        <w:tab/>
      </w:r>
      <w:r w:rsidR="00176716" w:rsidRPr="00535FA9">
        <w:rPr>
          <w:b/>
          <w:sz w:val="28"/>
          <w:szCs w:val="28"/>
        </w:rPr>
        <w:t>I</w:t>
      </w:r>
      <w:r w:rsidRPr="00535FA9">
        <w:rPr>
          <w:b/>
          <w:sz w:val="28"/>
          <w:szCs w:val="28"/>
        </w:rPr>
        <w:t xml:space="preserve">. SỰ CẦN THIẾT </w:t>
      </w:r>
      <w:r w:rsidR="0032494B">
        <w:rPr>
          <w:b/>
          <w:sz w:val="28"/>
          <w:szCs w:val="28"/>
        </w:rPr>
        <w:t xml:space="preserve">BAN HÀNH </w:t>
      </w:r>
      <w:r w:rsidR="00716F83">
        <w:rPr>
          <w:b/>
          <w:sz w:val="28"/>
          <w:szCs w:val="28"/>
        </w:rPr>
        <w:t>VĂN BẢN</w:t>
      </w:r>
    </w:p>
    <w:p w14:paraId="03B1E16D" w14:textId="39093850" w:rsidR="00740409" w:rsidRDefault="00740409" w:rsidP="005F40B4">
      <w:pPr>
        <w:pStyle w:val="NormalWeb"/>
        <w:numPr>
          <w:ilvl w:val="0"/>
          <w:numId w:val="15"/>
        </w:numPr>
        <w:shd w:val="clear" w:color="auto" w:fill="FFFFFF"/>
        <w:tabs>
          <w:tab w:val="left" w:pos="993"/>
        </w:tabs>
        <w:spacing w:before="120" w:beforeAutospacing="0" w:after="120" w:afterAutospacing="0"/>
        <w:ind w:left="0" w:firstLine="709"/>
        <w:jc w:val="both"/>
        <w:textAlignment w:val="baseline"/>
        <w:rPr>
          <w:b/>
          <w:sz w:val="28"/>
          <w:szCs w:val="28"/>
        </w:rPr>
      </w:pPr>
      <w:r>
        <w:rPr>
          <w:b/>
          <w:sz w:val="28"/>
          <w:szCs w:val="28"/>
        </w:rPr>
        <w:t>Cơ sở pháp lý</w:t>
      </w:r>
    </w:p>
    <w:p w14:paraId="4A80FF64"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Luật Ban hành văn bản quy phạm pháp luật ngày 22 tháng 6 năm 2015;</w:t>
      </w:r>
    </w:p>
    <w:p w14:paraId="4CD36DCC"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Pr>
          <w:sz w:val="28"/>
          <w:szCs w:val="28"/>
        </w:rPr>
        <w:t>L</w:t>
      </w:r>
      <w:r w:rsidRPr="00740409">
        <w:rPr>
          <w:sz w:val="28"/>
          <w:szCs w:val="28"/>
        </w:rPr>
        <w:t>uật sửa đổi, bổ sung một số điều của Luật Ban hành văn bản quy phạm pháp luật ngày 18 tháng 6 năm 2020;</w:t>
      </w:r>
    </w:p>
    <w:p w14:paraId="54695BFC"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Nghị định số 34/2016/NĐ-CP ngày 14 tháng 5 năm 2016 của Chính phủ quy định chi tiết một số điều và biện pháp thi hành Luật Ban hành văn bản quy phạm pháp luật;</w:t>
      </w:r>
    </w:p>
    <w:p w14:paraId="6BD20FCF"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5C7B6D7" w14:textId="76B35D82" w:rsidR="00262D96"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r>
        <w:rPr>
          <w:sz w:val="28"/>
          <w:szCs w:val="28"/>
        </w:rPr>
        <w:t>.</w:t>
      </w:r>
    </w:p>
    <w:p w14:paraId="59BE15DE" w14:textId="470501E0" w:rsidR="00262D96" w:rsidRPr="00740409" w:rsidRDefault="00740409" w:rsidP="005F40B4">
      <w:pPr>
        <w:pStyle w:val="ListParagraph"/>
        <w:numPr>
          <w:ilvl w:val="0"/>
          <w:numId w:val="15"/>
        </w:numPr>
        <w:tabs>
          <w:tab w:val="left" w:pos="993"/>
        </w:tabs>
        <w:spacing w:before="120" w:after="120"/>
        <w:ind w:left="0" w:firstLine="709"/>
        <w:contextualSpacing w:val="0"/>
        <w:jc w:val="both"/>
        <w:rPr>
          <w:b/>
          <w:sz w:val="28"/>
          <w:szCs w:val="28"/>
        </w:rPr>
      </w:pPr>
      <w:r w:rsidRPr="00740409">
        <w:rPr>
          <w:b/>
          <w:sz w:val="28"/>
          <w:szCs w:val="28"/>
        </w:rPr>
        <w:t>Cơ sở thực tiễn</w:t>
      </w:r>
    </w:p>
    <w:p w14:paraId="2625D149" w14:textId="42C035D9" w:rsidR="00740409" w:rsidRPr="00D67786" w:rsidRDefault="00716E1A" w:rsidP="00D67786">
      <w:pPr>
        <w:pStyle w:val="ListParagraph"/>
        <w:tabs>
          <w:tab w:val="left" w:pos="851"/>
        </w:tabs>
        <w:spacing w:before="120" w:after="120"/>
        <w:ind w:left="0" w:firstLine="709"/>
        <w:contextualSpacing w:val="0"/>
        <w:jc w:val="both"/>
        <w:rPr>
          <w:sz w:val="28"/>
          <w:szCs w:val="28"/>
        </w:rPr>
      </w:pPr>
      <w:r w:rsidRPr="00D67786">
        <w:rPr>
          <w:sz w:val="28"/>
          <w:szCs w:val="28"/>
        </w:rPr>
        <w:t xml:space="preserve">Trên cơ sở </w:t>
      </w:r>
      <w:r w:rsidRPr="00D67786">
        <w:rPr>
          <w:bCs/>
          <w:sz w:val="28"/>
          <w:szCs w:val="28"/>
        </w:rPr>
        <w:t xml:space="preserve">kết quả rà </w:t>
      </w:r>
      <w:r w:rsidRPr="00D67786">
        <w:rPr>
          <w:sz w:val="28"/>
          <w:szCs w:val="28"/>
        </w:rPr>
        <w:t xml:space="preserve">soát, hệ thống hóa văn bản quy phạm pháp luật của Hội đồng nhân dân, Ủy ban nhân dân các cấp trên địa bàn tỉnh Đồng Nai kỳ 2019- 2023 </w:t>
      </w:r>
      <w:r w:rsidR="00D67786" w:rsidRPr="00D67786">
        <w:rPr>
          <w:sz w:val="28"/>
          <w:szCs w:val="28"/>
        </w:rPr>
        <w:t>tại Quyết định số 480/QĐ-UBND ngày 28 tháng 02 năm 2024 của Chủ tịch Ủy ban nhân dân tỉnh Đồng nai</w:t>
      </w:r>
      <w:r w:rsidR="00D67786">
        <w:rPr>
          <w:sz w:val="28"/>
          <w:szCs w:val="28"/>
        </w:rPr>
        <w:t xml:space="preserve"> </w:t>
      </w:r>
      <w:r w:rsidRPr="00D67786">
        <w:rPr>
          <w:sz w:val="28"/>
          <w:szCs w:val="28"/>
        </w:rPr>
        <w:t xml:space="preserve">với tổng số văn bản được tập hợp trong kỳ hệ thống hóa đến ngày 31/12/2023: </w:t>
      </w:r>
      <w:r w:rsidRPr="00D67786">
        <w:rPr>
          <w:b/>
          <w:sz w:val="28"/>
          <w:szCs w:val="28"/>
        </w:rPr>
        <w:t>1109</w:t>
      </w:r>
      <w:r w:rsidRPr="00D67786">
        <w:rPr>
          <w:sz w:val="28"/>
          <w:szCs w:val="28"/>
        </w:rPr>
        <w:t xml:space="preserve"> văn bản (Nghị quyết: 294 văn bản; Quyết định: 787 văn bản; Chỉ thị: 28 văn bản). Trong đó, có </w:t>
      </w:r>
      <w:r w:rsidR="00D67786">
        <w:rPr>
          <w:sz w:val="28"/>
          <w:szCs w:val="28"/>
        </w:rPr>
        <w:t>29</w:t>
      </w:r>
      <w:r w:rsidRPr="00D67786">
        <w:rPr>
          <w:sz w:val="28"/>
          <w:szCs w:val="28"/>
        </w:rPr>
        <w:t xml:space="preserve"> </w:t>
      </w:r>
      <w:r w:rsidR="00D67786">
        <w:rPr>
          <w:sz w:val="28"/>
          <w:szCs w:val="28"/>
        </w:rPr>
        <w:t>Quyết định</w:t>
      </w:r>
      <w:r w:rsidRPr="00D67786">
        <w:rPr>
          <w:sz w:val="28"/>
          <w:szCs w:val="28"/>
        </w:rPr>
        <w:t xml:space="preserve"> của </w:t>
      </w:r>
      <w:r w:rsidR="00D67786">
        <w:rPr>
          <w:sz w:val="28"/>
          <w:szCs w:val="28"/>
        </w:rPr>
        <w:t>Ủy ban</w:t>
      </w:r>
      <w:r w:rsidRPr="00D67786">
        <w:rPr>
          <w:sz w:val="28"/>
          <w:szCs w:val="28"/>
        </w:rPr>
        <w:t xml:space="preserve"> nhân dân tỉnh ban hành thuộc danh mục văn bản quy phạm pháp luật cần </w:t>
      </w:r>
      <w:r w:rsidRPr="00D67786">
        <w:rPr>
          <w:sz w:val="28"/>
          <w:szCs w:val="28"/>
        </w:rPr>
        <w:lastRenderedPageBreak/>
        <w:t>đình chỉ việc thi hành, ngưng hiệu lực, sửa đổi, bổ sung, thay thế, bãi bỏ hoặc ban hành mới.</w:t>
      </w:r>
    </w:p>
    <w:p w14:paraId="7EFE29CF" w14:textId="524DC88B" w:rsidR="00716E1A" w:rsidRDefault="00716E1A" w:rsidP="005F40B4">
      <w:pPr>
        <w:spacing w:before="120" w:after="120"/>
        <w:ind w:firstLine="709"/>
        <w:jc w:val="both"/>
        <w:rPr>
          <w:sz w:val="28"/>
          <w:szCs w:val="28"/>
        </w:rPr>
      </w:pPr>
      <w:r>
        <w:rPr>
          <w:sz w:val="28"/>
          <w:szCs w:val="28"/>
        </w:rPr>
        <w:t xml:space="preserve">Qua rà soát, các </w:t>
      </w:r>
      <w:r w:rsidR="00D67786">
        <w:rPr>
          <w:sz w:val="28"/>
          <w:szCs w:val="28"/>
        </w:rPr>
        <w:t>Quyết định</w:t>
      </w:r>
      <w:r>
        <w:rPr>
          <w:sz w:val="28"/>
          <w:szCs w:val="28"/>
        </w:rPr>
        <w:t xml:space="preserve"> này đã qua nhiều thời kỳ đến nay giai đoạn thực hiện không còn phù hợp hoặc chưa được bãi bỏ </w:t>
      </w:r>
      <w:r w:rsidR="00BA5AC1">
        <w:rPr>
          <w:sz w:val="28"/>
          <w:szCs w:val="28"/>
        </w:rPr>
        <w:t xml:space="preserve">theo </w:t>
      </w:r>
      <w:r>
        <w:rPr>
          <w:sz w:val="28"/>
          <w:szCs w:val="28"/>
        </w:rPr>
        <w:t xml:space="preserve">quy định của Luật Ban hành văn bản quy phạm pháp luật </w:t>
      </w:r>
      <w:r w:rsidRPr="00535FA9">
        <w:rPr>
          <w:sz w:val="28"/>
          <w:szCs w:val="28"/>
          <w:lang w:val="pt-BR"/>
        </w:rPr>
        <w:t>và tình hình thực tế trên địa bàn tỉnh</w:t>
      </w:r>
      <w:r>
        <w:rPr>
          <w:sz w:val="28"/>
          <w:szCs w:val="28"/>
        </w:rPr>
        <w:t>.</w:t>
      </w:r>
    </w:p>
    <w:p w14:paraId="0D135AFC" w14:textId="29529888" w:rsidR="00D67786" w:rsidRPr="00740409" w:rsidRDefault="00D67786" w:rsidP="005F40B4">
      <w:pPr>
        <w:spacing w:before="120" w:after="120"/>
        <w:ind w:firstLine="709"/>
        <w:jc w:val="both"/>
        <w:rPr>
          <w:sz w:val="28"/>
          <w:szCs w:val="28"/>
        </w:rPr>
      </w:pPr>
      <w:r>
        <w:rPr>
          <w:sz w:val="28"/>
          <w:szCs w:val="28"/>
        </w:rPr>
        <w:t xml:space="preserve">Bên cạnh đó, </w:t>
      </w:r>
      <w:r w:rsidR="000C1EB6">
        <w:rPr>
          <w:sz w:val="28"/>
          <w:szCs w:val="28"/>
        </w:rPr>
        <w:t xml:space="preserve">việc bãi bỏ các Quyết định do Ủy ban nhân dân tỉnh ban hành </w:t>
      </w:r>
      <w:r>
        <w:rPr>
          <w:sz w:val="28"/>
          <w:szCs w:val="28"/>
        </w:rPr>
        <w:t xml:space="preserve">đảm bảo việc </w:t>
      </w:r>
      <w:r w:rsidRPr="00535FA9">
        <w:rPr>
          <w:sz w:val="28"/>
          <w:szCs w:val="28"/>
          <w:lang w:val="pt-BR"/>
        </w:rPr>
        <w:t>kiểm tra, xử lý và rà soát văn bản quy phạm pháp luật được thực hiện theo định kỳ, thường xuyên, toàn diện, kịp thời đúng trình tự theo quy định của pháp luật</w:t>
      </w:r>
      <w:r>
        <w:rPr>
          <w:sz w:val="28"/>
          <w:szCs w:val="28"/>
          <w:lang w:val="pt-BR"/>
        </w:rPr>
        <w:t>.</w:t>
      </w:r>
    </w:p>
    <w:p w14:paraId="46BD4EF3" w14:textId="27D60179" w:rsidR="00716F83" w:rsidRDefault="002229EE" w:rsidP="00716F83">
      <w:pPr>
        <w:spacing w:before="120" w:after="120"/>
        <w:ind w:firstLine="720"/>
        <w:jc w:val="both"/>
        <w:rPr>
          <w:b/>
          <w:sz w:val="28"/>
          <w:szCs w:val="28"/>
          <w:lang w:val="pt-BR"/>
        </w:rPr>
      </w:pPr>
      <w:r w:rsidRPr="00535FA9">
        <w:rPr>
          <w:b/>
          <w:sz w:val="28"/>
          <w:szCs w:val="28"/>
          <w:lang w:val="pt-BR"/>
        </w:rPr>
        <w:t>II.</w:t>
      </w:r>
      <w:r w:rsidR="002879A6" w:rsidRPr="00535FA9">
        <w:rPr>
          <w:b/>
          <w:sz w:val="28"/>
          <w:szCs w:val="28"/>
          <w:lang w:val="pt-BR"/>
        </w:rPr>
        <w:t xml:space="preserve"> </w:t>
      </w:r>
      <w:r w:rsidRPr="00535FA9">
        <w:rPr>
          <w:b/>
          <w:sz w:val="28"/>
          <w:szCs w:val="28"/>
          <w:lang w:val="pt-BR"/>
        </w:rPr>
        <w:t xml:space="preserve">MỤC ĐÍCH </w:t>
      </w:r>
      <w:r w:rsidR="0032494B">
        <w:rPr>
          <w:b/>
          <w:sz w:val="28"/>
          <w:szCs w:val="28"/>
          <w:lang w:val="pt-BR"/>
        </w:rPr>
        <w:t xml:space="preserve">BAN HÀNH, </w:t>
      </w:r>
      <w:r w:rsidR="00AD148E" w:rsidRPr="00535FA9">
        <w:rPr>
          <w:b/>
          <w:sz w:val="28"/>
          <w:szCs w:val="28"/>
          <w:lang w:val="pt-BR"/>
        </w:rPr>
        <w:t xml:space="preserve">QUAN ĐIỂM </w:t>
      </w:r>
      <w:r w:rsidRPr="00535FA9">
        <w:rPr>
          <w:b/>
          <w:sz w:val="28"/>
          <w:szCs w:val="28"/>
          <w:lang w:val="pt-BR"/>
        </w:rPr>
        <w:t>XÂY DỰNG</w:t>
      </w:r>
      <w:r w:rsidR="00AD148E" w:rsidRPr="00535FA9">
        <w:rPr>
          <w:b/>
          <w:sz w:val="28"/>
          <w:szCs w:val="28"/>
          <w:lang w:val="pt-BR"/>
        </w:rPr>
        <w:t xml:space="preserve"> DỰ THẢO</w:t>
      </w:r>
      <w:r w:rsidR="00716F83">
        <w:rPr>
          <w:b/>
          <w:sz w:val="28"/>
          <w:szCs w:val="28"/>
          <w:lang w:val="pt-BR"/>
        </w:rPr>
        <w:t xml:space="preserve"> VĂN BẢN</w:t>
      </w:r>
    </w:p>
    <w:p w14:paraId="16D34F85" w14:textId="119CC850" w:rsidR="00AD148E" w:rsidRPr="00535FA9" w:rsidRDefault="00AD148E" w:rsidP="00716F83">
      <w:pPr>
        <w:spacing w:before="120" w:after="120"/>
        <w:ind w:left="709" w:firstLine="11"/>
        <w:jc w:val="both"/>
        <w:rPr>
          <w:b/>
          <w:bCs/>
          <w:sz w:val="28"/>
          <w:szCs w:val="28"/>
          <w:lang w:val="pt-BR"/>
        </w:rPr>
      </w:pPr>
      <w:r w:rsidRPr="00535FA9">
        <w:rPr>
          <w:b/>
          <w:bCs/>
          <w:sz w:val="28"/>
          <w:szCs w:val="28"/>
          <w:lang w:val="pt-BR"/>
        </w:rPr>
        <w:t>1. Mục đích</w:t>
      </w:r>
      <w:r w:rsidR="00523F8D" w:rsidRPr="00535FA9">
        <w:rPr>
          <w:b/>
          <w:bCs/>
          <w:sz w:val="28"/>
          <w:szCs w:val="28"/>
          <w:lang w:val="pt-BR"/>
        </w:rPr>
        <w:t xml:space="preserve"> </w:t>
      </w:r>
      <w:r w:rsidR="0032494B">
        <w:rPr>
          <w:b/>
          <w:bCs/>
          <w:sz w:val="28"/>
          <w:szCs w:val="28"/>
          <w:lang w:val="pt-BR"/>
        </w:rPr>
        <w:t>ban hành văn bản</w:t>
      </w:r>
    </w:p>
    <w:p w14:paraId="25A989AD" w14:textId="6FC449E8" w:rsidR="002229EE" w:rsidRPr="00535FA9" w:rsidRDefault="00C56BFC" w:rsidP="005F40B4">
      <w:pPr>
        <w:spacing w:before="120" w:after="120"/>
        <w:ind w:firstLine="720"/>
        <w:jc w:val="both"/>
        <w:rPr>
          <w:sz w:val="28"/>
          <w:szCs w:val="28"/>
          <w:lang w:val="pt-BR"/>
        </w:rPr>
      </w:pPr>
      <w:r w:rsidRPr="00535FA9">
        <w:rPr>
          <w:sz w:val="28"/>
          <w:szCs w:val="28"/>
          <w:lang w:val="pt-BR"/>
        </w:rPr>
        <w:t xml:space="preserve">Việc ban hành </w:t>
      </w:r>
      <w:r w:rsidR="00D67786">
        <w:rPr>
          <w:sz w:val="28"/>
          <w:szCs w:val="28"/>
          <w:lang w:val="pt-BR"/>
        </w:rPr>
        <w:t>Quyết định</w:t>
      </w:r>
      <w:r w:rsidRPr="00535FA9">
        <w:rPr>
          <w:sz w:val="28"/>
          <w:szCs w:val="28"/>
          <w:lang w:val="pt-BR"/>
        </w:rPr>
        <w:t xml:space="preserve"> nh</w:t>
      </w:r>
      <w:r w:rsidR="002229EE" w:rsidRPr="00535FA9">
        <w:rPr>
          <w:sz w:val="28"/>
          <w:szCs w:val="28"/>
          <w:lang w:val="pt-BR"/>
        </w:rPr>
        <w:t xml:space="preserve">ằm </w:t>
      </w:r>
      <w:r w:rsidR="00602C22" w:rsidRPr="00535FA9">
        <w:rPr>
          <w:sz w:val="28"/>
          <w:szCs w:val="28"/>
          <w:lang w:val="pt-BR"/>
        </w:rPr>
        <w:t>bãi bỏ</w:t>
      </w:r>
      <w:r w:rsidR="00FB0E0B" w:rsidRPr="00535FA9">
        <w:rPr>
          <w:sz w:val="28"/>
          <w:szCs w:val="28"/>
          <w:lang w:val="pt-BR"/>
        </w:rPr>
        <w:t xml:space="preserve"> các</w:t>
      </w:r>
      <w:r w:rsidRPr="00535FA9">
        <w:rPr>
          <w:sz w:val="28"/>
          <w:szCs w:val="28"/>
          <w:lang w:val="pt-BR"/>
        </w:rPr>
        <w:t xml:space="preserve"> văn bản </w:t>
      </w:r>
      <w:r w:rsidR="00B771C4" w:rsidRPr="00535FA9">
        <w:rPr>
          <w:sz w:val="28"/>
          <w:szCs w:val="28"/>
          <w:lang w:val="pt-BR"/>
        </w:rPr>
        <w:t xml:space="preserve">quy phạm </w:t>
      </w:r>
      <w:r w:rsidR="0096348A" w:rsidRPr="00535FA9">
        <w:rPr>
          <w:sz w:val="28"/>
          <w:szCs w:val="28"/>
          <w:lang w:val="pt-BR"/>
        </w:rPr>
        <w:t>pháp luật</w:t>
      </w:r>
      <w:r w:rsidRPr="00535FA9">
        <w:rPr>
          <w:sz w:val="28"/>
          <w:szCs w:val="28"/>
          <w:lang w:val="pt-BR"/>
        </w:rPr>
        <w:t xml:space="preserve"> </w:t>
      </w:r>
      <w:r w:rsidR="0050307E" w:rsidRPr="00535FA9">
        <w:rPr>
          <w:sz w:val="28"/>
          <w:szCs w:val="28"/>
          <w:lang w:val="pt-BR"/>
        </w:rPr>
        <w:t xml:space="preserve">của </w:t>
      </w:r>
      <w:r w:rsidR="00D67786">
        <w:rPr>
          <w:sz w:val="28"/>
          <w:szCs w:val="28"/>
          <w:lang w:val="pt-BR"/>
        </w:rPr>
        <w:t>Ủy ban nhân dân tỉnh</w:t>
      </w:r>
      <w:r w:rsidR="0050307E" w:rsidRPr="00535FA9">
        <w:rPr>
          <w:sz w:val="28"/>
          <w:szCs w:val="28"/>
          <w:lang w:val="pt-BR"/>
        </w:rPr>
        <w:t xml:space="preserve"> </w:t>
      </w:r>
      <w:r w:rsidR="00FB0E0B" w:rsidRPr="00535FA9">
        <w:rPr>
          <w:sz w:val="28"/>
          <w:szCs w:val="28"/>
          <w:lang w:val="pt-BR"/>
        </w:rPr>
        <w:t>không còn phù hợp</w:t>
      </w:r>
      <w:r w:rsidR="007F5DB3" w:rsidRPr="00535FA9">
        <w:rPr>
          <w:sz w:val="28"/>
          <w:szCs w:val="28"/>
          <w:lang w:val="pt-BR"/>
        </w:rPr>
        <w:t xml:space="preserve"> theo quy định pháp luật và tình hình thực tế</w:t>
      </w:r>
      <w:r w:rsidR="00FB0E0B" w:rsidRPr="00535FA9">
        <w:rPr>
          <w:sz w:val="28"/>
          <w:szCs w:val="28"/>
          <w:lang w:val="pt-BR"/>
        </w:rPr>
        <w:t xml:space="preserve"> trên địa bàn tỉnh</w:t>
      </w:r>
      <w:r w:rsidRPr="00535FA9">
        <w:rPr>
          <w:sz w:val="28"/>
          <w:szCs w:val="28"/>
          <w:lang w:val="pt-BR"/>
        </w:rPr>
        <w:t>, thống nhất việc áp dụng quy định pháp luật theo quy định của Trung ương tại địa phương.</w:t>
      </w:r>
    </w:p>
    <w:p w14:paraId="231D32A7" w14:textId="5B5F80D2" w:rsidR="00AD148E" w:rsidRPr="00535FA9" w:rsidRDefault="00AD148E" w:rsidP="005F40B4">
      <w:pPr>
        <w:spacing w:before="120" w:after="120"/>
        <w:ind w:firstLine="720"/>
        <w:jc w:val="both"/>
        <w:rPr>
          <w:b/>
          <w:bCs/>
          <w:sz w:val="28"/>
          <w:szCs w:val="28"/>
          <w:lang w:val="pt-BR"/>
        </w:rPr>
      </w:pPr>
      <w:r w:rsidRPr="00535FA9">
        <w:rPr>
          <w:b/>
          <w:bCs/>
          <w:sz w:val="28"/>
          <w:szCs w:val="28"/>
          <w:lang w:val="pt-BR"/>
        </w:rPr>
        <w:t xml:space="preserve">2. Quan điểm </w:t>
      </w:r>
      <w:r w:rsidR="00523F8D" w:rsidRPr="00535FA9">
        <w:rPr>
          <w:b/>
          <w:bCs/>
          <w:sz w:val="28"/>
          <w:szCs w:val="28"/>
          <w:lang w:val="pt-BR"/>
        </w:rPr>
        <w:t>xây dựng dự thảo</w:t>
      </w:r>
      <w:r w:rsidR="00716F83">
        <w:rPr>
          <w:b/>
          <w:bCs/>
          <w:sz w:val="28"/>
          <w:szCs w:val="28"/>
          <w:lang w:val="pt-BR"/>
        </w:rPr>
        <w:t xml:space="preserve"> văn bản</w:t>
      </w:r>
    </w:p>
    <w:p w14:paraId="57C154A1" w14:textId="3E712559" w:rsidR="007C0A69" w:rsidRPr="00535FA9" w:rsidRDefault="007C0A69" w:rsidP="005F40B4">
      <w:pPr>
        <w:spacing w:before="120" w:after="120"/>
        <w:ind w:firstLine="720"/>
        <w:jc w:val="both"/>
        <w:rPr>
          <w:sz w:val="28"/>
          <w:szCs w:val="28"/>
          <w:lang w:val="pt-BR"/>
        </w:rPr>
      </w:pPr>
      <w:r w:rsidRPr="00535FA9">
        <w:rPr>
          <w:sz w:val="28"/>
          <w:szCs w:val="28"/>
          <w:lang w:val="pt-BR"/>
        </w:rPr>
        <w:t>Việc kiểm tra, xử lý và rà soát văn bản quy phạm pháp luật được thực hiện toàn diện, đúng trình tự theo quy định của pháp luật đề xử lý những văn bản không còn phù hợp; có sự phối hợp chặt chẽ, nghiêm túc giữa cơ quan tham mưu ban hành văn bản và Sở Tư pháp.</w:t>
      </w:r>
    </w:p>
    <w:p w14:paraId="3632FAAF" w14:textId="0C2E237D" w:rsidR="0032494B" w:rsidRDefault="000D1F6C" w:rsidP="005F40B4">
      <w:pPr>
        <w:spacing w:before="120" w:after="120"/>
        <w:ind w:firstLine="709"/>
        <w:jc w:val="both"/>
        <w:rPr>
          <w:b/>
          <w:sz w:val="28"/>
          <w:szCs w:val="28"/>
          <w:lang w:val="sv-SE"/>
        </w:rPr>
      </w:pPr>
      <w:r w:rsidRPr="00535FA9">
        <w:rPr>
          <w:sz w:val="28"/>
          <w:szCs w:val="28"/>
          <w:lang w:val="sv-SE"/>
        </w:rPr>
        <w:tab/>
      </w:r>
      <w:r w:rsidRPr="00535FA9">
        <w:rPr>
          <w:b/>
          <w:sz w:val="28"/>
          <w:szCs w:val="28"/>
          <w:lang w:val="sv-SE"/>
        </w:rPr>
        <w:t xml:space="preserve">III. </w:t>
      </w:r>
      <w:r w:rsidR="0032494B">
        <w:rPr>
          <w:b/>
          <w:sz w:val="28"/>
          <w:szCs w:val="28"/>
          <w:lang w:val="sv-SE"/>
        </w:rPr>
        <w:t>PHẠM VI ĐIỀU CHỈNH, ĐỐI TƯỢNG ÁP DỤNG</w:t>
      </w:r>
      <w:r w:rsidR="007B2EBD">
        <w:rPr>
          <w:b/>
          <w:sz w:val="28"/>
          <w:szCs w:val="28"/>
          <w:lang w:val="sv-SE"/>
        </w:rPr>
        <w:t xml:space="preserve"> CỦA DỰ THẢO</w:t>
      </w:r>
      <w:r w:rsidR="00716F83">
        <w:rPr>
          <w:b/>
          <w:sz w:val="28"/>
          <w:szCs w:val="28"/>
          <w:lang w:val="sv-SE"/>
        </w:rPr>
        <w:t xml:space="preserve"> VĂN BẢN</w:t>
      </w:r>
    </w:p>
    <w:p w14:paraId="4C4688AC" w14:textId="02E53203" w:rsidR="00F13AB2" w:rsidRPr="00F13AB2" w:rsidRDefault="000C45DB" w:rsidP="005F40B4">
      <w:pPr>
        <w:spacing w:before="120" w:after="120"/>
        <w:ind w:firstLine="709"/>
        <w:jc w:val="both"/>
        <w:rPr>
          <w:bCs/>
          <w:sz w:val="28"/>
          <w:szCs w:val="28"/>
          <w:lang w:val="sv-SE"/>
        </w:rPr>
      </w:pPr>
      <w:r>
        <w:rPr>
          <w:bCs/>
          <w:sz w:val="28"/>
          <w:szCs w:val="28"/>
          <w:lang w:val="sv-SE"/>
        </w:rPr>
        <w:t>B</w:t>
      </w:r>
      <w:r w:rsidR="00F13AB2" w:rsidRPr="00F13AB2">
        <w:rPr>
          <w:bCs/>
          <w:sz w:val="28"/>
          <w:szCs w:val="28"/>
          <w:lang w:val="sv-SE"/>
        </w:rPr>
        <w:t xml:space="preserve">ãi bỏ các các </w:t>
      </w:r>
      <w:r w:rsidR="00D67786">
        <w:rPr>
          <w:bCs/>
          <w:sz w:val="28"/>
          <w:szCs w:val="28"/>
          <w:lang w:val="sv-SE"/>
        </w:rPr>
        <w:t>Quyết định</w:t>
      </w:r>
      <w:r w:rsidR="00F13AB2" w:rsidRPr="00F13AB2">
        <w:rPr>
          <w:bCs/>
          <w:sz w:val="28"/>
          <w:szCs w:val="28"/>
          <w:lang w:val="sv-SE"/>
        </w:rPr>
        <w:t xml:space="preserve"> quy phạm pháp luật của </w:t>
      </w:r>
      <w:r w:rsidR="007B2EBD">
        <w:rPr>
          <w:bCs/>
          <w:sz w:val="28"/>
          <w:szCs w:val="28"/>
          <w:lang w:val="sv-SE"/>
        </w:rPr>
        <w:t xml:space="preserve">Hội đồng </w:t>
      </w:r>
      <w:r w:rsidR="00F13AB2" w:rsidRPr="00F13AB2">
        <w:rPr>
          <w:bCs/>
          <w:sz w:val="28"/>
          <w:szCs w:val="28"/>
          <w:lang w:val="sv-SE"/>
        </w:rPr>
        <w:t>nhân dân tỉnh Đồng Nai ban hành</w:t>
      </w:r>
      <w:r w:rsidR="00F13AB2">
        <w:rPr>
          <w:bCs/>
          <w:sz w:val="28"/>
          <w:szCs w:val="28"/>
          <w:lang w:val="sv-SE"/>
        </w:rPr>
        <w:t>.</w:t>
      </w:r>
    </w:p>
    <w:p w14:paraId="74136745" w14:textId="7D3ED15B" w:rsidR="000D1F6C" w:rsidRPr="00535FA9" w:rsidRDefault="0032494B" w:rsidP="005F40B4">
      <w:pPr>
        <w:spacing w:before="120" w:after="120"/>
        <w:ind w:firstLine="709"/>
        <w:jc w:val="both"/>
        <w:rPr>
          <w:b/>
          <w:sz w:val="28"/>
          <w:szCs w:val="28"/>
          <w:lang w:val="sv-SE"/>
        </w:rPr>
      </w:pPr>
      <w:r>
        <w:rPr>
          <w:b/>
          <w:sz w:val="28"/>
          <w:szCs w:val="28"/>
          <w:lang w:val="sv-SE"/>
        </w:rPr>
        <w:t xml:space="preserve">IV. </w:t>
      </w:r>
      <w:r w:rsidR="000D1F6C" w:rsidRPr="00535FA9">
        <w:rPr>
          <w:b/>
          <w:sz w:val="28"/>
          <w:szCs w:val="28"/>
          <w:lang w:val="sv-SE"/>
        </w:rPr>
        <w:t xml:space="preserve">QUÁ TRÌNH XÂY DỰNG </w:t>
      </w:r>
      <w:r w:rsidR="003866F2">
        <w:rPr>
          <w:b/>
          <w:sz w:val="28"/>
          <w:szCs w:val="28"/>
          <w:lang w:val="sv-SE"/>
        </w:rPr>
        <w:t xml:space="preserve">DỰ THẢO </w:t>
      </w:r>
      <w:r w:rsidR="00716F83">
        <w:rPr>
          <w:b/>
          <w:sz w:val="28"/>
          <w:szCs w:val="28"/>
          <w:lang w:val="sv-SE"/>
        </w:rPr>
        <w:t>VĂN BẢN</w:t>
      </w:r>
    </w:p>
    <w:p w14:paraId="7B6CE2F1" w14:textId="6AABC4BE" w:rsidR="007B2EBD" w:rsidRDefault="00B0342D" w:rsidP="005F40B4">
      <w:pPr>
        <w:spacing w:before="120" w:after="120"/>
        <w:ind w:firstLine="709"/>
        <w:jc w:val="both"/>
        <w:rPr>
          <w:sz w:val="28"/>
          <w:szCs w:val="28"/>
        </w:rPr>
      </w:pPr>
      <w:r>
        <w:rPr>
          <w:sz w:val="28"/>
          <w:szCs w:val="28"/>
        </w:rPr>
        <w:t xml:space="preserve">Thực hiện </w:t>
      </w:r>
      <w:bookmarkStart w:id="2" w:name="_Hlk163823998"/>
      <w:r w:rsidR="000D483C" w:rsidRPr="00535FA9">
        <w:rPr>
          <w:sz w:val="28"/>
          <w:szCs w:val="28"/>
        </w:rPr>
        <w:t xml:space="preserve">Kế hoạch số 07/KH-UBND </w:t>
      </w:r>
      <w:r w:rsidR="000D483C">
        <w:rPr>
          <w:sz w:val="28"/>
          <w:szCs w:val="28"/>
        </w:rPr>
        <w:t>n</w:t>
      </w:r>
      <w:r w:rsidR="000D483C" w:rsidRPr="00535FA9">
        <w:rPr>
          <w:sz w:val="28"/>
          <w:szCs w:val="28"/>
        </w:rPr>
        <w:t>gày 08</w:t>
      </w:r>
      <w:r w:rsidR="000D483C">
        <w:rPr>
          <w:sz w:val="28"/>
          <w:szCs w:val="28"/>
        </w:rPr>
        <w:t xml:space="preserve"> tháng </w:t>
      </w:r>
      <w:r w:rsidR="000D483C" w:rsidRPr="00535FA9">
        <w:rPr>
          <w:sz w:val="28"/>
          <w:szCs w:val="28"/>
        </w:rPr>
        <w:t>01</w:t>
      </w:r>
      <w:r w:rsidR="000D483C">
        <w:rPr>
          <w:sz w:val="28"/>
          <w:szCs w:val="28"/>
        </w:rPr>
        <w:t xml:space="preserve"> năm </w:t>
      </w:r>
      <w:r w:rsidR="000D483C" w:rsidRPr="00535FA9">
        <w:rPr>
          <w:sz w:val="28"/>
          <w:szCs w:val="28"/>
        </w:rPr>
        <w:t>2024</w:t>
      </w:r>
      <w:r w:rsidR="000D483C">
        <w:rPr>
          <w:sz w:val="28"/>
          <w:szCs w:val="28"/>
        </w:rPr>
        <w:t xml:space="preserve"> của Chủ tịch Ủy ban nhân dân tỉnh về </w:t>
      </w:r>
      <w:r w:rsidR="000D483C" w:rsidRPr="00535FA9">
        <w:rPr>
          <w:sz w:val="28"/>
          <w:szCs w:val="28"/>
        </w:rPr>
        <w:t>thực hiện công tác xây dựng, kiểm tra, xử lý, rà soát văn và hệ thống hóa văn bản quy phạm pháp luật trên địa bàn tỉnh Đồng Nai năm 2024</w:t>
      </w:r>
      <w:bookmarkEnd w:id="2"/>
      <w:r w:rsidR="000D483C" w:rsidRPr="00535FA9">
        <w:rPr>
          <w:sz w:val="28"/>
          <w:szCs w:val="28"/>
        </w:rPr>
        <w:t xml:space="preserve">. </w:t>
      </w:r>
    </w:p>
    <w:p w14:paraId="19332181" w14:textId="4054C824" w:rsidR="00A15B46" w:rsidRPr="00535FA9" w:rsidRDefault="00055AE1" w:rsidP="005F40B4">
      <w:pPr>
        <w:spacing w:before="120" w:after="120"/>
        <w:ind w:firstLine="709"/>
        <w:jc w:val="both"/>
        <w:rPr>
          <w:sz w:val="28"/>
          <w:szCs w:val="28"/>
          <w:lang w:val="sv-SE"/>
        </w:rPr>
      </w:pPr>
      <w:r w:rsidRPr="00535FA9">
        <w:rPr>
          <w:sz w:val="28"/>
          <w:szCs w:val="28"/>
        </w:rPr>
        <w:t xml:space="preserve">Ngày </w:t>
      </w:r>
      <w:r w:rsidR="000D483C">
        <w:rPr>
          <w:sz w:val="28"/>
          <w:szCs w:val="28"/>
        </w:rPr>
        <w:t>23</w:t>
      </w:r>
      <w:r w:rsidR="005F40B4">
        <w:rPr>
          <w:sz w:val="28"/>
          <w:szCs w:val="28"/>
        </w:rPr>
        <w:t xml:space="preserve"> tháng </w:t>
      </w:r>
      <w:r w:rsidR="000D483C">
        <w:rPr>
          <w:sz w:val="28"/>
          <w:szCs w:val="28"/>
        </w:rPr>
        <w:t>9</w:t>
      </w:r>
      <w:r w:rsidR="005F40B4">
        <w:rPr>
          <w:sz w:val="28"/>
          <w:szCs w:val="28"/>
        </w:rPr>
        <w:t xml:space="preserve"> năm </w:t>
      </w:r>
      <w:r w:rsidRPr="00535FA9">
        <w:rPr>
          <w:sz w:val="28"/>
          <w:szCs w:val="28"/>
        </w:rPr>
        <w:t>202</w:t>
      </w:r>
      <w:r w:rsidR="00A15B46" w:rsidRPr="00535FA9">
        <w:rPr>
          <w:sz w:val="28"/>
          <w:szCs w:val="28"/>
        </w:rPr>
        <w:t>4</w:t>
      </w:r>
      <w:r w:rsidRPr="00535FA9">
        <w:rPr>
          <w:sz w:val="28"/>
          <w:szCs w:val="28"/>
        </w:rPr>
        <w:t>,</w:t>
      </w:r>
      <w:r w:rsidR="000A61B5">
        <w:rPr>
          <w:sz w:val="28"/>
          <w:szCs w:val="28"/>
        </w:rPr>
        <w:t xml:space="preserve"> </w:t>
      </w:r>
      <w:r w:rsidR="00C908ED" w:rsidRPr="00535FA9">
        <w:rPr>
          <w:sz w:val="28"/>
          <w:szCs w:val="28"/>
          <w:lang w:val="sv-SE"/>
        </w:rPr>
        <w:t>Sở Tư pháp</w:t>
      </w:r>
      <w:r w:rsidR="000D1F6C" w:rsidRPr="00535FA9">
        <w:rPr>
          <w:sz w:val="28"/>
          <w:szCs w:val="28"/>
          <w:lang w:val="sv-SE"/>
        </w:rPr>
        <w:t xml:space="preserve"> có </w:t>
      </w:r>
      <w:r w:rsidR="00F15F15" w:rsidRPr="00535FA9">
        <w:rPr>
          <w:sz w:val="28"/>
          <w:szCs w:val="28"/>
          <w:lang w:val="sv-SE"/>
        </w:rPr>
        <w:t xml:space="preserve">Văn bản số </w:t>
      </w:r>
      <w:r w:rsidR="000A61B5">
        <w:rPr>
          <w:sz w:val="28"/>
          <w:szCs w:val="28"/>
          <w:lang w:val="sv-SE"/>
        </w:rPr>
        <w:t>3</w:t>
      </w:r>
      <w:r w:rsidR="000D483C">
        <w:rPr>
          <w:sz w:val="28"/>
          <w:szCs w:val="28"/>
          <w:lang w:val="sv-SE"/>
        </w:rPr>
        <w:t>645</w:t>
      </w:r>
      <w:r w:rsidR="00081626" w:rsidRPr="00535FA9">
        <w:rPr>
          <w:sz w:val="28"/>
          <w:szCs w:val="28"/>
          <w:lang w:val="en-AU"/>
        </w:rPr>
        <w:t xml:space="preserve">/STP-XDPBPL </w:t>
      </w:r>
      <w:r w:rsidR="007A61B8" w:rsidRPr="00535FA9">
        <w:rPr>
          <w:sz w:val="28"/>
          <w:szCs w:val="28"/>
          <w:lang w:val="sv-SE"/>
        </w:rPr>
        <w:t xml:space="preserve">gửi các sở, ban, ngành đề nghị </w:t>
      </w:r>
      <w:r w:rsidR="000D483C" w:rsidRPr="000D483C">
        <w:rPr>
          <w:rFonts w:ascii="TimesNewRomanPSMT" w:hAnsi="TimesNewRomanPSMT"/>
          <w:color w:val="000000"/>
          <w:sz w:val="28"/>
          <w:szCs w:val="28"/>
        </w:rPr>
        <w:t>phối hợp rà soát, tham mưu Ủy ban nhân dân tỉnh bãi bỏ các văn bản quy phạm pháp luật không còn phù hợp</w:t>
      </w:r>
      <w:r w:rsidR="00A15B46" w:rsidRPr="00535FA9">
        <w:rPr>
          <w:sz w:val="28"/>
          <w:szCs w:val="28"/>
          <w:lang w:val="sv-SE"/>
        </w:rPr>
        <w:t>.</w:t>
      </w:r>
    </w:p>
    <w:p w14:paraId="35F12333" w14:textId="23B539FA" w:rsidR="000D1F6C" w:rsidRPr="00535FA9" w:rsidRDefault="00A15B46" w:rsidP="000D483C">
      <w:pPr>
        <w:spacing w:before="120" w:after="120"/>
        <w:ind w:firstLine="709"/>
        <w:jc w:val="both"/>
        <w:rPr>
          <w:sz w:val="28"/>
          <w:szCs w:val="28"/>
          <w:lang w:val="sv-SE"/>
        </w:rPr>
      </w:pPr>
      <w:r w:rsidRPr="00535FA9">
        <w:rPr>
          <w:sz w:val="28"/>
          <w:szCs w:val="28"/>
          <w:lang w:val="sv-SE"/>
        </w:rPr>
        <w:t>Trên cơ sở tổn</w:t>
      </w:r>
      <w:r w:rsidR="006877EA">
        <w:rPr>
          <w:sz w:val="28"/>
          <w:szCs w:val="28"/>
          <w:lang w:val="sv-SE"/>
        </w:rPr>
        <w:t>g</w:t>
      </w:r>
      <w:r w:rsidRPr="00535FA9">
        <w:rPr>
          <w:sz w:val="28"/>
          <w:szCs w:val="28"/>
          <w:lang w:val="sv-SE"/>
        </w:rPr>
        <w:t xml:space="preserve"> hợp đề xuất của các đơn vị, ngày </w:t>
      </w:r>
      <w:r w:rsidR="000A61B5">
        <w:rPr>
          <w:sz w:val="28"/>
          <w:szCs w:val="28"/>
          <w:lang w:val="sv-SE"/>
        </w:rPr>
        <w:t>...</w:t>
      </w:r>
      <w:r w:rsidR="005F40B4">
        <w:rPr>
          <w:sz w:val="28"/>
          <w:szCs w:val="28"/>
          <w:lang w:val="sv-SE"/>
        </w:rPr>
        <w:t xml:space="preserve"> tháng ... năm </w:t>
      </w:r>
      <w:r w:rsidRPr="00535FA9">
        <w:rPr>
          <w:sz w:val="28"/>
          <w:szCs w:val="28"/>
          <w:lang w:val="sv-SE"/>
        </w:rPr>
        <w:t>2024</w:t>
      </w:r>
      <w:r w:rsidR="00AE23EC">
        <w:rPr>
          <w:sz w:val="28"/>
          <w:szCs w:val="28"/>
          <w:lang w:val="sv-SE"/>
        </w:rPr>
        <w:t>,</w:t>
      </w:r>
      <w:r w:rsidRPr="00535FA9">
        <w:rPr>
          <w:sz w:val="28"/>
          <w:szCs w:val="28"/>
          <w:lang w:val="sv-SE"/>
        </w:rPr>
        <w:t xml:space="preserve"> Sở Tư pháp có Văn bản số </w:t>
      </w:r>
      <w:r w:rsidR="000A61B5">
        <w:rPr>
          <w:sz w:val="28"/>
          <w:szCs w:val="28"/>
          <w:lang w:val="sv-SE"/>
        </w:rPr>
        <w:t>...</w:t>
      </w:r>
      <w:r w:rsidRPr="00535FA9">
        <w:rPr>
          <w:sz w:val="28"/>
          <w:szCs w:val="28"/>
          <w:lang w:val="sv-SE"/>
        </w:rPr>
        <w:t xml:space="preserve">/STP-XDPBPL về việc </w:t>
      </w:r>
      <w:r w:rsidR="007A61B8" w:rsidRPr="00535FA9">
        <w:rPr>
          <w:sz w:val="28"/>
          <w:szCs w:val="28"/>
          <w:lang w:val="sv-SE"/>
        </w:rPr>
        <w:t xml:space="preserve">góp ý dự thảo </w:t>
      </w:r>
      <w:r w:rsidR="000D483C" w:rsidRPr="000D483C">
        <w:rPr>
          <w:sz w:val="28"/>
          <w:szCs w:val="28"/>
        </w:rPr>
        <w:t>Quyết định bãi bỏ các Quyết định quy phạm pháp luật do Ủy ban nhân dân tỉnh Đồng Nai ban hành</w:t>
      </w:r>
      <w:r w:rsidR="000D483C">
        <w:rPr>
          <w:sz w:val="28"/>
          <w:szCs w:val="28"/>
        </w:rPr>
        <w:t xml:space="preserve"> </w:t>
      </w:r>
      <w:r w:rsidR="007A61B8" w:rsidRPr="00535FA9">
        <w:rPr>
          <w:sz w:val="28"/>
          <w:szCs w:val="28"/>
        </w:rPr>
        <w:t xml:space="preserve">và </w:t>
      </w:r>
      <w:r w:rsidR="000D1F6C" w:rsidRPr="00535FA9">
        <w:rPr>
          <w:sz w:val="28"/>
          <w:szCs w:val="28"/>
          <w:lang w:val="sv-SE"/>
        </w:rPr>
        <w:t>Văn bản số</w:t>
      </w:r>
      <w:r w:rsidR="001F61E5" w:rsidRPr="00535FA9">
        <w:rPr>
          <w:sz w:val="28"/>
          <w:szCs w:val="28"/>
          <w:lang w:val="sv-SE"/>
        </w:rPr>
        <w:t xml:space="preserve"> </w:t>
      </w:r>
      <w:r w:rsidR="000A61B5">
        <w:rPr>
          <w:sz w:val="28"/>
          <w:szCs w:val="28"/>
          <w:lang w:val="sv-SE"/>
        </w:rPr>
        <w:t>...</w:t>
      </w:r>
      <w:r w:rsidR="000D1F6C" w:rsidRPr="00535FA9">
        <w:rPr>
          <w:sz w:val="28"/>
          <w:szCs w:val="28"/>
          <w:lang w:val="sv-SE"/>
        </w:rPr>
        <w:t>/STP-XD</w:t>
      </w:r>
      <w:r w:rsidR="00E627E1" w:rsidRPr="00535FA9">
        <w:rPr>
          <w:sz w:val="28"/>
          <w:szCs w:val="28"/>
          <w:lang w:val="sv-SE"/>
        </w:rPr>
        <w:t>PBPL</w:t>
      </w:r>
      <w:r w:rsidR="00081626" w:rsidRPr="00535FA9">
        <w:rPr>
          <w:sz w:val="28"/>
          <w:szCs w:val="28"/>
          <w:lang w:val="sv-SE"/>
        </w:rPr>
        <w:t xml:space="preserve"> </w:t>
      </w:r>
      <w:r w:rsidR="00E627E1" w:rsidRPr="00535FA9">
        <w:rPr>
          <w:sz w:val="28"/>
          <w:szCs w:val="28"/>
          <w:lang w:val="sv-SE"/>
        </w:rPr>
        <w:t xml:space="preserve">gửi Văn phòng Ủy ban nhân dân tỉnh </w:t>
      </w:r>
      <w:r w:rsidR="000D1F6C" w:rsidRPr="00535FA9">
        <w:rPr>
          <w:sz w:val="28"/>
          <w:szCs w:val="28"/>
          <w:lang w:val="sv-SE"/>
        </w:rPr>
        <w:t xml:space="preserve">đăng tải </w:t>
      </w:r>
      <w:r w:rsidR="000D483C" w:rsidRPr="00535FA9">
        <w:rPr>
          <w:sz w:val="28"/>
          <w:szCs w:val="28"/>
          <w:lang w:val="sv-SE"/>
        </w:rPr>
        <w:t xml:space="preserve">dự thảo </w:t>
      </w:r>
      <w:r w:rsidR="000D483C" w:rsidRPr="000D483C">
        <w:rPr>
          <w:sz w:val="28"/>
          <w:szCs w:val="28"/>
        </w:rPr>
        <w:t>Quyết định bãi bỏ các Quyết định quy phạm pháp luật do Ủy ban nhân dân tỉnh Đồng Nai ban hành</w:t>
      </w:r>
      <w:r w:rsidR="000D483C">
        <w:rPr>
          <w:sz w:val="28"/>
          <w:szCs w:val="28"/>
        </w:rPr>
        <w:t xml:space="preserve"> </w:t>
      </w:r>
      <w:r w:rsidR="00DB1A53" w:rsidRPr="00535FA9">
        <w:rPr>
          <w:sz w:val="28"/>
          <w:szCs w:val="28"/>
          <w:lang w:val="sv-SE"/>
        </w:rPr>
        <w:t>lên C</w:t>
      </w:r>
      <w:r w:rsidR="000D1F6C" w:rsidRPr="00535FA9">
        <w:rPr>
          <w:sz w:val="28"/>
          <w:szCs w:val="28"/>
          <w:lang w:val="sv-SE"/>
        </w:rPr>
        <w:t>ổ</w:t>
      </w:r>
      <w:r w:rsidR="000949B4" w:rsidRPr="00535FA9">
        <w:rPr>
          <w:sz w:val="28"/>
          <w:szCs w:val="28"/>
          <w:lang w:val="sv-SE"/>
        </w:rPr>
        <w:t>ng thông tin điện tử của tỉnh</w:t>
      </w:r>
      <w:r w:rsidR="000D1F6C" w:rsidRPr="00535FA9">
        <w:rPr>
          <w:sz w:val="28"/>
          <w:szCs w:val="28"/>
          <w:lang w:val="sv-SE"/>
        </w:rPr>
        <w:t>. Đồng thời</w:t>
      </w:r>
      <w:r w:rsidR="000949B4" w:rsidRPr="00535FA9">
        <w:rPr>
          <w:sz w:val="28"/>
          <w:szCs w:val="28"/>
          <w:lang w:val="sv-SE"/>
        </w:rPr>
        <w:t>,</w:t>
      </w:r>
      <w:r w:rsidR="000D1F6C" w:rsidRPr="00535FA9">
        <w:rPr>
          <w:sz w:val="28"/>
          <w:szCs w:val="28"/>
          <w:lang w:val="sv-SE"/>
        </w:rPr>
        <w:t xml:space="preserve"> đề nghị các đơn vị có nội dung văn bản </w:t>
      </w:r>
      <w:r w:rsidR="00081626" w:rsidRPr="00535FA9">
        <w:rPr>
          <w:sz w:val="28"/>
          <w:szCs w:val="28"/>
          <w:lang w:val="sv-SE"/>
        </w:rPr>
        <w:t xml:space="preserve">quy phạm </w:t>
      </w:r>
      <w:r w:rsidR="000D1F6C" w:rsidRPr="00535FA9">
        <w:rPr>
          <w:sz w:val="28"/>
          <w:szCs w:val="28"/>
          <w:lang w:val="sv-SE"/>
        </w:rPr>
        <w:t xml:space="preserve">pháp luật cần thiết trình </w:t>
      </w:r>
      <w:r w:rsidR="000D1F6C" w:rsidRPr="00535FA9">
        <w:rPr>
          <w:sz w:val="28"/>
          <w:szCs w:val="28"/>
          <w:lang w:val="sv-SE"/>
        </w:rPr>
        <w:lastRenderedPageBreak/>
        <w:t xml:space="preserve">bãi bỏ có </w:t>
      </w:r>
      <w:r w:rsidR="00E65694">
        <w:rPr>
          <w:sz w:val="28"/>
          <w:szCs w:val="28"/>
          <w:lang w:val="sv-SE"/>
        </w:rPr>
        <w:t xml:space="preserve">văn bản, </w:t>
      </w:r>
      <w:r w:rsidR="000D1F6C" w:rsidRPr="00535FA9">
        <w:rPr>
          <w:sz w:val="28"/>
          <w:szCs w:val="28"/>
          <w:lang w:val="sv-SE"/>
        </w:rPr>
        <w:t xml:space="preserve">báo cáo và gửi về Sở Tư pháp tổng hợp, lập danh mục </w:t>
      </w:r>
      <w:r w:rsidR="000A61B5">
        <w:rPr>
          <w:sz w:val="28"/>
          <w:szCs w:val="28"/>
          <w:lang w:val="sv-SE"/>
        </w:rPr>
        <w:t>tham mưu</w:t>
      </w:r>
      <w:r w:rsidR="000D1F6C" w:rsidRPr="00535FA9">
        <w:rPr>
          <w:sz w:val="28"/>
          <w:szCs w:val="28"/>
          <w:lang w:val="sv-SE"/>
        </w:rPr>
        <w:t xml:space="preserve"> Ủy ban nhân dân tỉnh </w:t>
      </w:r>
      <w:r w:rsidR="000A61B5">
        <w:rPr>
          <w:sz w:val="28"/>
          <w:szCs w:val="28"/>
          <w:lang w:val="sv-SE"/>
        </w:rPr>
        <w:t>ban hành</w:t>
      </w:r>
      <w:r w:rsidR="000D1F6C" w:rsidRPr="00535FA9">
        <w:rPr>
          <w:sz w:val="28"/>
          <w:szCs w:val="28"/>
          <w:lang w:val="sv-SE"/>
        </w:rPr>
        <w:t xml:space="preserve"> trong cùng một </w:t>
      </w:r>
      <w:r w:rsidR="000D483C">
        <w:rPr>
          <w:sz w:val="28"/>
          <w:szCs w:val="28"/>
          <w:lang w:val="sv-SE"/>
        </w:rPr>
        <w:t>Quyết định</w:t>
      </w:r>
      <w:r w:rsidR="000D1F6C" w:rsidRPr="00535FA9">
        <w:rPr>
          <w:sz w:val="28"/>
          <w:szCs w:val="28"/>
          <w:lang w:val="sv-SE"/>
        </w:rPr>
        <w:t xml:space="preserve">. </w:t>
      </w:r>
    </w:p>
    <w:p w14:paraId="7EE0337D" w14:textId="2338AA35" w:rsidR="00F460C9" w:rsidRPr="00535FA9" w:rsidRDefault="000D1F6C" w:rsidP="005F40B4">
      <w:pPr>
        <w:spacing w:before="120" w:after="120"/>
        <w:ind w:firstLine="709"/>
        <w:jc w:val="both"/>
        <w:rPr>
          <w:sz w:val="28"/>
          <w:szCs w:val="28"/>
          <w:lang w:val="sv-SE"/>
        </w:rPr>
      </w:pPr>
      <w:r w:rsidRPr="00535FA9">
        <w:rPr>
          <w:sz w:val="28"/>
          <w:szCs w:val="28"/>
          <w:lang w:val="sv-SE"/>
        </w:rPr>
        <w:t xml:space="preserve">Đến </w:t>
      </w:r>
      <w:r w:rsidR="007A61B8" w:rsidRPr="00535FA9">
        <w:rPr>
          <w:sz w:val="28"/>
          <w:szCs w:val="28"/>
          <w:lang w:val="sv-SE"/>
        </w:rPr>
        <w:t>hết thời gian lấy ý kiến</w:t>
      </w:r>
      <w:r w:rsidRPr="00535FA9">
        <w:rPr>
          <w:sz w:val="28"/>
          <w:szCs w:val="28"/>
          <w:lang w:val="sv-SE"/>
        </w:rPr>
        <w:t xml:space="preserve">, Sở Tư pháp </w:t>
      </w:r>
      <w:r w:rsidR="00734FA2" w:rsidRPr="00535FA9">
        <w:rPr>
          <w:sz w:val="28"/>
          <w:szCs w:val="28"/>
          <w:lang w:val="sv-SE"/>
        </w:rPr>
        <w:t xml:space="preserve">đã nhận được Văn bản số </w:t>
      </w:r>
      <w:r w:rsidR="000A61B5">
        <w:rPr>
          <w:sz w:val="28"/>
          <w:szCs w:val="28"/>
          <w:lang w:val="sv-SE"/>
        </w:rPr>
        <w:t>...</w:t>
      </w:r>
      <w:r w:rsidR="00734FA2" w:rsidRPr="00535FA9">
        <w:rPr>
          <w:sz w:val="28"/>
          <w:szCs w:val="28"/>
          <w:lang w:val="sv-SE"/>
        </w:rPr>
        <w:t xml:space="preserve">/VP-CTTĐT ngày </w:t>
      </w:r>
      <w:r w:rsidR="000A61B5">
        <w:rPr>
          <w:sz w:val="28"/>
          <w:szCs w:val="28"/>
          <w:lang w:val="sv-SE"/>
        </w:rPr>
        <w:t>...</w:t>
      </w:r>
      <w:r w:rsidR="005F40B4">
        <w:rPr>
          <w:sz w:val="28"/>
          <w:szCs w:val="28"/>
          <w:lang w:val="sv-SE"/>
        </w:rPr>
        <w:t xml:space="preserve"> tháng ... năm </w:t>
      </w:r>
      <w:r w:rsidR="00734FA2" w:rsidRPr="00535FA9">
        <w:rPr>
          <w:sz w:val="28"/>
          <w:szCs w:val="28"/>
          <w:lang w:val="sv-SE"/>
        </w:rPr>
        <w:t>202</w:t>
      </w:r>
      <w:r w:rsidR="0022172E" w:rsidRPr="00535FA9">
        <w:rPr>
          <w:sz w:val="28"/>
          <w:szCs w:val="28"/>
          <w:lang w:val="sv-SE"/>
        </w:rPr>
        <w:t>4</w:t>
      </w:r>
      <w:r w:rsidR="00734FA2" w:rsidRPr="00535FA9">
        <w:rPr>
          <w:sz w:val="28"/>
          <w:szCs w:val="28"/>
          <w:lang w:val="sv-SE"/>
        </w:rPr>
        <w:t xml:space="preserve"> của Văn phòng Ủy ban nhân dân tỉnh (không có ý kiến góp ý trên Cổng thông tin điện tử của tỉnh) và </w:t>
      </w:r>
      <w:r w:rsidRPr="00535FA9">
        <w:rPr>
          <w:sz w:val="28"/>
          <w:szCs w:val="28"/>
          <w:lang w:val="sv-SE"/>
        </w:rPr>
        <w:t xml:space="preserve">ý kiến </w:t>
      </w:r>
      <w:r w:rsidR="0037643C">
        <w:rPr>
          <w:sz w:val="28"/>
          <w:szCs w:val="28"/>
          <w:lang w:val="sv-SE"/>
        </w:rPr>
        <w:t xml:space="preserve">góp ý </w:t>
      </w:r>
      <w:r w:rsidRPr="00535FA9">
        <w:rPr>
          <w:sz w:val="28"/>
          <w:szCs w:val="28"/>
          <w:lang w:val="sv-SE"/>
        </w:rPr>
        <w:t xml:space="preserve">của </w:t>
      </w:r>
      <w:r w:rsidR="000A61B5">
        <w:rPr>
          <w:sz w:val="28"/>
          <w:szCs w:val="28"/>
          <w:lang w:val="sv-SE"/>
        </w:rPr>
        <w:t>...</w:t>
      </w:r>
      <w:r w:rsidRPr="00535FA9">
        <w:rPr>
          <w:sz w:val="28"/>
          <w:szCs w:val="28"/>
          <w:lang w:val="sv-SE"/>
        </w:rPr>
        <w:t xml:space="preserve"> cơ quan</w:t>
      </w:r>
      <w:r w:rsidR="006414E7" w:rsidRPr="00535FA9">
        <w:rPr>
          <w:sz w:val="28"/>
          <w:szCs w:val="28"/>
          <w:lang w:val="sv-SE"/>
        </w:rPr>
        <w:t>, đơn vị</w:t>
      </w:r>
      <w:r w:rsidR="0037643C">
        <w:rPr>
          <w:sz w:val="28"/>
          <w:szCs w:val="28"/>
          <w:lang w:val="sv-SE"/>
        </w:rPr>
        <w:t xml:space="preserve">, </w:t>
      </w:r>
      <w:r w:rsidR="000A61B5">
        <w:rPr>
          <w:sz w:val="28"/>
          <w:szCs w:val="28"/>
          <w:lang w:val="sv-SE"/>
        </w:rPr>
        <w:t>...</w:t>
      </w:r>
      <w:r w:rsidR="0037643C">
        <w:rPr>
          <w:sz w:val="28"/>
          <w:szCs w:val="28"/>
          <w:lang w:val="sv-SE"/>
        </w:rPr>
        <w:t xml:space="preserve"> đơn vị có văn bản đề xuất</w:t>
      </w:r>
      <w:r w:rsidRPr="00535FA9">
        <w:rPr>
          <w:sz w:val="28"/>
          <w:szCs w:val="28"/>
          <w:lang w:val="sv-SE"/>
        </w:rPr>
        <w:t xml:space="preserve"> gửi về</w:t>
      </w:r>
      <w:r w:rsidR="00F460C9" w:rsidRPr="00535FA9">
        <w:rPr>
          <w:sz w:val="28"/>
          <w:szCs w:val="28"/>
          <w:lang w:val="sv-SE"/>
        </w:rPr>
        <w:t xml:space="preserve">. Trong đó, </w:t>
      </w:r>
      <w:r w:rsidR="0037643C">
        <w:rPr>
          <w:sz w:val="28"/>
          <w:szCs w:val="28"/>
          <w:lang w:val="sv-SE"/>
        </w:rPr>
        <w:t>về cơ bản các đơn vị có</w:t>
      </w:r>
      <w:r w:rsidR="00081626" w:rsidRPr="00535FA9">
        <w:rPr>
          <w:sz w:val="28"/>
          <w:szCs w:val="28"/>
          <w:lang w:val="sv-SE"/>
        </w:rPr>
        <w:t xml:space="preserve"> </w:t>
      </w:r>
      <w:r w:rsidR="007D04F9" w:rsidRPr="00535FA9">
        <w:rPr>
          <w:sz w:val="28"/>
          <w:szCs w:val="28"/>
          <w:lang w:val="sv-SE"/>
        </w:rPr>
        <w:t>ý kiến</w:t>
      </w:r>
      <w:r w:rsidR="00F460C9" w:rsidRPr="00535FA9">
        <w:rPr>
          <w:sz w:val="28"/>
          <w:szCs w:val="28"/>
          <w:lang w:val="sv-SE"/>
        </w:rPr>
        <w:t xml:space="preserve"> </w:t>
      </w:r>
      <w:r w:rsidRPr="00535FA9">
        <w:rPr>
          <w:sz w:val="28"/>
          <w:szCs w:val="28"/>
          <w:lang w:val="sv-SE"/>
        </w:rPr>
        <w:t>thống nhất với nội dung dự thảo Quyết định</w:t>
      </w:r>
      <w:r w:rsidR="00600949" w:rsidRPr="00535FA9">
        <w:rPr>
          <w:sz w:val="28"/>
          <w:szCs w:val="28"/>
        </w:rPr>
        <w:t>.</w:t>
      </w:r>
    </w:p>
    <w:p w14:paraId="0C48C151" w14:textId="02DA3591" w:rsidR="00F02BC1" w:rsidRPr="00535FA9" w:rsidRDefault="0055124C" w:rsidP="005F40B4">
      <w:pPr>
        <w:spacing w:before="120" w:after="120"/>
        <w:ind w:firstLine="709"/>
        <w:jc w:val="both"/>
        <w:rPr>
          <w:sz w:val="28"/>
          <w:szCs w:val="28"/>
          <w:lang w:val="sv-SE"/>
        </w:rPr>
      </w:pPr>
      <w:r w:rsidRPr="00535FA9">
        <w:rPr>
          <w:sz w:val="28"/>
          <w:szCs w:val="28"/>
          <w:lang w:val="sv-SE"/>
        </w:rPr>
        <w:t xml:space="preserve">Ngày </w:t>
      </w:r>
      <w:r w:rsidR="000A61B5">
        <w:rPr>
          <w:sz w:val="28"/>
          <w:szCs w:val="28"/>
          <w:lang w:val="sv-SE"/>
        </w:rPr>
        <w:t>...</w:t>
      </w:r>
      <w:r w:rsidR="005F40B4">
        <w:rPr>
          <w:sz w:val="28"/>
          <w:szCs w:val="28"/>
          <w:lang w:val="sv-SE"/>
        </w:rPr>
        <w:t xml:space="preserve"> tháng ...năm </w:t>
      </w:r>
      <w:r w:rsidR="00CD645D" w:rsidRPr="00535FA9">
        <w:rPr>
          <w:sz w:val="28"/>
          <w:szCs w:val="28"/>
          <w:lang w:val="sv-SE"/>
        </w:rPr>
        <w:t>202</w:t>
      </w:r>
      <w:r w:rsidR="0022172E" w:rsidRPr="00535FA9">
        <w:rPr>
          <w:sz w:val="28"/>
          <w:szCs w:val="28"/>
          <w:lang w:val="sv-SE"/>
        </w:rPr>
        <w:t>4</w:t>
      </w:r>
      <w:r w:rsidR="000D1F6C" w:rsidRPr="00535FA9">
        <w:rPr>
          <w:sz w:val="28"/>
          <w:szCs w:val="28"/>
          <w:lang w:val="sv-SE"/>
        </w:rPr>
        <w:t xml:space="preserve">, Sở Tư pháp có </w:t>
      </w:r>
      <w:r w:rsidR="00AD79CB" w:rsidRPr="00535FA9">
        <w:rPr>
          <w:sz w:val="28"/>
          <w:szCs w:val="28"/>
          <w:lang w:val="sv-SE"/>
        </w:rPr>
        <w:t xml:space="preserve">Văn bản số </w:t>
      </w:r>
      <w:r w:rsidR="000A61B5">
        <w:rPr>
          <w:sz w:val="28"/>
          <w:szCs w:val="28"/>
          <w:lang w:val="sv-SE"/>
        </w:rPr>
        <w:t>...</w:t>
      </w:r>
      <w:r w:rsidR="0032494B">
        <w:rPr>
          <w:sz w:val="28"/>
          <w:szCs w:val="28"/>
          <w:lang w:val="sv-SE"/>
        </w:rPr>
        <w:t>/</w:t>
      </w:r>
      <w:r w:rsidR="00AD79CB" w:rsidRPr="00535FA9">
        <w:rPr>
          <w:sz w:val="28"/>
          <w:szCs w:val="28"/>
          <w:lang w:val="sv-SE"/>
        </w:rPr>
        <w:t xml:space="preserve">STP-XDPBPL về việc lấy ý kiến thẩm định các Thành viên Hội đồng tư vấn thẩm định văn bản quy phạm pháp luật đối với dự thảo </w:t>
      </w:r>
      <w:r w:rsidR="00A54557" w:rsidRPr="00A54557">
        <w:rPr>
          <w:sz w:val="28"/>
          <w:szCs w:val="28"/>
        </w:rPr>
        <w:t>Quyết định bãi bỏ các Quyết định quy phạm pháp luật do Ủy ban nhân dân tỉnh Đồng Nai ban hành</w:t>
      </w:r>
      <w:r w:rsidR="000D1F6C" w:rsidRPr="00535FA9">
        <w:rPr>
          <w:sz w:val="28"/>
          <w:szCs w:val="28"/>
          <w:lang w:val="sv-SE"/>
        </w:rPr>
        <w:t>.</w:t>
      </w:r>
      <w:r w:rsidR="00825991" w:rsidRPr="00535FA9">
        <w:rPr>
          <w:sz w:val="28"/>
          <w:szCs w:val="28"/>
          <w:lang w:val="sv-SE"/>
        </w:rPr>
        <w:t xml:space="preserve"> </w:t>
      </w:r>
      <w:r w:rsidR="0097154F" w:rsidRPr="00535FA9">
        <w:rPr>
          <w:sz w:val="28"/>
          <w:szCs w:val="28"/>
          <w:lang w:val="sv-SE"/>
        </w:rPr>
        <w:t>Hết thời gian lấy ý kiến</w:t>
      </w:r>
      <w:r w:rsidR="000D1F6C" w:rsidRPr="00535FA9">
        <w:rPr>
          <w:sz w:val="28"/>
          <w:szCs w:val="28"/>
          <w:lang w:val="sv-SE"/>
        </w:rPr>
        <w:t xml:space="preserve">, Sở Tư pháp nhận được ý kiến của </w:t>
      </w:r>
      <w:r w:rsidR="000A61B5">
        <w:rPr>
          <w:sz w:val="28"/>
          <w:szCs w:val="28"/>
          <w:lang w:val="sv-SE"/>
        </w:rPr>
        <w:t>...</w:t>
      </w:r>
      <w:r w:rsidR="0032494B">
        <w:rPr>
          <w:sz w:val="28"/>
          <w:szCs w:val="28"/>
          <w:lang w:val="sv-SE"/>
        </w:rPr>
        <w:t>/18</w:t>
      </w:r>
      <w:r w:rsidR="002F145A" w:rsidRPr="00535FA9">
        <w:rPr>
          <w:sz w:val="28"/>
          <w:szCs w:val="28"/>
          <w:lang w:val="sv-SE"/>
        </w:rPr>
        <w:t xml:space="preserve"> </w:t>
      </w:r>
      <w:r w:rsidR="00CB122F" w:rsidRPr="00535FA9">
        <w:rPr>
          <w:sz w:val="28"/>
          <w:szCs w:val="28"/>
          <w:lang w:val="sv-SE"/>
        </w:rPr>
        <w:t>t</w:t>
      </w:r>
      <w:r w:rsidR="000D1F6C" w:rsidRPr="00535FA9">
        <w:rPr>
          <w:sz w:val="28"/>
          <w:szCs w:val="28"/>
          <w:lang w:val="sv-SE"/>
        </w:rPr>
        <w:t>hành vi</w:t>
      </w:r>
      <w:r w:rsidR="00F460C9" w:rsidRPr="00535FA9">
        <w:rPr>
          <w:sz w:val="28"/>
          <w:szCs w:val="28"/>
          <w:lang w:val="sv-SE"/>
        </w:rPr>
        <w:t>ên Hội đồng thẩm định</w:t>
      </w:r>
      <w:r w:rsidR="00825991" w:rsidRPr="00535FA9">
        <w:rPr>
          <w:sz w:val="28"/>
          <w:szCs w:val="28"/>
          <w:lang w:val="sv-SE"/>
        </w:rPr>
        <w:t>,</w:t>
      </w:r>
      <w:r w:rsidR="00F06CCE" w:rsidRPr="00535FA9">
        <w:rPr>
          <w:sz w:val="28"/>
          <w:szCs w:val="28"/>
          <w:lang w:val="sv-SE"/>
        </w:rPr>
        <w:t xml:space="preserve"> </w:t>
      </w:r>
      <w:r w:rsidR="00825991" w:rsidRPr="00535FA9">
        <w:rPr>
          <w:sz w:val="28"/>
          <w:szCs w:val="28"/>
          <w:lang w:val="sv-SE"/>
        </w:rPr>
        <w:t>c</w:t>
      </w:r>
      <w:r w:rsidR="00F06CCE" w:rsidRPr="00535FA9">
        <w:rPr>
          <w:sz w:val="28"/>
          <w:szCs w:val="28"/>
          <w:lang w:val="sv-SE"/>
        </w:rPr>
        <w:t xml:space="preserve">ó </w:t>
      </w:r>
      <w:r w:rsidR="000A61B5">
        <w:rPr>
          <w:sz w:val="28"/>
          <w:szCs w:val="28"/>
          <w:lang w:val="sv-SE"/>
        </w:rPr>
        <w:t>...</w:t>
      </w:r>
      <w:r w:rsidR="0032494B">
        <w:rPr>
          <w:sz w:val="28"/>
          <w:szCs w:val="28"/>
          <w:lang w:val="sv-SE"/>
        </w:rPr>
        <w:t>/</w:t>
      </w:r>
      <w:r w:rsidR="000A61B5">
        <w:rPr>
          <w:sz w:val="28"/>
          <w:szCs w:val="28"/>
          <w:lang w:val="sv-SE"/>
        </w:rPr>
        <w:t>...</w:t>
      </w:r>
      <w:r w:rsidR="00F06CCE" w:rsidRPr="00535FA9">
        <w:rPr>
          <w:sz w:val="28"/>
          <w:szCs w:val="28"/>
          <w:lang w:val="sv-SE"/>
        </w:rPr>
        <w:t xml:space="preserve"> </w:t>
      </w:r>
      <w:r w:rsidR="00F02BC1" w:rsidRPr="00535FA9">
        <w:rPr>
          <w:sz w:val="28"/>
          <w:szCs w:val="28"/>
          <w:lang w:val="sv-SE"/>
        </w:rPr>
        <w:t>ý kiến đều thống nhất với nội dung dự thảo, các thành viên</w:t>
      </w:r>
      <w:r w:rsidR="000D1F6C" w:rsidRPr="00535FA9">
        <w:rPr>
          <w:sz w:val="28"/>
          <w:szCs w:val="28"/>
          <w:lang w:val="sv-SE"/>
        </w:rPr>
        <w:t xml:space="preserve"> không có ý kiến xem như thống nhất đối với nội dung dự thảo.</w:t>
      </w:r>
      <w:r w:rsidR="009F3925" w:rsidRPr="00535FA9">
        <w:rPr>
          <w:sz w:val="28"/>
          <w:szCs w:val="28"/>
          <w:lang w:val="sv-SE"/>
        </w:rPr>
        <w:t xml:space="preserve"> </w:t>
      </w:r>
    </w:p>
    <w:p w14:paraId="5E2CF3FA" w14:textId="62A14EEF" w:rsidR="009F3925" w:rsidRPr="00535FA9" w:rsidRDefault="009F3925" w:rsidP="005F40B4">
      <w:pPr>
        <w:spacing w:before="120" w:after="120"/>
        <w:ind w:firstLine="709"/>
        <w:jc w:val="both"/>
        <w:rPr>
          <w:sz w:val="28"/>
          <w:szCs w:val="28"/>
          <w:lang w:val="sv-SE"/>
        </w:rPr>
      </w:pPr>
      <w:r w:rsidRPr="00535FA9">
        <w:rPr>
          <w:sz w:val="28"/>
          <w:szCs w:val="28"/>
          <w:lang w:val="sv-SE"/>
        </w:rPr>
        <w:t xml:space="preserve">Ngày </w:t>
      </w:r>
      <w:r w:rsidR="000A61B5">
        <w:rPr>
          <w:sz w:val="28"/>
          <w:szCs w:val="28"/>
          <w:lang w:val="sv-SE"/>
        </w:rPr>
        <w:t>...</w:t>
      </w:r>
      <w:r w:rsidR="005F40B4">
        <w:rPr>
          <w:sz w:val="28"/>
          <w:szCs w:val="28"/>
          <w:lang w:val="sv-SE"/>
        </w:rPr>
        <w:t xml:space="preserve"> tháng ... năm </w:t>
      </w:r>
      <w:r w:rsidR="00CD645D" w:rsidRPr="00535FA9">
        <w:rPr>
          <w:sz w:val="28"/>
          <w:szCs w:val="28"/>
          <w:lang w:val="sv-SE"/>
        </w:rPr>
        <w:t>202</w:t>
      </w:r>
      <w:r w:rsidR="00D83829" w:rsidRPr="00535FA9">
        <w:rPr>
          <w:sz w:val="28"/>
          <w:szCs w:val="28"/>
          <w:lang w:val="sv-SE"/>
        </w:rPr>
        <w:t>4</w:t>
      </w:r>
      <w:r w:rsidRPr="00535FA9">
        <w:rPr>
          <w:sz w:val="28"/>
          <w:szCs w:val="28"/>
          <w:lang w:val="sv-SE"/>
        </w:rPr>
        <w:t>, Hội đồng tư vấn thẩm định có Báo cáo thẩm định số</w:t>
      </w:r>
      <w:r w:rsidR="00746638" w:rsidRPr="00535FA9">
        <w:rPr>
          <w:sz w:val="28"/>
          <w:szCs w:val="28"/>
          <w:lang w:val="sv-SE"/>
        </w:rPr>
        <w:t xml:space="preserve"> </w:t>
      </w:r>
      <w:r w:rsidR="005F40B4">
        <w:rPr>
          <w:sz w:val="28"/>
          <w:szCs w:val="28"/>
          <w:lang w:val="sv-SE"/>
        </w:rPr>
        <w:t>...</w:t>
      </w:r>
      <w:r w:rsidRPr="00535FA9">
        <w:rPr>
          <w:sz w:val="28"/>
          <w:szCs w:val="28"/>
          <w:lang w:val="sv-SE"/>
        </w:rPr>
        <w:t>/BC-HĐTVTĐ</w:t>
      </w:r>
      <w:r w:rsidR="00286F6E" w:rsidRPr="00535FA9">
        <w:rPr>
          <w:sz w:val="28"/>
          <w:szCs w:val="28"/>
          <w:lang w:val="sv-SE"/>
        </w:rPr>
        <w:t xml:space="preserve"> thẩm định </w:t>
      </w:r>
      <w:r w:rsidR="00A54557" w:rsidRPr="00535FA9">
        <w:rPr>
          <w:sz w:val="28"/>
          <w:szCs w:val="28"/>
          <w:lang w:val="sv-SE"/>
        </w:rPr>
        <w:t xml:space="preserve">dự thảo </w:t>
      </w:r>
      <w:r w:rsidR="00A54557" w:rsidRPr="000D483C">
        <w:rPr>
          <w:sz w:val="28"/>
          <w:szCs w:val="28"/>
        </w:rPr>
        <w:t>Quyết định bãi bỏ các Quyết định quy phạm pháp luật do Ủy ban nhân dân tỉnh Đồng Nai ban hành</w:t>
      </w:r>
      <w:r w:rsidRPr="00535FA9">
        <w:rPr>
          <w:sz w:val="28"/>
          <w:szCs w:val="28"/>
          <w:lang w:val="sv-SE"/>
        </w:rPr>
        <w:t>.</w:t>
      </w:r>
      <w:r w:rsidR="004037E1">
        <w:rPr>
          <w:sz w:val="28"/>
          <w:szCs w:val="28"/>
          <w:lang w:val="sv-SE"/>
        </w:rPr>
        <w:t xml:space="preserve"> Theo đó, Sở Tư pháp đã tiếp thu, chỉnh sửa các nội dung theo ý kiến thẩm định của </w:t>
      </w:r>
      <w:r w:rsidR="004037E1" w:rsidRPr="00535FA9">
        <w:rPr>
          <w:sz w:val="28"/>
          <w:szCs w:val="28"/>
          <w:lang w:val="sv-SE"/>
        </w:rPr>
        <w:t>Hội đồng tư vấn thẩm định</w:t>
      </w:r>
      <w:r w:rsidR="004037E1">
        <w:rPr>
          <w:sz w:val="28"/>
          <w:szCs w:val="28"/>
          <w:lang w:val="sv-SE"/>
        </w:rPr>
        <w:t>.</w:t>
      </w:r>
    </w:p>
    <w:p w14:paraId="7D989675" w14:textId="571B40B1" w:rsidR="000D1F6C" w:rsidRPr="00535FA9" w:rsidRDefault="000D1F6C" w:rsidP="005F40B4">
      <w:pPr>
        <w:tabs>
          <w:tab w:val="left" w:pos="5902"/>
        </w:tabs>
        <w:spacing w:before="120" w:after="120"/>
        <w:ind w:firstLine="720"/>
        <w:jc w:val="both"/>
        <w:rPr>
          <w:sz w:val="28"/>
          <w:szCs w:val="28"/>
        </w:rPr>
      </w:pPr>
      <w:r w:rsidRPr="00535FA9">
        <w:rPr>
          <w:b/>
          <w:sz w:val="28"/>
          <w:szCs w:val="28"/>
        </w:rPr>
        <w:t>V. BỐ CỤC, NỘI DUNG</w:t>
      </w:r>
      <w:r w:rsidR="003866F2">
        <w:rPr>
          <w:b/>
          <w:sz w:val="28"/>
          <w:szCs w:val="28"/>
        </w:rPr>
        <w:t xml:space="preserve"> CƠ BẢN CỦA</w:t>
      </w:r>
      <w:r w:rsidRPr="00535FA9">
        <w:rPr>
          <w:b/>
          <w:sz w:val="28"/>
          <w:szCs w:val="28"/>
        </w:rPr>
        <w:t xml:space="preserve"> DỰ THẢO</w:t>
      </w:r>
      <w:r w:rsidR="003866F2">
        <w:rPr>
          <w:b/>
          <w:sz w:val="28"/>
          <w:szCs w:val="28"/>
        </w:rPr>
        <w:t xml:space="preserve"> </w:t>
      </w:r>
      <w:r w:rsidR="00716F83">
        <w:rPr>
          <w:b/>
          <w:sz w:val="28"/>
          <w:szCs w:val="28"/>
        </w:rPr>
        <w:t>VĂN BẢN</w:t>
      </w:r>
    </w:p>
    <w:p w14:paraId="14494C62" w14:textId="5B041421" w:rsidR="003866F2" w:rsidRPr="003866F2" w:rsidRDefault="00397085" w:rsidP="005F40B4">
      <w:pPr>
        <w:pStyle w:val="ListParagraph"/>
        <w:numPr>
          <w:ilvl w:val="0"/>
          <w:numId w:val="18"/>
        </w:numPr>
        <w:spacing w:before="120" w:after="120"/>
        <w:contextualSpacing w:val="0"/>
        <w:jc w:val="both"/>
        <w:rPr>
          <w:b/>
          <w:bCs/>
          <w:sz w:val="28"/>
          <w:szCs w:val="28"/>
          <w:lang w:val="nl-NL"/>
        </w:rPr>
      </w:pPr>
      <w:r w:rsidRPr="003866F2">
        <w:rPr>
          <w:b/>
          <w:bCs/>
          <w:sz w:val="28"/>
          <w:szCs w:val="28"/>
          <w:lang w:val="nl-NL"/>
        </w:rPr>
        <w:t>Bố cục</w:t>
      </w:r>
    </w:p>
    <w:p w14:paraId="61D10222" w14:textId="426E0888" w:rsidR="000D1F6C" w:rsidRPr="003866F2" w:rsidRDefault="000D1F6C" w:rsidP="005F40B4">
      <w:pPr>
        <w:pStyle w:val="ListParagraph"/>
        <w:widowControl w:val="0"/>
        <w:spacing w:before="120" w:after="120"/>
        <w:ind w:left="0" w:firstLine="709"/>
        <w:contextualSpacing w:val="0"/>
        <w:jc w:val="both"/>
        <w:rPr>
          <w:sz w:val="28"/>
          <w:szCs w:val="28"/>
          <w:lang w:val="nl-NL"/>
        </w:rPr>
      </w:pPr>
      <w:r w:rsidRPr="003866F2">
        <w:rPr>
          <w:sz w:val="28"/>
          <w:szCs w:val="28"/>
          <w:lang w:val="nl-NL"/>
        </w:rPr>
        <w:t xml:space="preserve">Dự thảo </w:t>
      </w:r>
      <w:r w:rsidR="00A54557">
        <w:rPr>
          <w:sz w:val="28"/>
          <w:szCs w:val="28"/>
          <w:lang w:val="nl-NL"/>
        </w:rPr>
        <w:t>Quyết định</w:t>
      </w:r>
      <w:r w:rsidRPr="003866F2">
        <w:rPr>
          <w:sz w:val="28"/>
          <w:szCs w:val="28"/>
          <w:lang w:val="nl-NL"/>
        </w:rPr>
        <w:t xml:space="preserve"> gồm 0</w:t>
      </w:r>
      <w:r w:rsidR="00E018E5" w:rsidRPr="003866F2">
        <w:rPr>
          <w:sz w:val="28"/>
          <w:szCs w:val="28"/>
          <w:lang w:val="nl-NL"/>
        </w:rPr>
        <w:t>2</w:t>
      </w:r>
      <w:r w:rsidRPr="003866F2">
        <w:rPr>
          <w:sz w:val="28"/>
          <w:szCs w:val="28"/>
          <w:lang w:val="nl-NL"/>
        </w:rPr>
        <w:t xml:space="preserve"> Điều </w:t>
      </w:r>
    </w:p>
    <w:p w14:paraId="10A919AA" w14:textId="36388183" w:rsidR="00397085" w:rsidRPr="00535FA9" w:rsidRDefault="00397085" w:rsidP="005F40B4">
      <w:pPr>
        <w:spacing w:before="120" w:after="120"/>
        <w:ind w:firstLine="709"/>
        <w:jc w:val="both"/>
        <w:rPr>
          <w:sz w:val="28"/>
          <w:szCs w:val="28"/>
          <w:lang w:val="nl-NL"/>
        </w:rPr>
      </w:pPr>
      <w:r w:rsidRPr="00535FA9">
        <w:rPr>
          <w:b/>
          <w:bCs/>
          <w:sz w:val="28"/>
          <w:szCs w:val="28"/>
          <w:lang w:val="nl-NL"/>
        </w:rPr>
        <w:t>2.</w:t>
      </w:r>
      <w:r w:rsidRPr="00535FA9">
        <w:rPr>
          <w:sz w:val="28"/>
          <w:szCs w:val="28"/>
          <w:lang w:val="nl-NL"/>
        </w:rPr>
        <w:t xml:space="preserve"> </w:t>
      </w:r>
      <w:r w:rsidRPr="003866F2">
        <w:rPr>
          <w:b/>
          <w:bCs/>
          <w:sz w:val="28"/>
          <w:szCs w:val="28"/>
          <w:lang w:val="nl-NL"/>
        </w:rPr>
        <w:t>Nội dung cơ bản</w:t>
      </w:r>
      <w:r w:rsidR="00300093">
        <w:rPr>
          <w:b/>
          <w:bCs/>
          <w:sz w:val="28"/>
          <w:szCs w:val="28"/>
          <w:lang w:val="nl-NL"/>
        </w:rPr>
        <w:t xml:space="preserve"> của dự thảo </w:t>
      </w:r>
      <w:r w:rsidR="00716F83">
        <w:rPr>
          <w:b/>
          <w:bCs/>
          <w:sz w:val="28"/>
          <w:szCs w:val="28"/>
          <w:lang w:val="nl-NL"/>
        </w:rPr>
        <w:t>văn bản</w:t>
      </w:r>
    </w:p>
    <w:p w14:paraId="2A4BC777" w14:textId="5DABDA44" w:rsidR="007C6C01" w:rsidRPr="00535FA9" w:rsidRDefault="00EF5189" w:rsidP="005F40B4">
      <w:pPr>
        <w:spacing w:before="120" w:after="120"/>
        <w:ind w:firstLine="709"/>
        <w:jc w:val="both"/>
        <w:rPr>
          <w:sz w:val="28"/>
          <w:szCs w:val="28"/>
        </w:rPr>
      </w:pPr>
      <w:r>
        <w:rPr>
          <w:sz w:val="28"/>
          <w:szCs w:val="28"/>
        </w:rPr>
        <w:t xml:space="preserve">a) </w:t>
      </w:r>
      <w:r w:rsidR="000A61B5">
        <w:rPr>
          <w:sz w:val="28"/>
          <w:szCs w:val="28"/>
        </w:rPr>
        <w:t>Bãi bỏ toàn bộ các Nghị quyết sau đây:</w:t>
      </w:r>
    </w:p>
    <w:p w14:paraId="28E71AAC" w14:textId="2BE774D6" w:rsidR="00F80F30" w:rsidRPr="00F80F30" w:rsidRDefault="00F80F30" w:rsidP="00F80F30">
      <w:pPr>
        <w:pStyle w:val="ListParagraph"/>
        <w:widowControl w:val="0"/>
        <w:numPr>
          <w:ilvl w:val="0"/>
          <w:numId w:val="22"/>
        </w:numPr>
        <w:tabs>
          <w:tab w:val="left" w:pos="1134"/>
        </w:tabs>
        <w:spacing w:before="120" w:after="120"/>
        <w:ind w:left="0" w:firstLine="709"/>
        <w:jc w:val="both"/>
        <w:rPr>
          <w:sz w:val="28"/>
          <w:szCs w:val="28"/>
        </w:rPr>
      </w:pPr>
      <w:r w:rsidRPr="00F80F30">
        <w:rPr>
          <w:sz w:val="28"/>
          <w:szCs w:val="28"/>
        </w:rPr>
        <w:t>Quyết định số 3786/2005/QĐ-UBND ngày 01</w:t>
      </w:r>
      <w:r w:rsidR="00E671F7">
        <w:rPr>
          <w:sz w:val="28"/>
          <w:szCs w:val="28"/>
        </w:rPr>
        <w:t xml:space="preserve"> tháng </w:t>
      </w:r>
      <w:r w:rsidRPr="00F80F30">
        <w:rPr>
          <w:sz w:val="28"/>
          <w:szCs w:val="28"/>
        </w:rPr>
        <w:t>11</w:t>
      </w:r>
      <w:r w:rsidR="00E671F7">
        <w:rPr>
          <w:sz w:val="28"/>
          <w:szCs w:val="28"/>
        </w:rPr>
        <w:t xml:space="preserve"> năm </w:t>
      </w:r>
      <w:r w:rsidRPr="00F80F30">
        <w:rPr>
          <w:sz w:val="28"/>
          <w:szCs w:val="28"/>
        </w:rPr>
        <w:t xml:space="preserve">2005 của </w:t>
      </w:r>
      <w:r w:rsidR="00E671F7">
        <w:rPr>
          <w:sz w:val="28"/>
          <w:szCs w:val="28"/>
        </w:rPr>
        <w:t>Ủy ban nhân dân</w:t>
      </w:r>
      <w:r w:rsidRPr="00F80F30">
        <w:rPr>
          <w:sz w:val="28"/>
          <w:szCs w:val="28"/>
        </w:rPr>
        <w:t xml:space="preserve"> tỉnh về việc phê duyệt hồ sơ “Quy hoạch tổng thể phát triển kinh tế xã hội huyện Thống Nhất tỉnh Đồng Nai đến năm 2010 và định hướng đến năm 2020”.</w:t>
      </w:r>
    </w:p>
    <w:p w14:paraId="44F707FC" w14:textId="1D8AA4CA" w:rsidR="00F80F30" w:rsidRPr="00F80F30" w:rsidRDefault="00F80F30" w:rsidP="00F80F30">
      <w:pPr>
        <w:pStyle w:val="ListParagraph"/>
        <w:widowControl w:val="0"/>
        <w:numPr>
          <w:ilvl w:val="0"/>
          <w:numId w:val="22"/>
        </w:numPr>
        <w:tabs>
          <w:tab w:val="left" w:pos="1134"/>
        </w:tabs>
        <w:spacing w:before="120" w:after="120"/>
        <w:ind w:left="0" w:firstLine="709"/>
        <w:jc w:val="both"/>
        <w:rPr>
          <w:sz w:val="28"/>
          <w:szCs w:val="28"/>
        </w:rPr>
      </w:pPr>
      <w:r w:rsidRPr="00F80F30">
        <w:rPr>
          <w:sz w:val="28"/>
          <w:szCs w:val="28"/>
        </w:rPr>
        <w:t>Quyết định số 3949/2005/QĐ-UBND ngày 11</w:t>
      </w:r>
      <w:r w:rsidR="00E671F7">
        <w:rPr>
          <w:sz w:val="28"/>
          <w:szCs w:val="28"/>
        </w:rPr>
        <w:t xml:space="preserve"> tháng </w:t>
      </w:r>
      <w:r w:rsidRPr="00F80F30">
        <w:rPr>
          <w:sz w:val="28"/>
          <w:szCs w:val="28"/>
        </w:rPr>
        <w:t>11</w:t>
      </w:r>
      <w:r w:rsidR="00E671F7">
        <w:rPr>
          <w:sz w:val="28"/>
          <w:szCs w:val="28"/>
        </w:rPr>
        <w:t xml:space="preserve"> năm </w:t>
      </w:r>
      <w:r w:rsidRPr="00F80F30">
        <w:rPr>
          <w:sz w:val="28"/>
          <w:szCs w:val="28"/>
        </w:rPr>
        <w:t xml:space="preserve">2005 của </w:t>
      </w:r>
      <w:r w:rsidR="00E671F7">
        <w:rPr>
          <w:sz w:val="28"/>
          <w:szCs w:val="28"/>
        </w:rPr>
        <w:t>Ủy ban nhân dân</w:t>
      </w:r>
      <w:r w:rsidRPr="00F80F30">
        <w:rPr>
          <w:sz w:val="28"/>
          <w:szCs w:val="28"/>
        </w:rPr>
        <w:t xml:space="preserve"> tỉnh về việc phê duyệt hồ sơ “Quy hoạch tổng thể phát triển kinh tế xã hội Xuân Lộc tỉnh Đồng Nai đến năm 2010 và định hướng đến năm 2020”.</w:t>
      </w:r>
    </w:p>
    <w:p w14:paraId="53FA1DAC" w14:textId="1130714B" w:rsidR="00F80F30" w:rsidRPr="00F80F30" w:rsidRDefault="00F80F30" w:rsidP="00F80F30">
      <w:pPr>
        <w:pStyle w:val="ListParagraph"/>
        <w:widowControl w:val="0"/>
        <w:numPr>
          <w:ilvl w:val="0"/>
          <w:numId w:val="22"/>
        </w:numPr>
        <w:tabs>
          <w:tab w:val="left" w:pos="1134"/>
        </w:tabs>
        <w:spacing w:before="120" w:after="120"/>
        <w:ind w:left="0" w:firstLine="709"/>
        <w:jc w:val="both"/>
        <w:rPr>
          <w:sz w:val="28"/>
          <w:szCs w:val="28"/>
        </w:rPr>
      </w:pPr>
      <w:r w:rsidRPr="00F80F30">
        <w:rPr>
          <w:sz w:val="28"/>
          <w:szCs w:val="28"/>
        </w:rPr>
        <w:t>Quyết định số 3967/2005/QĐ-UBND ngày 11</w:t>
      </w:r>
      <w:r w:rsidR="00E671F7">
        <w:rPr>
          <w:sz w:val="28"/>
          <w:szCs w:val="28"/>
        </w:rPr>
        <w:t xml:space="preserve"> tháng </w:t>
      </w:r>
      <w:r w:rsidRPr="00F80F30">
        <w:rPr>
          <w:sz w:val="28"/>
          <w:szCs w:val="28"/>
        </w:rPr>
        <w:t>11</w:t>
      </w:r>
      <w:r w:rsidR="00E671F7">
        <w:rPr>
          <w:sz w:val="28"/>
          <w:szCs w:val="28"/>
        </w:rPr>
        <w:t xml:space="preserve"> năm </w:t>
      </w:r>
      <w:r w:rsidRPr="00F80F30">
        <w:rPr>
          <w:sz w:val="28"/>
          <w:szCs w:val="28"/>
        </w:rPr>
        <w:t xml:space="preserve">2005 của </w:t>
      </w:r>
      <w:r w:rsidR="00E671F7">
        <w:rPr>
          <w:sz w:val="28"/>
          <w:szCs w:val="28"/>
        </w:rPr>
        <w:t>Ủy ban nhân dân</w:t>
      </w:r>
      <w:r w:rsidRPr="00F80F30">
        <w:rPr>
          <w:sz w:val="28"/>
          <w:szCs w:val="28"/>
        </w:rPr>
        <w:t xml:space="preserve"> tỉnh về việc phê duyệt hồ sơ “Quy hoạch tổng thể phát triển kinh tế xã hội Định Quán tỉnh Đồng Nai đến năm 2010 và định hướng đến năm 2020”.</w:t>
      </w:r>
    </w:p>
    <w:p w14:paraId="3D512221" w14:textId="35CFD164" w:rsidR="00F80F30" w:rsidRPr="00F80F30" w:rsidRDefault="00F80F30" w:rsidP="00F80F30">
      <w:pPr>
        <w:pStyle w:val="ListParagraph"/>
        <w:widowControl w:val="0"/>
        <w:numPr>
          <w:ilvl w:val="0"/>
          <w:numId w:val="22"/>
        </w:numPr>
        <w:tabs>
          <w:tab w:val="left" w:pos="1134"/>
        </w:tabs>
        <w:spacing w:before="120" w:after="120"/>
        <w:ind w:left="0" w:firstLine="709"/>
        <w:jc w:val="both"/>
        <w:rPr>
          <w:sz w:val="28"/>
          <w:szCs w:val="28"/>
        </w:rPr>
      </w:pPr>
      <w:r w:rsidRPr="00F80F30">
        <w:rPr>
          <w:sz w:val="28"/>
          <w:szCs w:val="28"/>
        </w:rPr>
        <w:t>Quyết định số 16/2006/QĐ-UBND ngày 27</w:t>
      </w:r>
      <w:r w:rsidR="00E671F7">
        <w:rPr>
          <w:sz w:val="28"/>
          <w:szCs w:val="28"/>
        </w:rPr>
        <w:t xml:space="preserve"> tháng </w:t>
      </w:r>
      <w:r w:rsidRPr="00F80F30">
        <w:rPr>
          <w:sz w:val="28"/>
          <w:szCs w:val="28"/>
        </w:rPr>
        <w:t>02</w:t>
      </w:r>
      <w:r w:rsidR="00E671F7">
        <w:rPr>
          <w:sz w:val="28"/>
          <w:szCs w:val="28"/>
        </w:rPr>
        <w:t xml:space="preserve"> năm </w:t>
      </w:r>
      <w:r w:rsidRPr="00F80F30">
        <w:rPr>
          <w:sz w:val="28"/>
          <w:szCs w:val="28"/>
        </w:rPr>
        <w:t xml:space="preserve">2006 của </w:t>
      </w:r>
      <w:r w:rsidR="00E671F7">
        <w:rPr>
          <w:sz w:val="28"/>
          <w:szCs w:val="28"/>
        </w:rPr>
        <w:t>Ủy ban nhân dân</w:t>
      </w:r>
      <w:r w:rsidRPr="00F80F30">
        <w:rPr>
          <w:sz w:val="28"/>
          <w:szCs w:val="28"/>
        </w:rPr>
        <w:t xml:space="preserve"> tỉnh về việc phê duyệt hồ sơ “Quy hoạch tổng thể phát triển kinh tế xã hội huyện Cẩm Mỹ tỉnh Đồng Nai đến năm 2010 và định hướng đến năm 2020”.</w:t>
      </w:r>
    </w:p>
    <w:p w14:paraId="6C97333D" w14:textId="31508DF6" w:rsidR="00F80F30" w:rsidRPr="00F80F30" w:rsidRDefault="00F80F30" w:rsidP="00F80F30">
      <w:pPr>
        <w:pStyle w:val="ListParagraph"/>
        <w:widowControl w:val="0"/>
        <w:numPr>
          <w:ilvl w:val="0"/>
          <w:numId w:val="22"/>
        </w:numPr>
        <w:tabs>
          <w:tab w:val="left" w:pos="1134"/>
        </w:tabs>
        <w:spacing w:before="120" w:after="120"/>
        <w:ind w:left="0" w:firstLine="709"/>
        <w:jc w:val="both"/>
        <w:rPr>
          <w:sz w:val="28"/>
          <w:szCs w:val="28"/>
        </w:rPr>
      </w:pPr>
      <w:r w:rsidRPr="00F80F30">
        <w:rPr>
          <w:sz w:val="28"/>
          <w:szCs w:val="28"/>
        </w:rPr>
        <w:t>Quyết định số 21/2006/QĐ-UBND ngày 09</w:t>
      </w:r>
      <w:r w:rsidR="00E671F7">
        <w:rPr>
          <w:sz w:val="28"/>
          <w:szCs w:val="28"/>
        </w:rPr>
        <w:t xml:space="preserve"> tháng </w:t>
      </w:r>
      <w:r w:rsidRPr="00F80F30">
        <w:rPr>
          <w:sz w:val="28"/>
          <w:szCs w:val="28"/>
        </w:rPr>
        <w:t>3</w:t>
      </w:r>
      <w:r w:rsidR="00E671F7">
        <w:rPr>
          <w:sz w:val="28"/>
          <w:szCs w:val="28"/>
        </w:rPr>
        <w:t xml:space="preserve"> năm </w:t>
      </w:r>
      <w:r w:rsidRPr="00F80F30">
        <w:rPr>
          <w:sz w:val="28"/>
          <w:szCs w:val="28"/>
        </w:rPr>
        <w:t xml:space="preserve">2006 của </w:t>
      </w:r>
      <w:r w:rsidR="00E671F7">
        <w:rPr>
          <w:sz w:val="28"/>
          <w:szCs w:val="28"/>
        </w:rPr>
        <w:t>Ủy ban nhân dân</w:t>
      </w:r>
      <w:r w:rsidRPr="00F80F30">
        <w:rPr>
          <w:sz w:val="28"/>
          <w:szCs w:val="28"/>
        </w:rPr>
        <w:t xml:space="preserve"> tỉnh về việc phê duyệt hồ sơ “Quy hoạch tổng thể phát triển kinh </w:t>
      </w:r>
      <w:r w:rsidRPr="00F80F30">
        <w:rPr>
          <w:sz w:val="28"/>
          <w:szCs w:val="28"/>
        </w:rPr>
        <w:lastRenderedPageBreak/>
        <w:t>tế xã hội huyện Long Thành tỉnh Đồng Nai đến năm 2010 và định hướng đến năm 2020”.</w:t>
      </w:r>
    </w:p>
    <w:p w14:paraId="7F959089" w14:textId="3B88DCA8" w:rsidR="00F80F30" w:rsidRPr="00F80F30" w:rsidRDefault="00F80F30" w:rsidP="00F80F30">
      <w:pPr>
        <w:pStyle w:val="ListParagraph"/>
        <w:widowControl w:val="0"/>
        <w:numPr>
          <w:ilvl w:val="0"/>
          <w:numId w:val="22"/>
        </w:numPr>
        <w:tabs>
          <w:tab w:val="left" w:pos="1134"/>
        </w:tabs>
        <w:spacing w:before="120" w:after="120"/>
        <w:ind w:left="0" w:firstLine="709"/>
        <w:jc w:val="both"/>
        <w:rPr>
          <w:sz w:val="28"/>
          <w:szCs w:val="28"/>
        </w:rPr>
      </w:pPr>
      <w:r w:rsidRPr="00F80F30">
        <w:rPr>
          <w:sz w:val="28"/>
          <w:szCs w:val="28"/>
        </w:rPr>
        <w:t>Quyết định số 27/2006/QĐ-UBND ngày 21</w:t>
      </w:r>
      <w:r w:rsidR="00E671F7">
        <w:rPr>
          <w:sz w:val="28"/>
          <w:szCs w:val="28"/>
        </w:rPr>
        <w:t xml:space="preserve"> tháng </w:t>
      </w:r>
      <w:r w:rsidRPr="00F80F30">
        <w:rPr>
          <w:sz w:val="28"/>
          <w:szCs w:val="28"/>
        </w:rPr>
        <w:t>3</w:t>
      </w:r>
      <w:r w:rsidR="00E671F7">
        <w:rPr>
          <w:sz w:val="28"/>
          <w:szCs w:val="28"/>
        </w:rPr>
        <w:t xml:space="preserve"> năm </w:t>
      </w:r>
      <w:r w:rsidRPr="00F80F30">
        <w:rPr>
          <w:sz w:val="28"/>
          <w:szCs w:val="28"/>
        </w:rPr>
        <w:t xml:space="preserve">2006 của </w:t>
      </w:r>
      <w:r w:rsidR="00E671F7">
        <w:rPr>
          <w:sz w:val="28"/>
          <w:szCs w:val="28"/>
        </w:rPr>
        <w:t xml:space="preserve">Ủy ban nhân dân </w:t>
      </w:r>
      <w:r w:rsidRPr="00F80F30">
        <w:rPr>
          <w:sz w:val="28"/>
          <w:szCs w:val="28"/>
        </w:rPr>
        <w:t>tỉnh về việc phê duyệt hồ sơ “Quy hoạch tổng thể phát triển kinh tế xã hội huyện Trảng Bom tỉnh Đồng Nai đến năm 2010 và định hướng đến năm 2020”.</w:t>
      </w:r>
    </w:p>
    <w:p w14:paraId="2F12330C" w14:textId="09D549DD" w:rsidR="00F80F30" w:rsidRDefault="00F80F30" w:rsidP="00F80F30">
      <w:pPr>
        <w:pStyle w:val="ListParagraph"/>
        <w:widowControl w:val="0"/>
        <w:numPr>
          <w:ilvl w:val="0"/>
          <w:numId w:val="22"/>
        </w:numPr>
        <w:tabs>
          <w:tab w:val="left" w:pos="1134"/>
        </w:tabs>
        <w:spacing w:before="120" w:after="120"/>
        <w:ind w:left="0" w:firstLine="709"/>
        <w:jc w:val="both"/>
        <w:rPr>
          <w:sz w:val="28"/>
          <w:szCs w:val="28"/>
        </w:rPr>
      </w:pPr>
      <w:r w:rsidRPr="00F80F30">
        <w:rPr>
          <w:sz w:val="28"/>
          <w:szCs w:val="28"/>
        </w:rPr>
        <w:t>Quyết định số 66/2006/QĐ-UBND ngày 28/8/2006 của UBND tỉnh về việc phê duyệt hồ sơ “Quy hoạch tổng thể phát triển kinh tế xã hội thị xã Long Khánh tỉnh Đồng Nai đến năm 2010 và định hướng đến năm 2020”.</w:t>
      </w:r>
    </w:p>
    <w:p w14:paraId="64EB0111" w14:textId="77777777" w:rsidR="00F80F30" w:rsidRDefault="00F80F30" w:rsidP="00F80F30">
      <w:pPr>
        <w:widowControl w:val="0"/>
        <w:tabs>
          <w:tab w:val="left" w:pos="1134"/>
        </w:tabs>
        <w:spacing w:before="120" w:after="120"/>
        <w:ind w:firstLine="709"/>
        <w:jc w:val="both"/>
        <w:rPr>
          <w:sz w:val="28"/>
          <w:szCs w:val="28"/>
        </w:rPr>
      </w:pPr>
      <w:r w:rsidRPr="00F80F30">
        <w:rPr>
          <w:b/>
          <w:bCs/>
          <w:sz w:val="28"/>
          <w:szCs w:val="28"/>
        </w:rPr>
        <w:t xml:space="preserve">Lý do bãi bỏ: </w:t>
      </w:r>
      <w:r w:rsidRPr="00F80F30">
        <w:rPr>
          <w:sz w:val="28"/>
          <w:szCs w:val="28"/>
        </w:rPr>
        <w:t>Các Quyết định của UBND tỉnh được ban hành để phê duyệt hồ</w:t>
      </w:r>
      <w:r>
        <w:rPr>
          <w:sz w:val="28"/>
          <w:szCs w:val="28"/>
        </w:rPr>
        <w:t xml:space="preserve"> </w:t>
      </w:r>
      <w:r w:rsidRPr="00F80F30">
        <w:rPr>
          <w:sz w:val="28"/>
          <w:szCs w:val="28"/>
        </w:rPr>
        <w:t>sơ Quy hoạch tổng thể phát triển kinh tế xã hội các huyện, thành phố Long Khánh,</w:t>
      </w:r>
      <w:r>
        <w:rPr>
          <w:sz w:val="28"/>
          <w:szCs w:val="28"/>
        </w:rPr>
        <w:t xml:space="preserve"> </w:t>
      </w:r>
      <w:r w:rsidRPr="00F80F30">
        <w:rPr>
          <w:sz w:val="28"/>
          <w:szCs w:val="28"/>
        </w:rPr>
        <w:t>tỉnh Đồng Nai đến năm 2010 và định hướng đến năm 2020. Đến nay thời gian thực</w:t>
      </w:r>
      <w:r>
        <w:rPr>
          <w:sz w:val="28"/>
          <w:szCs w:val="28"/>
        </w:rPr>
        <w:t xml:space="preserve"> </w:t>
      </w:r>
      <w:r w:rsidRPr="00F80F30">
        <w:rPr>
          <w:sz w:val="28"/>
          <w:szCs w:val="28"/>
        </w:rPr>
        <w:t>hiện cũng không còn phù hợp và Quy hoạch tỉnh Đồng Nai thời kỳ 2021-2030, tầm</w:t>
      </w:r>
      <w:r>
        <w:rPr>
          <w:sz w:val="28"/>
          <w:szCs w:val="28"/>
        </w:rPr>
        <w:t xml:space="preserve"> </w:t>
      </w:r>
      <w:r w:rsidRPr="00F80F30">
        <w:rPr>
          <w:sz w:val="28"/>
          <w:szCs w:val="28"/>
        </w:rPr>
        <w:t>nhìn đến năm 2050 đã được Thủ tướng Chính phủ phê duyệt tại Quyết định số</w:t>
      </w:r>
      <w:r>
        <w:rPr>
          <w:sz w:val="28"/>
          <w:szCs w:val="28"/>
        </w:rPr>
        <w:t xml:space="preserve"> </w:t>
      </w:r>
      <w:r w:rsidRPr="00F80F30">
        <w:rPr>
          <w:sz w:val="28"/>
          <w:szCs w:val="28"/>
        </w:rPr>
        <w:t>586/QĐ-TTg ngày 03/7/2024.</w:t>
      </w:r>
      <w:r>
        <w:rPr>
          <w:sz w:val="28"/>
          <w:szCs w:val="28"/>
        </w:rPr>
        <w:t xml:space="preserve"> </w:t>
      </w:r>
    </w:p>
    <w:p w14:paraId="567F4E5E" w14:textId="5FFF6C4F" w:rsidR="00F80F30" w:rsidRPr="00F80F30" w:rsidRDefault="00F80F30" w:rsidP="00F80F30">
      <w:pPr>
        <w:widowControl w:val="0"/>
        <w:tabs>
          <w:tab w:val="left" w:pos="1134"/>
        </w:tabs>
        <w:spacing w:before="120" w:after="120"/>
        <w:ind w:firstLine="709"/>
        <w:jc w:val="both"/>
        <w:rPr>
          <w:sz w:val="28"/>
          <w:szCs w:val="28"/>
        </w:rPr>
      </w:pPr>
      <w:r w:rsidRPr="00F80F30">
        <w:rPr>
          <w:sz w:val="28"/>
          <w:szCs w:val="28"/>
        </w:rPr>
        <w:t>Căn cứ điểm a khoản 1 Điều 143 Nghị định số 34/2016/NĐ-CP về các hình</w:t>
      </w:r>
      <w:r>
        <w:rPr>
          <w:sz w:val="28"/>
          <w:szCs w:val="28"/>
        </w:rPr>
        <w:t xml:space="preserve"> </w:t>
      </w:r>
      <w:r w:rsidRPr="00F80F30">
        <w:rPr>
          <w:sz w:val="28"/>
          <w:szCs w:val="28"/>
        </w:rPr>
        <w:t xml:space="preserve">thức xử lý văn bản được rà soát quy định: </w:t>
      </w:r>
      <w:r w:rsidRPr="00F80F30">
        <w:rPr>
          <w:i/>
          <w:iCs/>
          <w:sz w:val="28"/>
          <w:szCs w:val="28"/>
        </w:rPr>
        <w:t>“a) Bãi bỏ toàn bộ văn bản được áp dụng trong trường hợp đối tượng điều chỉnh của văn bản không còn hoặc toàn bộ quy định của văn bản trái, chồng chéo, mâu thuẫn với văn bản là căn cứ để rà soát hoặc không còn phù hợp với tình hình phát triển kinh tế - xã hội mà không cần thiết ban hành văn bản để thay thế”</w:t>
      </w:r>
      <w:r w:rsidRPr="00F80F30">
        <w:rPr>
          <w:sz w:val="28"/>
          <w:szCs w:val="28"/>
        </w:rPr>
        <w:t>. Theo đó, các Quyết định của UBND tỉnh không còn phù</w:t>
      </w:r>
      <w:r>
        <w:rPr>
          <w:sz w:val="28"/>
          <w:szCs w:val="28"/>
        </w:rPr>
        <w:t xml:space="preserve"> </w:t>
      </w:r>
      <w:r w:rsidRPr="00F80F30">
        <w:rPr>
          <w:sz w:val="28"/>
          <w:szCs w:val="28"/>
        </w:rPr>
        <w:t>hợp theo quy định, cần thiết phải bãi bỏ theo khoản 3 Điều 154 Luật Ban hành văn</w:t>
      </w:r>
      <w:r>
        <w:rPr>
          <w:sz w:val="28"/>
          <w:szCs w:val="28"/>
        </w:rPr>
        <w:t xml:space="preserve"> </w:t>
      </w:r>
      <w:r w:rsidRPr="00F80F30">
        <w:rPr>
          <w:sz w:val="28"/>
          <w:szCs w:val="28"/>
        </w:rPr>
        <w:t>bản quy phạm pháp luật</w:t>
      </w:r>
      <w:r>
        <w:rPr>
          <w:sz w:val="28"/>
          <w:szCs w:val="28"/>
        </w:rPr>
        <w:t>.</w:t>
      </w:r>
    </w:p>
    <w:p w14:paraId="26576D26" w14:textId="5B177C8E" w:rsidR="00A54557" w:rsidRDefault="00A54557" w:rsidP="00A54557">
      <w:pPr>
        <w:pStyle w:val="ListParagraph"/>
        <w:widowControl w:val="0"/>
        <w:numPr>
          <w:ilvl w:val="0"/>
          <w:numId w:val="22"/>
        </w:numPr>
        <w:tabs>
          <w:tab w:val="left" w:pos="1134"/>
        </w:tabs>
        <w:spacing w:before="120" w:after="120"/>
        <w:ind w:left="0" w:firstLine="709"/>
        <w:jc w:val="both"/>
        <w:rPr>
          <w:sz w:val="28"/>
          <w:szCs w:val="28"/>
        </w:rPr>
      </w:pPr>
      <w:r w:rsidRPr="00A54557">
        <w:rPr>
          <w:sz w:val="28"/>
          <w:szCs w:val="28"/>
        </w:rPr>
        <w:t>Quyết định số 71/2006/QĐ-UBND ngày 29 tháng 9 năm 2006 của Ủy ban nhân dân tỉnh về việc phê duyệt quy hoạch phát triển du lịch tỉnh Đồng Nai đến năm 2010 và định hướng đến năm 2020.</w:t>
      </w:r>
    </w:p>
    <w:p w14:paraId="7994C2A6" w14:textId="39ADBCCD" w:rsidR="00A54557" w:rsidRDefault="00A54557" w:rsidP="00A54557">
      <w:pPr>
        <w:widowControl w:val="0"/>
        <w:tabs>
          <w:tab w:val="left" w:pos="1134"/>
        </w:tabs>
        <w:spacing w:before="120" w:after="120"/>
        <w:ind w:firstLine="709"/>
        <w:jc w:val="both"/>
      </w:pPr>
      <w:r w:rsidRPr="00922051">
        <w:rPr>
          <w:b/>
          <w:bCs/>
          <w:sz w:val="28"/>
          <w:szCs w:val="28"/>
        </w:rPr>
        <w:t>Lý do bãi bỏ:</w:t>
      </w:r>
      <w:r>
        <w:rPr>
          <w:sz w:val="28"/>
          <w:szCs w:val="28"/>
        </w:rPr>
        <w:t xml:space="preserve"> </w:t>
      </w:r>
      <w:r w:rsidRPr="00A54557">
        <w:rPr>
          <w:rFonts w:ascii="TimesNewRomanPSMT" w:hAnsi="TimesNewRomanPSMT"/>
          <w:color w:val="000000"/>
          <w:sz w:val="28"/>
          <w:szCs w:val="28"/>
        </w:rPr>
        <w:t>Quyết định số 71/2006/QĐ-UBND được ban hành để phê duyệt quy hoạch phát triển du lịch tỉnh Đồng Nai đến năm 2010 và định hướng đến năm 2020. Đến nay thời gian thực hiện cũng không còn phù hợp và Quy hoạch tỉnh Đồng Nai thời kỳ 2021-2030, tầm nhìn đến năm 2050 đã được Thủ tướng Chính phủ phê duyệt tại Quyết định số 586/QĐ-TTg ngày 03/7/2024</w:t>
      </w:r>
      <w:r>
        <w:t>.</w:t>
      </w:r>
    </w:p>
    <w:p w14:paraId="5930CC41" w14:textId="34E598DD" w:rsidR="00A54557" w:rsidRPr="00A54557" w:rsidRDefault="00A54557" w:rsidP="00A54557">
      <w:pPr>
        <w:widowControl w:val="0"/>
        <w:tabs>
          <w:tab w:val="left" w:pos="1134"/>
        </w:tabs>
        <w:spacing w:before="120" w:after="120"/>
        <w:ind w:firstLine="709"/>
        <w:jc w:val="both"/>
        <w:rPr>
          <w:sz w:val="28"/>
          <w:szCs w:val="28"/>
        </w:rPr>
      </w:pPr>
      <w:r w:rsidRPr="00A54557">
        <w:rPr>
          <w:rFonts w:ascii="TimesNewRomanPSMT" w:hAnsi="TimesNewRomanPSMT"/>
          <w:color w:val="000000"/>
          <w:sz w:val="28"/>
          <w:szCs w:val="28"/>
        </w:rPr>
        <w:t xml:space="preserve">Căn cứ điểm a khoản 1 Điều 143 Nghị định số 34/2016/NĐ-CP </w:t>
      </w:r>
      <w:r w:rsidR="00922051">
        <w:rPr>
          <w:rFonts w:ascii="TimesNewRomanPSMT" w:hAnsi="TimesNewRomanPSMT"/>
          <w:color w:val="000000"/>
          <w:sz w:val="28"/>
          <w:szCs w:val="28"/>
        </w:rPr>
        <w:t xml:space="preserve">(sửa đổi, bổ sung tại Nghị định số 154/2020/NĐ-CP và Nghị định số 59/2024/NĐ-CP) </w:t>
      </w:r>
      <w:r w:rsidRPr="00A54557">
        <w:rPr>
          <w:rFonts w:ascii="TimesNewRomanPSMT" w:hAnsi="TimesNewRomanPSMT"/>
          <w:color w:val="000000"/>
          <w:sz w:val="28"/>
          <w:szCs w:val="28"/>
        </w:rPr>
        <w:t>về các hình thức xử lý văn bản được rà soát quy định: “</w:t>
      </w:r>
      <w:r w:rsidRPr="00A54557">
        <w:rPr>
          <w:rFonts w:ascii="TimesNewRomanPS-ItalicMT" w:hAnsi="TimesNewRomanPS-ItalicMT"/>
          <w:i/>
          <w:iCs/>
          <w:color w:val="000000"/>
          <w:sz w:val="28"/>
          <w:szCs w:val="28"/>
        </w:rPr>
        <w:t>a) Bãi bỏ toàn bộ văn bản được áp dụng trong trường hợp đối tượng điều chỉnh của văn bản không còn hoặc toàn bộ quy định của văn bản trái, chồng chéo, mâu thuẫn với văn bản là căn cứ để rà soát hoặc không còn phù hợp với tình hình phát triển kinh tế - xã hội mà không cần thiết ban hành văn bản để thay thế</w:t>
      </w:r>
      <w:r w:rsidRPr="00A54557">
        <w:rPr>
          <w:rFonts w:ascii="TimesNewRomanPSMT" w:hAnsi="TimesNewRomanPSMT"/>
          <w:color w:val="000000"/>
          <w:sz w:val="28"/>
          <w:szCs w:val="28"/>
        </w:rPr>
        <w:t>”. Theo đó, Quyết định số 71/2006/QĐ-UBND không còn</w:t>
      </w:r>
      <w:r w:rsidRPr="00A54557">
        <w:t xml:space="preserve"> </w:t>
      </w:r>
      <w:r w:rsidRPr="00A54557">
        <w:rPr>
          <w:rFonts w:ascii="TimesNewRomanPSMT" w:hAnsi="TimesNewRomanPSMT"/>
          <w:color w:val="000000"/>
          <w:sz w:val="28"/>
          <w:szCs w:val="28"/>
        </w:rPr>
        <w:t>phù hợp theo quy định, cần thiết phải bãi bỏ theo khoản 3 Điều 154 Luật Ban hành văn bản quy phạm pháp luật</w:t>
      </w:r>
      <w:r>
        <w:t>.</w:t>
      </w:r>
    </w:p>
    <w:p w14:paraId="283A7B4A" w14:textId="3CBC053D" w:rsidR="00A54557" w:rsidRDefault="00A54557" w:rsidP="00A54557">
      <w:pPr>
        <w:pStyle w:val="ListParagraph"/>
        <w:widowControl w:val="0"/>
        <w:numPr>
          <w:ilvl w:val="0"/>
          <w:numId w:val="22"/>
        </w:numPr>
        <w:tabs>
          <w:tab w:val="left" w:pos="1134"/>
        </w:tabs>
        <w:spacing w:before="120" w:after="120"/>
        <w:ind w:left="0" w:firstLine="709"/>
        <w:jc w:val="both"/>
        <w:rPr>
          <w:sz w:val="28"/>
          <w:szCs w:val="28"/>
        </w:rPr>
      </w:pPr>
      <w:r w:rsidRPr="00A54557">
        <w:rPr>
          <w:sz w:val="28"/>
          <w:szCs w:val="28"/>
        </w:rPr>
        <w:t>Quyết định số 59/2016/QĐ-UBND ngày 25 tháng 10 năm 2016 của Ủy ban nhân dân tỉnh ban hành quy định chính sách hỗ trợ, thúc đẩy chuyển dịch cơ cấu ngành công nghiệp trên địa bàn tỉnh Đồng Nai.</w:t>
      </w:r>
    </w:p>
    <w:p w14:paraId="1421C8EF" w14:textId="5EF80E9C" w:rsidR="006A57D3" w:rsidRDefault="006A57D3" w:rsidP="006A57D3">
      <w:pPr>
        <w:widowControl w:val="0"/>
        <w:tabs>
          <w:tab w:val="left" w:pos="1134"/>
        </w:tabs>
        <w:spacing w:before="120" w:after="120"/>
        <w:ind w:firstLine="709"/>
        <w:jc w:val="both"/>
        <w:rPr>
          <w:b/>
          <w:bCs/>
          <w:sz w:val="28"/>
          <w:szCs w:val="28"/>
        </w:rPr>
      </w:pPr>
      <w:r w:rsidRPr="006A57D3">
        <w:rPr>
          <w:b/>
          <w:bCs/>
          <w:sz w:val="28"/>
          <w:szCs w:val="28"/>
        </w:rPr>
        <w:lastRenderedPageBreak/>
        <w:t xml:space="preserve">Lý do bãi bỏ: </w:t>
      </w:r>
    </w:p>
    <w:p w14:paraId="6D555C6C" w14:textId="77777777" w:rsidR="006A57D3" w:rsidRPr="006A57D3" w:rsidRDefault="006A57D3" w:rsidP="006A57D3">
      <w:pPr>
        <w:widowControl w:val="0"/>
        <w:tabs>
          <w:tab w:val="left" w:pos="1134"/>
        </w:tabs>
        <w:spacing w:before="120" w:after="120"/>
        <w:ind w:firstLine="709"/>
        <w:jc w:val="both"/>
        <w:rPr>
          <w:b/>
          <w:bCs/>
          <w:sz w:val="28"/>
          <w:szCs w:val="28"/>
        </w:rPr>
      </w:pPr>
    </w:p>
    <w:p w14:paraId="66989ED3" w14:textId="7EC78EB2" w:rsidR="00A54557" w:rsidRDefault="00A54557" w:rsidP="00A54557">
      <w:pPr>
        <w:pStyle w:val="ListParagraph"/>
        <w:widowControl w:val="0"/>
        <w:numPr>
          <w:ilvl w:val="0"/>
          <w:numId w:val="22"/>
        </w:numPr>
        <w:tabs>
          <w:tab w:val="left" w:pos="1134"/>
        </w:tabs>
        <w:spacing w:before="120" w:after="120"/>
        <w:ind w:left="0" w:firstLine="709"/>
        <w:jc w:val="both"/>
        <w:rPr>
          <w:sz w:val="28"/>
          <w:szCs w:val="28"/>
        </w:rPr>
      </w:pPr>
      <w:r w:rsidRPr="00A54557">
        <w:rPr>
          <w:sz w:val="28"/>
          <w:szCs w:val="28"/>
        </w:rPr>
        <w:t>Quyết định số 64/2016/QĐ-UBND ngày 09 tháng 11 năm 2016 của Ủy ban nhân dân tỉnh sửa đổi Điều 2 Quyết định 59/2016/QĐ-UBND ngày 25 tháng 10 năm 2016 của Ủy ban nhân dân tỉnh ban hành Quy định chính sách hỗ trợ, thúc đẩy chuyển dịch cơ cấu ngành công nghiệp trên địa bàn tỉnh Đồng Nai.</w:t>
      </w:r>
    </w:p>
    <w:p w14:paraId="48BA3F6B" w14:textId="37288517" w:rsidR="006A57D3" w:rsidRDefault="006A57D3" w:rsidP="006A57D3">
      <w:pPr>
        <w:widowControl w:val="0"/>
        <w:tabs>
          <w:tab w:val="left" w:pos="1134"/>
        </w:tabs>
        <w:spacing w:before="120" w:after="120"/>
        <w:ind w:firstLine="709"/>
        <w:jc w:val="both"/>
        <w:rPr>
          <w:b/>
          <w:bCs/>
          <w:sz w:val="28"/>
          <w:szCs w:val="28"/>
        </w:rPr>
      </w:pPr>
      <w:r w:rsidRPr="006A57D3">
        <w:rPr>
          <w:b/>
          <w:bCs/>
          <w:sz w:val="28"/>
          <w:szCs w:val="28"/>
        </w:rPr>
        <w:t xml:space="preserve">Lý do bãi bỏ: </w:t>
      </w:r>
    </w:p>
    <w:p w14:paraId="28868C6A" w14:textId="77777777" w:rsidR="006A57D3" w:rsidRPr="006A57D3" w:rsidRDefault="006A57D3" w:rsidP="006A57D3">
      <w:pPr>
        <w:widowControl w:val="0"/>
        <w:tabs>
          <w:tab w:val="left" w:pos="1134"/>
        </w:tabs>
        <w:spacing w:before="120" w:after="120"/>
        <w:ind w:firstLine="709"/>
        <w:jc w:val="both"/>
        <w:rPr>
          <w:b/>
          <w:bCs/>
          <w:sz w:val="28"/>
          <w:szCs w:val="28"/>
        </w:rPr>
      </w:pPr>
    </w:p>
    <w:p w14:paraId="31C20BBD" w14:textId="4CC575CE" w:rsidR="00A54557" w:rsidRDefault="00A54557" w:rsidP="000C1EB6">
      <w:pPr>
        <w:pStyle w:val="ListParagraph"/>
        <w:widowControl w:val="0"/>
        <w:numPr>
          <w:ilvl w:val="0"/>
          <w:numId w:val="22"/>
        </w:numPr>
        <w:tabs>
          <w:tab w:val="left" w:pos="1276"/>
        </w:tabs>
        <w:spacing w:before="120" w:after="120"/>
        <w:ind w:left="0" w:firstLine="709"/>
        <w:jc w:val="both"/>
        <w:rPr>
          <w:sz w:val="28"/>
          <w:szCs w:val="28"/>
        </w:rPr>
      </w:pPr>
      <w:r w:rsidRPr="00A54557">
        <w:rPr>
          <w:sz w:val="28"/>
          <w:szCs w:val="28"/>
        </w:rPr>
        <w:t>Quyết định số 48/2017/QĐ-UBND ngày 29 tháng 12 năm 2017 của Ủy ban nhân dân tỉnh sửa đổi, bổ sung một số điều Quyết định số 59/2016/QĐ-UBND ngày 25 tháng 10 năm 2016 của Ủy ban nhân dân tỉnh ban hành Quy định chính sách hỗ trợ, thúc đẩy chuyển dịch cơ cấu ngành công nghiệp trên địa bàn tỉnh Đồng Nai.</w:t>
      </w:r>
    </w:p>
    <w:p w14:paraId="4E453B9F" w14:textId="697E43EE" w:rsidR="006A57D3" w:rsidRDefault="006A57D3" w:rsidP="006A57D3">
      <w:pPr>
        <w:widowControl w:val="0"/>
        <w:tabs>
          <w:tab w:val="left" w:pos="1134"/>
        </w:tabs>
        <w:spacing w:before="120" w:after="120"/>
        <w:ind w:firstLine="709"/>
        <w:jc w:val="both"/>
        <w:rPr>
          <w:b/>
          <w:bCs/>
          <w:sz w:val="28"/>
          <w:szCs w:val="28"/>
        </w:rPr>
      </w:pPr>
      <w:r w:rsidRPr="006A57D3">
        <w:rPr>
          <w:b/>
          <w:bCs/>
          <w:sz w:val="28"/>
          <w:szCs w:val="28"/>
        </w:rPr>
        <w:t xml:space="preserve">Lý do bãi bỏ: </w:t>
      </w:r>
    </w:p>
    <w:p w14:paraId="2C00F29B" w14:textId="77777777" w:rsidR="006A57D3" w:rsidRPr="006A57D3" w:rsidRDefault="006A57D3" w:rsidP="006A57D3">
      <w:pPr>
        <w:widowControl w:val="0"/>
        <w:tabs>
          <w:tab w:val="left" w:pos="1134"/>
        </w:tabs>
        <w:spacing w:before="120" w:after="120"/>
        <w:ind w:firstLine="709"/>
        <w:jc w:val="both"/>
        <w:rPr>
          <w:b/>
          <w:bCs/>
          <w:sz w:val="28"/>
          <w:szCs w:val="28"/>
        </w:rPr>
      </w:pPr>
    </w:p>
    <w:p w14:paraId="7C491C36" w14:textId="3B67E26D" w:rsidR="00A54557" w:rsidRDefault="00A54557" w:rsidP="00A54557">
      <w:pPr>
        <w:pStyle w:val="ListParagraph"/>
        <w:widowControl w:val="0"/>
        <w:numPr>
          <w:ilvl w:val="0"/>
          <w:numId w:val="22"/>
        </w:numPr>
        <w:tabs>
          <w:tab w:val="left" w:pos="1134"/>
        </w:tabs>
        <w:spacing w:before="120" w:after="120"/>
        <w:ind w:left="0" w:firstLine="709"/>
        <w:jc w:val="both"/>
        <w:rPr>
          <w:sz w:val="28"/>
          <w:szCs w:val="28"/>
        </w:rPr>
      </w:pPr>
      <w:r w:rsidRPr="00A54557">
        <w:rPr>
          <w:sz w:val="28"/>
          <w:szCs w:val="28"/>
        </w:rPr>
        <w:t>Quyết định số 26/2018/QĐ-UBND ngày 01 tháng 6 năm 2018 của Ủy ban nhân dân tỉnh ban hành quy chế quản lý người nghiện ma túy không có nơi cư trú ổn định trong thời gian làm thủ tục áp dụng biện pháp đưa vào cơ sở cai nghiện bắt buộc tại khu xã hội - Cơ sở Điều trị nghiện ma túy tỉnh Đồng Nai.</w:t>
      </w:r>
    </w:p>
    <w:p w14:paraId="6D9CB6E2" w14:textId="68289577" w:rsidR="006A57D3" w:rsidRDefault="006A57D3" w:rsidP="006A57D3">
      <w:pPr>
        <w:widowControl w:val="0"/>
        <w:tabs>
          <w:tab w:val="left" w:pos="1134"/>
        </w:tabs>
        <w:spacing w:before="120" w:after="120"/>
        <w:ind w:firstLine="709"/>
        <w:jc w:val="both"/>
        <w:rPr>
          <w:sz w:val="28"/>
          <w:szCs w:val="28"/>
        </w:rPr>
      </w:pPr>
      <w:r w:rsidRPr="006A57D3">
        <w:rPr>
          <w:b/>
          <w:bCs/>
          <w:sz w:val="28"/>
          <w:szCs w:val="28"/>
        </w:rPr>
        <w:t>Lý do bãi bỏ:</w:t>
      </w:r>
      <w:r w:rsidR="009612CB">
        <w:rPr>
          <w:b/>
          <w:bCs/>
          <w:sz w:val="28"/>
          <w:szCs w:val="28"/>
        </w:rPr>
        <w:t xml:space="preserve"> </w:t>
      </w:r>
      <w:r w:rsidR="009612CB" w:rsidRPr="00A54557">
        <w:rPr>
          <w:sz w:val="28"/>
          <w:szCs w:val="28"/>
        </w:rPr>
        <w:t xml:space="preserve">Quyết định số 26/2018/QĐ-UBND </w:t>
      </w:r>
      <w:r w:rsidR="009612CB">
        <w:rPr>
          <w:sz w:val="28"/>
          <w:szCs w:val="28"/>
        </w:rPr>
        <w:t xml:space="preserve">được Ủy ban nhân dân tỉnh ban hành trên cơ sở  </w:t>
      </w:r>
      <w:r w:rsidR="009612CB" w:rsidRPr="009612CB">
        <w:rPr>
          <w:sz w:val="28"/>
          <w:szCs w:val="28"/>
        </w:rPr>
        <w:t>Nghị định số 135/2004/NĐ-CP ngày 10/6/2004 của Chính phủ, Nghị định số 61/2011/NĐ-CP ngày 26/7/2011 của Chính phủ về sửa đổi bổ sung một số điều của Nghị định số 135/2004/NĐ-CP ngày 10/6/2004 của Chính phủ, Nghị định số 221/2013/NĐ-CP ngày 30/12/2013 của Chính phủ; Nghị định số 136/2016/NĐ-CP ngày 09/9/2016 của Chính phủ.</w:t>
      </w:r>
      <w:r w:rsidR="009612CB">
        <w:rPr>
          <w:sz w:val="28"/>
          <w:szCs w:val="28"/>
        </w:rPr>
        <w:t xml:space="preserve"> Các văn bản trên đã bị thay thế bởi </w:t>
      </w:r>
      <w:r w:rsidR="009612CB" w:rsidRPr="009612CB">
        <w:rPr>
          <w:sz w:val="28"/>
          <w:szCs w:val="28"/>
        </w:rPr>
        <w:t>Nghị định 116/2021/NĐ-CP ngày 21/12/2021 của Chính phủ quy định chi tiết một số điều của Luật Phòng, chống ma túy, Luật Xử lý vi phạm hành chính về cai nghiện ma túy và quản lý sau cai nghiện ma túy</w:t>
      </w:r>
      <w:r w:rsidR="009612CB">
        <w:rPr>
          <w:sz w:val="28"/>
          <w:szCs w:val="28"/>
        </w:rPr>
        <w:t>.</w:t>
      </w:r>
    </w:p>
    <w:p w14:paraId="77FAD649" w14:textId="30325407" w:rsidR="009612CB" w:rsidRPr="009612CB" w:rsidRDefault="009612CB" w:rsidP="006A57D3">
      <w:pPr>
        <w:widowControl w:val="0"/>
        <w:tabs>
          <w:tab w:val="left" w:pos="1134"/>
        </w:tabs>
        <w:spacing w:before="120" w:after="120"/>
        <w:ind w:firstLine="709"/>
        <w:jc w:val="both"/>
        <w:rPr>
          <w:sz w:val="28"/>
          <w:szCs w:val="28"/>
        </w:rPr>
      </w:pPr>
      <w:r w:rsidRPr="009D3DD5">
        <w:rPr>
          <w:sz w:val="28"/>
          <w:szCs w:val="28"/>
        </w:rPr>
        <w:t>Căn cứ</w:t>
      </w:r>
      <w:r>
        <w:rPr>
          <w:sz w:val="28"/>
          <w:szCs w:val="28"/>
        </w:rPr>
        <w:t xml:space="preserve"> điểm a</w:t>
      </w:r>
      <w:r w:rsidRPr="009D3DD5">
        <w:rPr>
          <w:sz w:val="28"/>
          <w:szCs w:val="28"/>
        </w:rPr>
        <w:t xml:space="preserve"> khoản 1 Điều 143 Nghị định số 34/2016/NĐ-CP (sửa đổi, bổ sung tại Nghị định số 154/2020/NĐ-CP và Nghị định số 59/2024/NĐ-CP), việc Sở Giao thông vận tải rà soát, kiến nghị Ủy ban nhân dân tỉnh bãi bỏ </w:t>
      </w:r>
      <w:r w:rsidRPr="00A54557">
        <w:rPr>
          <w:sz w:val="28"/>
          <w:szCs w:val="28"/>
        </w:rPr>
        <w:t xml:space="preserve">Quyết định số 26/2018/QĐ-UBND </w:t>
      </w:r>
      <w:r w:rsidRPr="009D3DD5">
        <w:rPr>
          <w:sz w:val="28"/>
          <w:szCs w:val="28"/>
        </w:rPr>
        <w:t>là phù hợp theo quy định tại</w:t>
      </w:r>
      <w:r>
        <w:rPr>
          <w:sz w:val="28"/>
          <w:szCs w:val="28"/>
        </w:rPr>
        <w:t xml:space="preserve"> khoản 3</w:t>
      </w:r>
      <w:r w:rsidRPr="009D3DD5">
        <w:rPr>
          <w:sz w:val="28"/>
          <w:szCs w:val="28"/>
        </w:rPr>
        <w:t xml:space="preserve"> Điều 154 Luật Ban hành văn bản quy phạm pháp luật năm 2015 (sửa đổi, bổ sung năm 2020)</w:t>
      </w:r>
    </w:p>
    <w:p w14:paraId="230C7C8D" w14:textId="0DDA1C67" w:rsidR="005C0C6F" w:rsidRPr="00535FA9" w:rsidRDefault="00F460C9" w:rsidP="005F40B4">
      <w:pPr>
        <w:spacing w:before="120" w:after="120"/>
        <w:ind w:firstLine="709"/>
        <w:jc w:val="both"/>
        <w:rPr>
          <w:sz w:val="28"/>
          <w:szCs w:val="28"/>
          <w:lang w:val="pt-BR"/>
        </w:rPr>
      </w:pPr>
      <w:r w:rsidRPr="00535FA9">
        <w:rPr>
          <w:i/>
          <w:spacing w:val="-4"/>
          <w:sz w:val="28"/>
          <w:szCs w:val="28"/>
          <w:lang w:val="pt-BR"/>
        </w:rPr>
        <w:t xml:space="preserve"> </w:t>
      </w:r>
      <w:r w:rsidR="005C0C6F" w:rsidRPr="00535FA9">
        <w:rPr>
          <w:sz w:val="28"/>
          <w:szCs w:val="28"/>
          <w:lang w:val="sv-SE"/>
        </w:rPr>
        <w:t xml:space="preserve">Trên đây là Tờ trình </w:t>
      </w:r>
      <w:r w:rsidR="008B50BE" w:rsidRPr="00535FA9">
        <w:rPr>
          <w:spacing w:val="4"/>
          <w:sz w:val="28"/>
          <w:szCs w:val="28"/>
        </w:rPr>
        <w:t xml:space="preserve">dự thảo </w:t>
      </w:r>
      <w:r w:rsidR="0002134C">
        <w:rPr>
          <w:spacing w:val="4"/>
          <w:sz w:val="28"/>
          <w:szCs w:val="28"/>
        </w:rPr>
        <w:t>Quyết định</w:t>
      </w:r>
      <w:r w:rsidR="008B50BE" w:rsidRPr="00535FA9">
        <w:rPr>
          <w:spacing w:val="4"/>
          <w:sz w:val="28"/>
          <w:szCs w:val="28"/>
        </w:rPr>
        <w:t xml:space="preserve"> </w:t>
      </w:r>
      <w:r w:rsidR="008B50BE" w:rsidRPr="00535FA9">
        <w:rPr>
          <w:sz w:val="28"/>
          <w:szCs w:val="28"/>
        </w:rPr>
        <w:t xml:space="preserve">bãi bỏ các </w:t>
      </w:r>
      <w:r w:rsidR="0002134C">
        <w:rPr>
          <w:sz w:val="28"/>
          <w:szCs w:val="28"/>
        </w:rPr>
        <w:t>Quyết định</w:t>
      </w:r>
      <w:r w:rsidR="008B50BE" w:rsidRPr="00535FA9">
        <w:rPr>
          <w:sz w:val="28"/>
          <w:szCs w:val="28"/>
        </w:rPr>
        <w:t xml:space="preserve"> quy phạm pháp luật </w:t>
      </w:r>
      <w:r w:rsidR="008B50BE">
        <w:rPr>
          <w:sz w:val="28"/>
          <w:szCs w:val="28"/>
        </w:rPr>
        <w:t>do</w:t>
      </w:r>
      <w:r w:rsidR="008B50BE" w:rsidRPr="00535FA9">
        <w:rPr>
          <w:sz w:val="28"/>
          <w:szCs w:val="28"/>
        </w:rPr>
        <w:t xml:space="preserve"> </w:t>
      </w:r>
      <w:r w:rsidR="0002134C">
        <w:rPr>
          <w:sz w:val="28"/>
          <w:szCs w:val="28"/>
        </w:rPr>
        <w:t>Ủy ban nhân dân</w:t>
      </w:r>
      <w:r w:rsidR="008B50BE" w:rsidRPr="00535FA9">
        <w:rPr>
          <w:sz w:val="28"/>
          <w:szCs w:val="28"/>
        </w:rPr>
        <w:t xml:space="preserve"> tỉnh Đồng Nai ban hành</w:t>
      </w:r>
      <w:r w:rsidR="0042098A" w:rsidRPr="00535FA9">
        <w:rPr>
          <w:sz w:val="28"/>
          <w:szCs w:val="28"/>
          <w:lang w:val="sv-SE"/>
        </w:rPr>
        <w:t>,</w:t>
      </w:r>
      <w:r w:rsidR="005C0C6F" w:rsidRPr="00535FA9">
        <w:rPr>
          <w:sz w:val="28"/>
          <w:szCs w:val="28"/>
          <w:lang w:val="sv-SE"/>
        </w:rPr>
        <w:t xml:space="preserve"> </w:t>
      </w:r>
      <w:r w:rsidR="00B0342D">
        <w:rPr>
          <w:sz w:val="28"/>
          <w:szCs w:val="28"/>
          <w:lang w:val="sv-SE"/>
        </w:rPr>
        <w:t xml:space="preserve">Sở Tư pháp kính trình </w:t>
      </w:r>
      <w:r w:rsidR="008B50BE">
        <w:rPr>
          <w:sz w:val="28"/>
          <w:szCs w:val="28"/>
          <w:lang w:val="pt-BR"/>
        </w:rPr>
        <w:t>Ủy ban nhân dân tỉnh</w:t>
      </w:r>
      <w:r w:rsidR="005C0C6F" w:rsidRPr="00535FA9">
        <w:rPr>
          <w:sz w:val="28"/>
          <w:szCs w:val="28"/>
          <w:lang w:val="pt-BR"/>
        </w:rPr>
        <w:t xml:space="preserve"> xem xét, quyết định.</w:t>
      </w:r>
      <w:r w:rsidR="00EF5189">
        <w:rPr>
          <w:sz w:val="28"/>
          <w:szCs w:val="28"/>
          <w:lang w:val="pt-BR"/>
        </w:rPr>
        <w:t>/.</w:t>
      </w:r>
    </w:p>
    <w:p w14:paraId="3112EA5E" w14:textId="15608CCB" w:rsidR="005C0C6F" w:rsidRPr="00535FA9" w:rsidRDefault="005C0C6F" w:rsidP="005F40B4">
      <w:pPr>
        <w:spacing w:before="120" w:after="120"/>
        <w:ind w:firstLine="709"/>
        <w:jc w:val="both"/>
        <w:rPr>
          <w:i/>
          <w:spacing w:val="-4"/>
          <w:sz w:val="28"/>
          <w:szCs w:val="28"/>
          <w:lang w:val="pt-BR"/>
        </w:rPr>
      </w:pPr>
      <w:r w:rsidRPr="00535FA9">
        <w:rPr>
          <w:i/>
          <w:spacing w:val="-4"/>
          <w:sz w:val="28"/>
          <w:szCs w:val="28"/>
          <w:lang w:val="pt-BR"/>
        </w:rPr>
        <w:t>(</w:t>
      </w:r>
      <w:r w:rsidR="00300093">
        <w:rPr>
          <w:i/>
          <w:spacing w:val="-4"/>
          <w:sz w:val="28"/>
          <w:szCs w:val="28"/>
          <w:lang w:val="pt-BR"/>
        </w:rPr>
        <w:t>Gửi</w:t>
      </w:r>
      <w:r w:rsidR="00384988" w:rsidRPr="00535FA9">
        <w:rPr>
          <w:i/>
          <w:spacing w:val="-4"/>
          <w:sz w:val="28"/>
          <w:szCs w:val="28"/>
          <w:lang w:val="pt-BR"/>
        </w:rPr>
        <w:t xml:space="preserve"> k</w:t>
      </w:r>
      <w:r w:rsidRPr="00535FA9">
        <w:rPr>
          <w:i/>
          <w:spacing w:val="-4"/>
          <w:sz w:val="28"/>
          <w:szCs w:val="28"/>
          <w:lang w:val="pt-BR"/>
        </w:rPr>
        <w:t xml:space="preserve">èm theo: </w:t>
      </w:r>
      <w:r w:rsidR="00695548">
        <w:rPr>
          <w:i/>
          <w:spacing w:val="-4"/>
          <w:sz w:val="28"/>
          <w:szCs w:val="28"/>
          <w:lang w:val="pt-BR"/>
        </w:rPr>
        <w:t>Dự thảo Tờ trình, d</w:t>
      </w:r>
      <w:r w:rsidRPr="00535FA9">
        <w:rPr>
          <w:i/>
          <w:sz w:val="28"/>
          <w:szCs w:val="28"/>
          <w:lang w:val="sv-SE"/>
        </w:rPr>
        <w:t xml:space="preserve">ự thảo </w:t>
      </w:r>
      <w:r w:rsidR="0048790A">
        <w:rPr>
          <w:i/>
          <w:sz w:val="28"/>
          <w:szCs w:val="28"/>
          <w:lang w:val="sv-SE"/>
        </w:rPr>
        <w:t>Quyết định</w:t>
      </w:r>
      <w:r w:rsidRPr="00535FA9">
        <w:rPr>
          <w:i/>
          <w:spacing w:val="-4"/>
          <w:sz w:val="28"/>
          <w:szCs w:val="28"/>
          <w:lang w:val="pt-BR"/>
        </w:rPr>
        <w:t xml:space="preserve">; </w:t>
      </w:r>
      <w:r w:rsidR="00341BC2" w:rsidRPr="00535FA9">
        <w:rPr>
          <w:i/>
          <w:spacing w:val="-4"/>
          <w:sz w:val="28"/>
          <w:szCs w:val="28"/>
          <w:lang w:val="pt-BR"/>
        </w:rPr>
        <w:t>Báo cáo thẩm định</w:t>
      </w:r>
      <w:r w:rsidR="008F1335" w:rsidRPr="00535FA9">
        <w:rPr>
          <w:i/>
          <w:spacing w:val="-4"/>
          <w:sz w:val="28"/>
          <w:szCs w:val="28"/>
          <w:lang w:val="pt-BR"/>
        </w:rPr>
        <w:t xml:space="preserve">; </w:t>
      </w:r>
      <w:r w:rsidR="00BD3D04" w:rsidRPr="00535FA9">
        <w:rPr>
          <w:i/>
          <w:spacing w:val="-4"/>
          <w:sz w:val="28"/>
          <w:szCs w:val="28"/>
          <w:lang w:val="pt-BR"/>
        </w:rPr>
        <w:t>Báo cáo tổng hợp, giải trình, tiếp thu ý kiến góp</w:t>
      </w:r>
      <w:r w:rsidR="001F61E5" w:rsidRPr="00535FA9">
        <w:rPr>
          <w:i/>
          <w:spacing w:val="-4"/>
          <w:sz w:val="28"/>
          <w:szCs w:val="28"/>
          <w:lang w:val="pt-BR"/>
        </w:rPr>
        <w:t xml:space="preserve"> </w:t>
      </w:r>
      <w:r w:rsidR="008F1335" w:rsidRPr="00535FA9">
        <w:rPr>
          <w:i/>
          <w:spacing w:val="-4"/>
          <w:sz w:val="28"/>
          <w:szCs w:val="28"/>
          <w:lang w:val="pt-BR"/>
        </w:rPr>
        <w:t>ý</w:t>
      </w:r>
      <w:r w:rsidR="00F13AB2">
        <w:rPr>
          <w:i/>
          <w:spacing w:val="-4"/>
          <w:sz w:val="28"/>
          <w:szCs w:val="28"/>
          <w:lang w:val="pt-BR"/>
        </w:rPr>
        <w:t>; Văn bản góp ý của các cơ quan, đơn vị; Ý kiến thẩm định của thành viên Hội đồng tư vấn thẩm định văn bản quy phạm pháp luật</w:t>
      </w:r>
      <w:r w:rsidRPr="00535FA9">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535FA9" w14:paraId="1ABCAE55" w14:textId="77777777" w:rsidTr="00FB1E1B">
        <w:trPr>
          <w:trHeight w:val="2018"/>
        </w:trPr>
        <w:tc>
          <w:tcPr>
            <w:tcW w:w="4780" w:type="dxa"/>
          </w:tcPr>
          <w:p w14:paraId="03937C51" w14:textId="77777777" w:rsidR="005F1A36" w:rsidRPr="00535FA9" w:rsidRDefault="005F1A36" w:rsidP="006F3A9F">
            <w:pPr>
              <w:rPr>
                <w:b/>
                <w:i/>
                <w:lang w:val="pt-BR"/>
              </w:rPr>
            </w:pPr>
            <w:r w:rsidRPr="00535FA9">
              <w:rPr>
                <w:b/>
                <w:i/>
                <w:lang w:val="pt-BR"/>
              </w:rPr>
              <w:lastRenderedPageBreak/>
              <w:t>Nơi nhận:</w:t>
            </w:r>
          </w:p>
          <w:p w14:paraId="786B6E89" w14:textId="77777777" w:rsidR="002E13BE" w:rsidRDefault="002E13BE" w:rsidP="002E13BE">
            <w:pPr>
              <w:widowControl w:val="0"/>
              <w:tabs>
                <w:tab w:val="right" w:leader="dot" w:pos="7920"/>
              </w:tabs>
              <w:rPr>
                <w:sz w:val="22"/>
                <w:szCs w:val="22"/>
              </w:rPr>
            </w:pPr>
            <w:r w:rsidRPr="00664598">
              <w:rPr>
                <w:sz w:val="22"/>
                <w:szCs w:val="22"/>
              </w:rPr>
              <w:t>- Như trên;</w:t>
            </w:r>
            <w:r w:rsidRPr="00664598">
              <w:rPr>
                <w:sz w:val="22"/>
                <w:szCs w:val="22"/>
              </w:rPr>
              <w:br/>
              <w:t>- Văn phòng UBND tỉnh (p/h);</w:t>
            </w:r>
          </w:p>
          <w:p w14:paraId="2DE0B4E1" w14:textId="5D7E1C46" w:rsidR="002E13BE" w:rsidRPr="00664598" w:rsidRDefault="002E13BE" w:rsidP="002E13BE">
            <w:pPr>
              <w:widowControl w:val="0"/>
              <w:tabs>
                <w:tab w:val="right" w:leader="dot" w:pos="7920"/>
              </w:tabs>
              <w:rPr>
                <w:sz w:val="22"/>
                <w:szCs w:val="22"/>
              </w:rPr>
            </w:pPr>
            <w:r>
              <w:rPr>
                <w:sz w:val="22"/>
                <w:szCs w:val="22"/>
              </w:rPr>
              <w:t xml:space="preserve">- </w:t>
            </w:r>
            <w:r w:rsidRPr="00664598">
              <w:rPr>
                <w:sz w:val="22"/>
                <w:szCs w:val="22"/>
              </w:rPr>
              <w:t>Giám đốc, các PGĐ Sở;</w:t>
            </w:r>
            <w:r w:rsidRPr="00664598">
              <w:rPr>
                <w:sz w:val="22"/>
                <w:szCs w:val="22"/>
              </w:rPr>
              <w:br/>
              <w:t>- Lưu: VT, XDPBPL.</w:t>
            </w:r>
          </w:p>
          <w:p w14:paraId="0B39FC2C" w14:textId="2087EB50" w:rsidR="005F1A36" w:rsidRPr="00535FA9" w:rsidRDefault="002E13BE" w:rsidP="002E13BE">
            <w:pPr>
              <w:pStyle w:val="NormalWeb"/>
              <w:shd w:val="clear" w:color="auto" w:fill="FFFFFF"/>
              <w:tabs>
                <w:tab w:val="left" w:pos="720"/>
              </w:tabs>
              <w:spacing w:before="0" w:beforeAutospacing="0" w:after="0" w:afterAutospacing="0"/>
              <w:jc w:val="both"/>
              <w:rPr>
                <w:sz w:val="22"/>
                <w:szCs w:val="22"/>
                <w:lang w:val="pt-BR"/>
              </w:rPr>
            </w:pPr>
            <w:r>
              <w:rPr>
                <w:sz w:val="16"/>
                <w:szCs w:val="16"/>
              </w:rPr>
              <w:t>&lt;</w:t>
            </w:r>
            <w:r w:rsidRPr="00663E77">
              <w:rPr>
                <w:sz w:val="16"/>
                <w:szCs w:val="16"/>
              </w:rPr>
              <w:t>Lam\2024\Hồ sơ xây dựng VBQPPL</w:t>
            </w:r>
            <w:r>
              <w:rPr>
                <w:sz w:val="16"/>
                <w:szCs w:val="16"/>
              </w:rPr>
              <w:t>&gt;</w:t>
            </w:r>
          </w:p>
          <w:p w14:paraId="74735D67" w14:textId="77777777" w:rsidR="00007A6F" w:rsidRPr="00535FA9" w:rsidRDefault="00007A6F" w:rsidP="00007A6F">
            <w:pPr>
              <w:rPr>
                <w:sz w:val="28"/>
                <w:szCs w:val="28"/>
                <w:lang w:val="pt-BR"/>
              </w:rPr>
            </w:pPr>
          </w:p>
          <w:p w14:paraId="08D3370D" w14:textId="77777777" w:rsidR="00007A6F" w:rsidRPr="00535FA9" w:rsidRDefault="00007A6F" w:rsidP="00007A6F">
            <w:pPr>
              <w:rPr>
                <w:sz w:val="28"/>
                <w:szCs w:val="28"/>
                <w:lang w:val="pt-BR"/>
              </w:rPr>
            </w:pPr>
          </w:p>
          <w:p w14:paraId="29F3A04D" w14:textId="77777777" w:rsidR="00007A6F" w:rsidRPr="00535FA9" w:rsidRDefault="00007A6F" w:rsidP="00007A6F">
            <w:pPr>
              <w:rPr>
                <w:sz w:val="28"/>
                <w:szCs w:val="28"/>
                <w:lang w:val="pt-BR"/>
              </w:rPr>
            </w:pPr>
          </w:p>
          <w:p w14:paraId="025974C1" w14:textId="77777777" w:rsidR="00007A6F" w:rsidRPr="00535FA9" w:rsidRDefault="00007A6F" w:rsidP="00007A6F">
            <w:pPr>
              <w:rPr>
                <w:sz w:val="28"/>
                <w:szCs w:val="28"/>
                <w:lang w:val="pt-BR"/>
              </w:rPr>
            </w:pPr>
          </w:p>
          <w:p w14:paraId="3CE0CE3B" w14:textId="77777777" w:rsidR="005F1A36" w:rsidRPr="00535FA9" w:rsidRDefault="005F1A36" w:rsidP="00007A6F">
            <w:pPr>
              <w:jc w:val="center"/>
              <w:rPr>
                <w:sz w:val="28"/>
                <w:szCs w:val="28"/>
                <w:lang w:val="pt-BR"/>
              </w:rPr>
            </w:pPr>
          </w:p>
        </w:tc>
        <w:tc>
          <w:tcPr>
            <w:tcW w:w="4780" w:type="dxa"/>
          </w:tcPr>
          <w:p w14:paraId="1754772B" w14:textId="62219988" w:rsidR="009A2ED8" w:rsidRPr="00535FA9" w:rsidRDefault="002E13BE" w:rsidP="00926798">
            <w:pPr>
              <w:tabs>
                <w:tab w:val="left" w:pos="6057"/>
              </w:tabs>
              <w:jc w:val="center"/>
              <w:rPr>
                <w:b/>
                <w:bCs/>
                <w:sz w:val="27"/>
                <w:szCs w:val="27"/>
              </w:rPr>
            </w:pPr>
            <w:r>
              <w:rPr>
                <w:b/>
                <w:bCs/>
                <w:sz w:val="27"/>
                <w:szCs w:val="27"/>
              </w:rPr>
              <w:t>KT</w:t>
            </w:r>
            <w:r w:rsidR="00992127">
              <w:rPr>
                <w:b/>
                <w:bCs/>
                <w:sz w:val="27"/>
                <w:szCs w:val="27"/>
              </w:rPr>
              <w:t xml:space="preserve">. </w:t>
            </w:r>
            <w:r>
              <w:rPr>
                <w:b/>
                <w:bCs/>
                <w:sz w:val="27"/>
                <w:szCs w:val="27"/>
              </w:rPr>
              <w:t>GIÁM ĐỐC</w:t>
            </w:r>
          </w:p>
          <w:p w14:paraId="1E6C6CE9" w14:textId="010ADF43" w:rsidR="009B0623" w:rsidRPr="00535FA9" w:rsidRDefault="002E13BE" w:rsidP="00926798">
            <w:pPr>
              <w:tabs>
                <w:tab w:val="left" w:pos="6057"/>
              </w:tabs>
              <w:jc w:val="center"/>
              <w:rPr>
                <w:b/>
                <w:bCs/>
                <w:sz w:val="16"/>
                <w:szCs w:val="16"/>
              </w:rPr>
            </w:pPr>
            <w:r>
              <w:rPr>
                <w:b/>
                <w:bCs/>
                <w:sz w:val="27"/>
                <w:szCs w:val="27"/>
              </w:rPr>
              <w:t>PHÓ GIÁM ĐỐC</w:t>
            </w:r>
            <w:r w:rsidR="005F1A36" w:rsidRPr="00535FA9">
              <w:rPr>
                <w:b/>
                <w:sz w:val="27"/>
                <w:szCs w:val="27"/>
                <w:lang w:val="pt-BR"/>
              </w:rPr>
              <w:br/>
            </w:r>
          </w:p>
          <w:p w14:paraId="3F0F7FFD" w14:textId="4E49842A" w:rsidR="00DB115D" w:rsidRPr="00535FA9" w:rsidRDefault="00DB115D" w:rsidP="00926798">
            <w:pPr>
              <w:tabs>
                <w:tab w:val="left" w:pos="6057"/>
              </w:tabs>
              <w:jc w:val="center"/>
              <w:rPr>
                <w:b/>
                <w:bCs/>
                <w:sz w:val="16"/>
                <w:szCs w:val="16"/>
              </w:rPr>
            </w:pPr>
          </w:p>
          <w:p w14:paraId="756028AE" w14:textId="05058ADC" w:rsidR="00DB115D" w:rsidRPr="00535FA9" w:rsidRDefault="00DB115D" w:rsidP="00926798">
            <w:pPr>
              <w:tabs>
                <w:tab w:val="left" w:pos="6057"/>
              </w:tabs>
              <w:jc w:val="center"/>
              <w:rPr>
                <w:b/>
                <w:bCs/>
                <w:sz w:val="16"/>
                <w:szCs w:val="16"/>
              </w:rPr>
            </w:pPr>
          </w:p>
          <w:p w14:paraId="40ACBFE9" w14:textId="77777777" w:rsidR="00DB115D" w:rsidRPr="00535FA9" w:rsidRDefault="00DB115D" w:rsidP="00926798">
            <w:pPr>
              <w:tabs>
                <w:tab w:val="left" w:pos="6057"/>
              </w:tabs>
              <w:jc w:val="center"/>
              <w:rPr>
                <w:b/>
                <w:bCs/>
                <w:sz w:val="16"/>
                <w:szCs w:val="16"/>
              </w:rPr>
            </w:pPr>
          </w:p>
          <w:p w14:paraId="409AFAA4" w14:textId="56028A91" w:rsidR="009B0623" w:rsidRPr="00535FA9" w:rsidRDefault="009B0623" w:rsidP="006F3A9F">
            <w:pPr>
              <w:tabs>
                <w:tab w:val="left" w:pos="6057"/>
              </w:tabs>
              <w:jc w:val="center"/>
              <w:rPr>
                <w:bCs/>
                <w:sz w:val="27"/>
                <w:szCs w:val="27"/>
              </w:rPr>
            </w:pPr>
          </w:p>
          <w:p w14:paraId="3A8AD097" w14:textId="77777777" w:rsidR="00306E0A" w:rsidRPr="00535FA9" w:rsidRDefault="00306E0A" w:rsidP="006F3A9F">
            <w:pPr>
              <w:tabs>
                <w:tab w:val="left" w:pos="6057"/>
              </w:tabs>
              <w:jc w:val="center"/>
              <w:rPr>
                <w:bCs/>
                <w:sz w:val="27"/>
                <w:szCs w:val="27"/>
              </w:rPr>
            </w:pPr>
          </w:p>
          <w:p w14:paraId="248FF927" w14:textId="601B675C" w:rsidR="009B0623" w:rsidRPr="00535FA9" w:rsidRDefault="009B0623" w:rsidP="006F3A9F">
            <w:pPr>
              <w:tabs>
                <w:tab w:val="left" w:pos="6057"/>
              </w:tabs>
              <w:jc w:val="center"/>
              <w:rPr>
                <w:bCs/>
                <w:sz w:val="27"/>
                <w:szCs w:val="27"/>
              </w:rPr>
            </w:pPr>
          </w:p>
          <w:p w14:paraId="16591EF9" w14:textId="77777777" w:rsidR="00CD645D" w:rsidRPr="00535FA9" w:rsidRDefault="00CD645D" w:rsidP="006F3A9F">
            <w:pPr>
              <w:tabs>
                <w:tab w:val="left" w:pos="6057"/>
              </w:tabs>
              <w:jc w:val="center"/>
              <w:rPr>
                <w:bCs/>
                <w:sz w:val="27"/>
                <w:szCs w:val="27"/>
              </w:rPr>
            </w:pPr>
          </w:p>
          <w:p w14:paraId="42561519" w14:textId="77777777" w:rsidR="00C94E73" w:rsidRPr="00535FA9" w:rsidRDefault="00C94E73" w:rsidP="006F3A9F">
            <w:pPr>
              <w:tabs>
                <w:tab w:val="left" w:pos="6057"/>
              </w:tabs>
              <w:jc w:val="center"/>
              <w:rPr>
                <w:bCs/>
                <w:sz w:val="27"/>
                <w:szCs w:val="27"/>
              </w:rPr>
            </w:pPr>
          </w:p>
          <w:p w14:paraId="3706CB94" w14:textId="0BAA0B64" w:rsidR="005F1A36" w:rsidRPr="00535FA9" w:rsidRDefault="002E13BE" w:rsidP="00992127">
            <w:pPr>
              <w:tabs>
                <w:tab w:val="left" w:pos="6057"/>
              </w:tabs>
              <w:jc w:val="center"/>
              <w:rPr>
                <w:b/>
                <w:sz w:val="28"/>
                <w:szCs w:val="28"/>
                <w:lang w:val="pt-BR"/>
              </w:rPr>
            </w:pPr>
            <w:r>
              <w:rPr>
                <w:b/>
                <w:sz w:val="28"/>
                <w:szCs w:val="28"/>
                <w:lang w:val="pt-BR"/>
              </w:rPr>
              <w:t>Nguyễn Thị Kim Hương</w:t>
            </w:r>
          </w:p>
        </w:tc>
      </w:tr>
    </w:tbl>
    <w:p w14:paraId="5378A3E2" w14:textId="77777777" w:rsidR="002816F4" w:rsidRPr="00535FA9"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535FA9" w:rsidSect="00E60038">
      <w:headerReference w:type="default" r:id="rId12"/>
      <w:footerReference w:type="even" r:id="rId13"/>
      <w:footerReference w:type="default" r:id="rId14"/>
      <w:footerReference w:type="first" r:id="rId15"/>
      <w:pgSz w:w="11907" w:h="16840" w:code="9"/>
      <w:pgMar w:top="993" w:right="1134" w:bottom="993" w:left="1701" w:header="51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63CD6" w14:textId="77777777" w:rsidR="00857420" w:rsidRDefault="00857420">
      <w:r>
        <w:separator/>
      </w:r>
    </w:p>
  </w:endnote>
  <w:endnote w:type="continuationSeparator" w:id="0">
    <w:p w14:paraId="48B511CC" w14:textId="77777777" w:rsidR="00857420" w:rsidRDefault="00857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F11C8" w14:textId="77777777" w:rsidR="00FE6501" w:rsidRDefault="00FE6501"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FE6501" w:rsidRDefault="00FE6501" w:rsidP="00FA78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71836"/>
      <w:docPartObj>
        <w:docPartGallery w:val="Page Numbers (Bottom of Page)"/>
        <w:docPartUnique/>
      </w:docPartObj>
    </w:sdtPr>
    <w:sdtEndPr/>
    <w:sdtContent>
      <w:p w14:paraId="689A0C53" w14:textId="77777777" w:rsidR="00F17CF0" w:rsidRDefault="00F17CF0" w:rsidP="00F17CF0">
        <w:pPr>
          <w:pStyle w:val="Footer"/>
          <w:jc w:val="center"/>
        </w:pPr>
      </w:p>
      <w:p w14:paraId="78D7A8FC" w14:textId="77777777" w:rsidR="00FE6501" w:rsidRDefault="00857420" w:rsidP="00F17CF0">
        <w:pPr>
          <w:pStyle w:val="Footer"/>
          <w:jc w:val="center"/>
        </w:pPr>
      </w:p>
    </w:sdtContent>
  </w:sdt>
  <w:p w14:paraId="047ACDC7" w14:textId="77777777" w:rsidR="00FE6501" w:rsidRDefault="00FE6501" w:rsidP="00FA786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E3169" w14:textId="77777777" w:rsidR="00FE6501" w:rsidRDefault="00FE6501">
    <w:pPr>
      <w:pStyle w:val="Footer"/>
      <w:jc w:val="right"/>
    </w:pPr>
  </w:p>
  <w:p w14:paraId="009A7FC3" w14:textId="77777777" w:rsidR="00FE6501" w:rsidRDefault="00FE6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91AEE" w14:textId="77777777" w:rsidR="00857420" w:rsidRDefault="00857420">
      <w:r>
        <w:separator/>
      </w:r>
    </w:p>
  </w:footnote>
  <w:footnote w:type="continuationSeparator" w:id="0">
    <w:p w14:paraId="12F1B371" w14:textId="77777777" w:rsidR="00857420" w:rsidRDefault="00857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563269"/>
      <w:docPartObj>
        <w:docPartGallery w:val="Page Numbers (Top of Page)"/>
        <w:docPartUnique/>
      </w:docPartObj>
    </w:sdtPr>
    <w:sdtEndPr>
      <w:rPr>
        <w:noProof/>
      </w:rPr>
    </w:sdtEndPr>
    <w:sdtContent>
      <w:p w14:paraId="5CD8E396" w14:textId="41E1F1C8" w:rsidR="00F17CF0" w:rsidRDefault="00F17CF0">
        <w:pPr>
          <w:pStyle w:val="Header"/>
          <w:jc w:val="center"/>
        </w:pPr>
        <w:r>
          <w:fldChar w:fldCharType="begin"/>
        </w:r>
        <w:r>
          <w:instrText xml:space="preserve"> PAGE   \* MERGEFORMAT </w:instrText>
        </w:r>
        <w:r>
          <w:fldChar w:fldCharType="separate"/>
        </w:r>
        <w:r w:rsidR="00B055CD">
          <w:rPr>
            <w:noProof/>
          </w:rPr>
          <w:t>6</w:t>
        </w:r>
        <w:r>
          <w:rPr>
            <w:noProof/>
          </w:rPr>
          <w:fldChar w:fldCharType="end"/>
        </w:r>
      </w:p>
    </w:sdtContent>
  </w:sdt>
  <w:p w14:paraId="079FE543" w14:textId="77777777" w:rsidR="00F17CF0" w:rsidRDefault="00F17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640"/>
    <w:multiLevelType w:val="hybridMultilevel"/>
    <w:tmpl w:val="66228E32"/>
    <w:lvl w:ilvl="0" w:tplc="755CC2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D10DF"/>
    <w:multiLevelType w:val="hybridMultilevel"/>
    <w:tmpl w:val="99B8B448"/>
    <w:lvl w:ilvl="0" w:tplc="1F984E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99347DC"/>
    <w:multiLevelType w:val="hybridMultilevel"/>
    <w:tmpl w:val="E746F788"/>
    <w:lvl w:ilvl="0" w:tplc="7FB4B02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5F73F6B"/>
    <w:multiLevelType w:val="hybridMultilevel"/>
    <w:tmpl w:val="F17EFC92"/>
    <w:lvl w:ilvl="0" w:tplc="D8C495EC">
      <w:start w:val="10"/>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nsid w:val="2FEA64C7"/>
    <w:multiLevelType w:val="hybridMultilevel"/>
    <w:tmpl w:val="7AEE77AA"/>
    <w:lvl w:ilvl="0" w:tplc="4936E99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2">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3CCC219E"/>
    <w:multiLevelType w:val="hybridMultilevel"/>
    <w:tmpl w:val="EC9EF52E"/>
    <w:lvl w:ilvl="0" w:tplc="5B8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46847E7E"/>
    <w:multiLevelType w:val="hybridMultilevel"/>
    <w:tmpl w:val="64F8D2AC"/>
    <w:lvl w:ilvl="0" w:tplc="F67697C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1153D9"/>
    <w:multiLevelType w:val="hybridMultilevel"/>
    <w:tmpl w:val="F5A8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4B2CBB"/>
    <w:multiLevelType w:val="hybridMultilevel"/>
    <w:tmpl w:val="87A2EAE6"/>
    <w:lvl w:ilvl="0" w:tplc="7AE06EA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12"/>
  </w:num>
  <w:num w:numId="3">
    <w:abstractNumId w:val="18"/>
  </w:num>
  <w:num w:numId="4">
    <w:abstractNumId w:val="1"/>
  </w:num>
  <w:num w:numId="5">
    <w:abstractNumId w:val="14"/>
  </w:num>
  <w:num w:numId="6">
    <w:abstractNumId w:val="10"/>
  </w:num>
  <w:num w:numId="7">
    <w:abstractNumId w:val="16"/>
  </w:num>
  <w:num w:numId="8">
    <w:abstractNumId w:val="11"/>
  </w:num>
  <w:num w:numId="9">
    <w:abstractNumId w:val="8"/>
  </w:num>
  <w:num w:numId="10">
    <w:abstractNumId w:val="19"/>
  </w:num>
  <w:num w:numId="11">
    <w:abstractNumId w:val="17"/>
  </w:num>
  <w:num w:numId="12">
    <w:abstractNumId w:val="2"/>
  </w:num>
  <w:num w:numId="13">
    <w:abstractNumId w:val="7"/>
  </w:num>
  <w:num w:numId="14">
    <w:abstractNumId w:val="20"/>
  </w:num>
  <w:num w:numId="15">
    <w:abstractNumId w:val="21"/>
  </w:num>
  <w:num w:numId="16">
    <w:abstractNumId w:val="13"/>
  </w:num>
  <w:num w:numId="17">
    <w:abstractNumId w:val="3"/>
  </w:num>
  <w:num w:numId="18">
    <w:abstractNumId w:val="15"/>
  </w:num>
  <w:num w:numId="19">
    <w:abstractNumId w:val="4"/>
  </w:num>
  <w:num w:numId="20">
    <w:abstractNumId w:val="22"/>
  </w:num>
  <w:num w:numId="21">
    <w:abstractNumId w:val="6"/>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86A"/>
    <w:rsid w:val="0000261B"/>
    <w:rsid w:val="000044A1"/>
    <w:rsid w:val="00004E6D"/>
    <w:rsid w:val="00007A6F"/>
    <w:rsid w:val="00011515"/>
    <w:rsid w:val="00011C54"/>
    <w:rsid w:val="000144DA"/>
    <w:rsid w:val="00014984"/>
    <w:rsid w:val="0002134C"/>
    <w:rsid w:val="000222F2"/>
    <w:rsid w:val="00024F30"/>
    <w:rsid w:val="0002508E"/>
    <w:rsid w:val="000264C3"/>
    <w:rsid w:val="000269B4"/>
    <w:rsid w:val="00030756"/>
    <w:rsid w:val="000357EA"/>
    <w:rsid w:val="00040072"/>
    <w:rsid w:val="00042DB6"/>
    <w:rsid w:val="00044F2B"/>
    <w:rsid w:val="00045C99"/>
    <w:rsid w:val="00047F96"/>
    <w:rsid w:val="00050B31"/>
    <w:rsid w:val="00051D79"/>
    <w:rsid w:val="00052A46"/>
    <w:rsid w:val="00052BF1"/>
    <w:rsid w:val="00055AE1"/>
    <w:rsid w:val="000567EF"/>
    <w:rsid w:val="0005691E"/>
    <w:rsid w:val="000627B7"/>
    <w:rsid w:val="00062FB0"/>
    <w:rsid w:val="00062FD8"/>
    <w:rsid w:val="00066086"/>
    <w:rsid w:val="00070009"/>
    <w:rsid w:val="000733B7"/>
    <w:rsid w:val="00076F1C"/>
    <w:rsid w:val="000803D6"/>
    <w:rsid w:val="00081626"/>
    <w:rsid w:val="00082FD0"/>
    <w:rsid w:val="000845A9"/>
    <w:rsid w:val="00084B2E"/>
    <w:rsid w:val="00084F5E"/>
    <w:rsid w:val="000857E1"/>
    <w:rsid w:val="0009035B"/>
    <w:rsid w:val="000943CF"/>
    <w:rsid w:val="000949B4"/>
    <w:rsid w:val="00095C39"/>
    <w:rsid w:val="00096B02"/>
    <w:rsid w:val="000A332C"/>
    <w:rsid w:val="000A5314"/>
    <w:rsid w:val="000A6196"/>
    <w:rsid w:val="000A61B5"/>
    <w:rsid w:val="000B5151"/>
    <w:rsid w:val="000B55DC"/>
    <w:rsid w:val="000B567B"/>
    <w:rsid w:val="000C1D55"/>
    <w:rsid w:val="000C1EB6"/>
    <w:rsid w:val="000C2193"/>
    <w:rsid w:val="000C30B1"/>
    <w:rsid w:val="000C4513"/>
    <w:rsid w:val="000C45DB"/>
    <w:rsid w:val="000C6657"/>
    <w:rsid w:val="000C7710"/>
    <w:rsid w:val="000D005D"/>
    <w:rsid w:val="000D03CE"/>
    <w:rsid w:val="000D11E2"/>
    <w:rsid w:val="000D12D3"/>
    <w:rsid w:val="000D1F6C"/>
    <w:rsid w:val="000D25E6"/>
    <w:rsid w:val="000D265E"/>
    <w:rsid w:val="000D483C"/>
    <w:rsid w:val="000D7D76"/>
    <w:rsid w:val="000E0063"/>
    <w:rsid w:val="000E101A"/>
    <w:rsid w:val="000E1E6B"/>
    <w:rsid w:val="000E20F1"/>
    <w:rsid w:val="000E3032"/>
    <w:rsid w:val="000E3046"/>
    <w:rsid w:val="000E392F"/>
    <w:rsid w:val="000E596F"/>
    <w:rsid w:val="000F04C3"/>
    <w:rsid w:val="000F0BE2"/>
    <w:rsid w:val="000F1AD9"/>
    <w:rsid w:val="00102C5E"/>
    <w:rsid w:val="0011022B"/>
    <w:rsid w:val="00112538"/>
    <w:rsid w:val="0011322D"/>
    <w:rsid w:val="001226B7"/>
    <w:rsid w:val="00134551"/>
    <w:rsid w:val="00134638"/>
    <w:rsid w:val="001350FC"/>
    <w:rsid w:val="00136460"/>
    <w:rsid w:val="00137D6B"/>
    <w:rsid w:val="00142DAD"/>
    <w:rsid w:val="00146788"/>
    <w:rsid w:val="001524CA"/>
    <w:rsid w:val="0015333B"/>
    <w:rsid w:val="00154825"/>
    <w:rsid w:val="0015503E"/>
    <w:rsid w:val="001573D1"/>
    <w:rsid w:val="00157704"/>
    <w:rsid w:val="001614EA"/>
    <w:rsid w:val="00167015"/>
    <w:rsid w:val="0017051E"/>
    <w:rsid w:val="00176716"/>
    <w:rsid w:val="00177AFE"/>
    <w:rsid w:val="00181BA9"/>
    <w:rsid w:val="00183CF1"/>
    <w:rsid w:val="00184165"/>
    <w:rsid w:val="00187F7A"/>
    <w:rsid w:val="00191589"/>
    <w:rsid w:val="00191C3C"/>
    <w:rsid w:val="00192461"/>
    <w:rsid w:val="00193476"/>
    <w:rsid w:val="00193A01"/>
    <w:rsid w:val="00194DCE"/>
    <w:rsid w:val="00195992"/>
    <w:rsid w:val="001A1C10"/>
    <w:rsid w:val="001A68A9"/>
    <w:rsid w:val="001A7600"/>
    <w:rsid w:val="001A7FC2"/>
    <w:rsid w:val="001B069A"/>
    <w:rsid w:val="001B0F48"/>
    <w:rsid w:val="001B218C"/>
    <w:rsid w:val="001B24E3"/>
    <w:rsid w:val="001B3BC6"/>
    <w:rsid w:val="001B51D4"/>
    <w:rsid w:val="001B55C5"/>
    <w:rsid w:val="001B598E"/>
    <w:rsid w:val="001C236C"/>
    <w:rsid w:val="001D14C6"/>
    <w:rsid w:val="001D4A8D"/>
    <w:rsid w:val="001D4B30"/>
    <w:rsid w:val="001D794F"/>
    <w:rsid w:val="001E1AB5"/>
    <w:rsid w:val="001E2084"/>
    <w:rsid w:val="001E3247"/>
    <w:rsid w:val="001E36C1"/>
    <w:rsid w:val="001E399A"/>
    <w:rsid w:val="001E50EF"/>
    <w:rsid w:val="001E60C7"/>
    <w:rsid w:val="001F37A0"/>
    <w:rsid w:val="001F4EFA"/>
    <w:rsid w:val="001F61E5"/>
    <w:rsid w:val="001F6EC2"/>
    <w:rsid w:val="001F75E7"/>
    <w:rsid w:val="0020007B"/>
    <w:rsid w:val="0020187F"/>
    <w:rsid w:val="00203C57"/>
    <w:rsid w:val="0020561B"/>
    <w:rsid w:val="0020618A"/>
    <w:rsid w:val="002068DD"/>
    <w:rsid w:val="00210B03"/>
    <w:rsid w:val="00211EEB"/>
    <w:rsid w:val="00212275"/>
    <w:rsid w:val="00212B00"/>
    <w:rsid w:val="00214161"/>
    <w:rsid w:val="00214AB8"/>
    <w:rsid w:val="0021693F"/>
    <w:rsid w:val="00217AD7"/>
    <w:rsid w:val="00220C57"/>
    <w:rsid w:val="0022172E"/>
    <w:rsid w:val="00221A36"/>
    <w:rsid w:val="002229EE"/>
    <w:rsid w:val="00222D6E"/>
    <w:rsid w:val="00226B08"/>
    <w:rsid w:val="00233284"/>
    <w:rsid w:val="002356F7"/>
    <w:rsid w:val="00240A84"/>
    <w:rsid w:val="00244B8F"/>
    <w:rsid w:val="00247B68"/>
    <w:rsid w:val="00250374"/>
    <w:rsid w:val="00251663"/>
    <w:rsid w:val="00252BCC"/>
    <w:rsid w:val="002576EA"/>
    <w:rsid w:val="002609DA"/>
    <w:rsid w:val="00262D96"/>
    <w:rsid w:val="0026371E"/>
    <w:rsid w:val="00264E8A"/>
    <w:rsid w:val="00271865"/>
    <w:rsid w:val="00272B88"/>
    <w:rsid w:val="002745D7"/>
    <w:rsid w:val="002816F4"/>
    <w:rsid w:val="00281CB5"/>
    <w:rsid w:val="002832E2"/>
    <w:rsid w:val="0028539B"/>
    <w:rsid w:val="002863E3"/>
    <w:rsid w:val="0028649E"/>
    <w:rsid w:val="00286562"/>
    <w:rsid w:val="00286F6E"/>
    <w:rsid w:val="002879A6"/>
    <w:rsid w:val="002921BF"/>
    <w:rsid w:val="002930B1"/>
    <w:rsid w:val="00296B0B"/>
    <w:rsid w:val="0029783B"/>
    <w:rsid w:val="002A0571"/>
    <w:rsid w:val="002A0799"/>
    <w:rsid w:val="002A1B46"/>
    <w:rsid w:val="002A36C5"/>
    <w:rsid w:val="002A443E"/>
    <w:rsid w:val="002A7A09"/>
    <w:rsid w:val="002A7FC2"/>
    <w:rsid w:val="002B1503"/>
    <w:rsid w:val="002B1F82"/>
    <w:rsid w:val="002B42E9"/>
    <w:rsid w:val="002B6393"/>
    <w:rsid w:val="002B6A39"/>
    <w:rsid w:val="002C0F03"/>
    <w:rsid w:val="002C212C"/>
    <w:rsid w:val="002C22E0"/>
    <w:rsid w:val="002C2D23"/>
    <w:rsid w:val="002C44DA"/>
    <w:rsid w:val="002C5915"/>
    <w:rsid w:val="002C6433"/>
    <w:rsid w:val="002D150D"/>
    <w:rsid w:val="002D25A2"/>
    <w:rsid w:val="002D2D0C"/>
    <w:rsid w:val="002D4E56"/>
    <w:rsid w:val="002D72EA"/>
    <w:rsid w:val="002E13BE"/>
    <w:rsid w:val="002E42A6"/>
    <w:rsid w:val="002F145A"/>
    <w:rsid w:val="002F23F6"/>
    <w:rsid w:val="002F2ABC"/>
    <w:rsid w:val="002F43A0"/>
    <w:rsid w:val="002F47E1"/>
    <w:rsid w:val="002F4833"/>
    <w:rsid w:val="002F71D2"/>
    <w:rsid w:val="002F7DB3"/>
    <w:rsid w:val="00300093"/>
    <w:rsid w:val="00305067"/>
    <w:rsid w:val="00306E0A"/>
    <w:rsid w:val="00307769"/>
    <w:rsid w:val="00310F7D"/>
    <w:rsid w:val="00313E75"/>
    <w:rsid w:val="00315638"/>
    <w:rsid w:val="00315BE2"/>
    <w:rsid w:val="00315D86"/>
    <w:rsid w:val="00316831"/>
    <w:rsid w:val="003206E5"/>
    <w:rsid w:val="0032494B"/>
    <w:rsid w:val="00326B0B"/>
    <w:rsid w:val="0032757B"/>
    <w:rsid w:val="00334786"/>
    <w:rsid w:val="00335410"/>
    <w:rsid w:val="00335A90"/>
    <w:rsid w:val="0033608F"/>
    <w:rsid w:val="00341BC2"/>
    <w:rsid w:val="00346A64"/>
    <w:rsid w:val="003528FC"/>
    <w:rsid w:val="00353D41"/>
    <w:rsid w:val="00354531"/>
    <w:rsid w:val="00355966"/>
    <w:rsid w:val="00356536"/>
    <w:rsid w:val="00357732"/>
    <w:rsid w:val="00361C62"/>
    <w:rsid w:val="003625AA"/>
    <w:rsid w:val="00364B9B"/>
    <w:rsid w:val="00365459"/>
    <w:rsid w:val="0036662B"/>
    <w:rsid w:val="0037027C"/>
    <w:rsid w:val="00372D06"/>
    <w:rsid w:val="00373C89"/>
    <w:rsid w:val="0037642C"/>
    <w:rsid w:val="0037643C"/>
    <w:rsid w:val="003764C1"/>
    <w:rsid w:val="003778D4"/>
    <w:rsid w:val="00381AE9"/>
    <w:rsid w:val="00384988"/>
    <w:rsid w:val="003853FE"/>
    <w:rsid w:val="003866F2"/>
    <w:rsid w:val="003911E8"/>
    <w:rsid w:val="00391E9A"/>
    <w:rsid w:val="003935F8"/>
    <w:rsid w:val="003963BA"/>
    <w:rsid w:val="00396E36"/>
    <w:rsid w:val="00397085"/>
    <w:rsid w:val="00397732"/>
    <w:rsid w:val="003A2277"/>
    <w:rsid w:val="003A4EC1"/>
    <w:rsid w:val="003A50CB"/>
    <w:rsid w:val="003A6DE6"/>
    <w:rsid w:val="003A75B4"/>
    <w:rsid w:val="003A7B22"/>
    <w:rsid w:val="003B398A"/>
    <w:rsid w:val="003B5D21"/>
    <w:rsid w:val="003B5E03"/>
    <w:rsid w:val="003B614A"/>
    <w:rsid w:val="003C0280"/>
    <w:rsid w:val="003C0D93"/>
    <w:rsid w:val="003C2025"/>
    <w:rsid w:val="003C212E"/>
    <w:rsid w:val="003C709E"/>
    <w:rsid w:val="003D0090"/>
    <w:rsid w:val="003D4E62"/>
    <w:rsid w:val="003D50D1"/>
    <w:rsid w:val="003D5A48"/>
    <w:rsid w:val="003D797C"/>
    <w:rsid w:val="003D7FBA"/>
    <w:rsid w:val="003F0BDD"/>
    <w:rsid w:val="003F36A6"/>
    <w:rsid w:val="0040028C"/>
    <w:rsid w:val="004037E1"/>
    <w:rsid w:val="0040497B"/>
    <w:rsid w:val="004053B6"/>
    <w:rsid w:val="00405469"/>
    <w:rsid w:val="0040574C"/>
    <w:rsid w:val="004070D3"/>
    <w:rsid w:val="004133F4"/>
    <w:rsid w:val="00413A5E"/>
    <w:rsid w:val="0042098A"/>
    <w:rsid w:val="004231F9"/>
    <w:rsid w:val="00425F32"/>
    <w:rsid w:val="00427607"/>
    <w:rsid w:val="00427C00"/>
    <w:rsid w:val="00427F15"/>
    <w:rsid w:val="004309E6"/>
    <w:rsid w:val="0043242A"/>
    <w:rsid w:val="00432D76"/>
    <w:rsid w:val="004344ED"/>
    <w:rsid w:val="00436B54"/>
    <w:rsid w:val="00437908"/>
    <w:rsid w:val="00444DB1"/>
    <w:rsid w:val="00446549"/>
    <w:rsid w:val="004471AF"/>
    <w:rsid w:val="004503B9"/>
    <w:rsid w:val="00456073"/>
    <w:rsid w:val="00457ED1"/>
    <w:rsid w:val="00460C60"/>
    <w:rsid w:val="00461877"/>
    <w:rsid w:val="0046644D"/>
    <w:rsid w:val="00466EFD"/>
    <w:rsid w:val="004671CA"/>
    <w:rsid w:val="00470742"/>
    <w:rsid w:val="00471939"/>
    <w:rsid w:val="00473640"/>
    <w:rsid w:val="00473AF6"/>
    <w:rsid w:val="00474077"/>
    <w:rsid w:val="004742EA"/>
    <w:rsid w:val="00474ACD"/>
    <w:rsid w:val="00477A4C"/>
    <w:rsid w:val="004816B9"/>
    <w:rsid w:val="00481F50"/>
    <w:rsid w:val="0048272F"/>
    <w:rsid w:val="00484B2D"/>
    <w:rsid w:val="00484C5C"/>
    <w:rsid w:val="00485468"/>
    <w:rsid w:val="0048686A"/>
    <w:rsid w:val="0048790A"/>
    <w:rsid w:val="00491707"/>
    <w:rsid w:val="004932FC"/>
    <w:rsid w:val="00493706"/>
    <w:rsid w:val="004A07F4"/>
    <w:rsid w:val="004A0F4E"/>
    <w:rsid w:val="004A1CEA"/>
    <w:rsid w:val="004A28FD"/>
    <w:rsid w:val="004A34FB"/>
    <w:rsid w:val="004A409D"/>
    <w:rsid w:val="004A47AA"/>
    <w:rsid w:val="004A566D"/>
    <w:rsid w:val="004A655E"/>
    <w:rsid w:val="004A6DFF"/>
    <w:rsid w:val="004B2E55"/>
    <w:rsid w:val="004C0C13"/>
    <w:rsid w:val="004C3EE9"/>
    <w:rsid w:val="004C3F66"/>
    <w:rsid w:val="004C4977"/>
    <w:rsid w:val="004C530E"/>
    <w:rsid w:val="004C58E1"/>
    <w:rsid w:val="004D04F7"/>
    <w:rsid w:val="004D52F7"/>
    <w:rsid w:val="004D5CAB"/>
    <w:rsid w:val="004E0336"/>
    <w:rsid w:val="004E03F3"/>
    <w:rsid w:val="004E0594"/>
    <w:rsid w:val="004E1DD6"/>
    <w:rsid w:val="004E56FB"/>
    <w:rsid w:val="004E653E"/>
    <w:rsid w:val="004F0598"/>
    <w:rsid w:val="004F07C5"/>
    <w:rsid w:val="004F0F22"/>
    <w:rsid w:val="005019B5"/>
    <w:rsid w:val="0050307E"/>
    <w:rsid w:val="00504ED7"/>
    <w:rsid w:val="00507644"/>
    <w:rsid w:val="005123C3"/>
    <w:rsid w:val="00514237"/>
    <w:rsid w:val="00515946"/>
    <w:rsid w:val="00523F8D"/>
    <w:rsid w:val="0052649C"/>
    <w:rsid w:val="00526730"/>
    <w:rsid w:val="005278A4"/>
    <w:rsid w:val="00535216"/>
    <w:rsid w:val="00535FA9"/>
    <w:rsid w:val="00537B5F"/>
    <w:rsid w:val="00537F07"/>
    <w:rsid w:val="00541D22"/>
    <w:rsid w:val="00545106"/>
    <w:rsid w:val="005468B0"/>
    <w:rsid w:val="0055124C"/>
    <w:rsid w:val="0055379C"/>
    <w:rsid w:val="00554706"/>
    <w:rsid w:val="00563EEE"/>
    <w:rsid w:val="005716F0"/>
    <w:rsid w:val="00580D4D"/>
    <w:rsid w:val="00586D4A"/>
    <w:rsid w:val="005942E2"/>
    <w:rsid w:val="00597102"/>
    <w:rsid w:val="005A5A78"/>
    <w:rsid w:val="005A65FD"/>
    <w:rsid w:val="005A68A4"/>
    <w:rsid w:val="005A7715"/>
    <w:rsid w:val="005A78F3"/>
    <w:rsid w:val="005B0996"/>
    <w:rsid w:val="005B0C29"/>
    <w:rsid w:val="005B4DA0"/>
    <w:rsid w:val="005B52B9"/>
    <w:rsid w:val="005B552A"/>
    <w:rsid w:val="005B5A89"/>
    <w:rsid w:val="005B6B8D"/>
    <w:rsid w:val="005C0228"/>
    <w:rsid w:val="005C0C6F"/>
    <w:rsid w:val="005C10FE"/>
    <w:rsid w:val="005C29C7"/>
    <w:rsid w:val="005C3D3B"/>
    <w:rsid w:val="005C776D"/>
    <w:rsid w:val="005C7E63"/>
    <w:rsid w:val="005D3C46"/>
    <w:rsid w:val="005D3EAB"/>
    <w:rsid w:val="005D3F78"/>
    <w:rsid w:val="005D6297"/>
    <w:rsid w:val="005D66FF"/>
    <w:rsid w:val="005E1E1E"/>
    <w:rsid w:val="005E3A5F"/>
    <w:rsid w:val="005E7C8B"/>
    <w:rsid w:val="005F19E6"/>
    <w:rsid w:val="005F1A36"/>
    <w:rsid w:val="005F311B"/>
    <w:rsid w:val="005F40B4"/>
    <w:rsid w:val="005F5842"/>
    <w:rsid w:val="005F6C8E"/>
    <w:rsid w:val="00600949"/>
    <w:rsid w:val="00600A19"/>
    <w:rsid w:val="00602C22"/>
    <w:rsid w:val="00603376"/>
    <w:rsid w:val="0060747E"/>
    <w:rsid w:val="0061063D"/>
    <w:rsid w:val="00611013"/>
    <w:rsid w:val="00611207"/>
    <w:rsid w:val="0061259F"/>
    <w:rsid w:val="0061306E"/>
    <w:rsid w:val="00613C68"/>
    <w:rsid w:val="0061561F"/>
    <w:rsid w:val="00617E78"/>
    <w:rsid w:val="00620DE0"/>
    <w:rsid w:val="006229AB"/>
    <w:rsid w:val="00630467"/>
    <w:rsid w:val="00630A19"/>
    <w:rsid w:val="00634B10"/>
    <w:rsid w:val="0063609F"/>
    <w:rsid w:val="006414E7"/>
    <w:rsid w:val="00642172"/>
    <w:rsid w:val="00642B2D"/>
    <w:rsid w:val="006432B8"/>
    <w:rsid w:val="0064365C"/>
    <w:rsid w:val="006458EF"/>
    <w:rsid w:val="006467B6"/>
    <w:rsid w:val="00646E76"/>
    <w:rsid w:val="006518C0"/>
    <w:rsid w:val="00652C7A"/>
    <w:rsid w:val="00652FCF"/>
    <w:rsid w:val="0065480C"/>
    <w:rsid w:val="0065586C"/>
    <w:rsid w:val="00657245"/>
    <w:rsid w:val="0065784F"/>
    <w:rsid w:val="00665609"/>
    <w:rsid w:val="00665FA3"/>
    <w:rsid w:val="0066640F"/>
    <w:rsid w:val="00666CA4"/>
    <w:rsid w:val="006714AE"/>
    <w:rsid w:val="00671762"/>
    <w:rsid w:val="00671DCA"/>
    <w:rsid w:val="00672943"/>
    <w:rsid w:val="006755FC"/>
    <w:rsid w:val="00675A3A"/>
    <w:rsid w:val="006760DA"/>
    <w:rsid w:val="00676538"/>
    <w:rsid w:val="00685679"/>
    <w:rsid w:val="00685BE8"/>
    <w:rsid w:val="006863D6"/>
    <w:rsid w:val="006877EA"/>
    <w:rsid w:val="00694432"/>
    <w:rsid w:val="00694B4A"/>
    <w:rsid w:val="00694C56"/>
    <w:rsid w:val="00695548"/>
    <w:rsid w:val="00696D60"/>
    <w:rsid w:val="006A23C4"/>
    <w:rsid w:val="006A57D3"/>
    <w:rsid w:val="006B12B1"/>
    <w:rsid w:val="006C1289"/>
    <w:rsid w:val="006C1B70"/>
    <w:rsid w:val="006C233A"/>
    <w:rsid w:val="006C246C"/>
    <w:rsid w:val="006C28F7"/>
    <w:rsid w:val="006C3D21"/>
    <w:rsid w:val="006C4635"/>
    <w:rsid w:val="006C48F4"/>
    <w:rsid w:val="006C7BE4"/>
    <w:rsid w:val="006D553B"/>
    <w:rsid w:val="006D7953"/>
    <w:rsid w:val="006E234D"/>
    <w:rsid w:val="006E71BE"/>
    <w:rsid w:val="006F0B06"/>
    <w:rsid w:val="006F1094"/>
    <w:rsid w:val="006F3A9F"/>
    <w:rsid w:val="006F3C7C"/>
    <w:rsid w:val="006F4A69"/>
    <w:rsid w:val="006F6191"/>
    <w:rsid w:val="006F671B"/>
    <w:rsid w:val="007007BC"/>
    <w:rsid w:val="00700F4F"/>
    <w:rsid w:val="00701FEA"/>
    <w:rsid w:val="007127F0"/>
    <w:rsid w:val="007134A0"/>
    <w:rsid w:val="0071381C"/>
    <w:rsid w:val="00716E1A"/>
    <w:rsid w:val="00716F83"/>
    <w:rsid w:val="007228D5"/>
    <w:rsid w:val="007242C4"/>
    <w:rsid w:val="007247CA"/>
    <w:rsid w:val="00724EDB"/>
    <w:rsid w:val="00724FFF"/>
    <w:rsid w:val="0072783F"/>
    <w:rsid w:val="00732A3E"/>
    <w:rsid w:val="00734FA2"/>
    <w:rsid w:val="00740409"/>
    <w:rsid w:val="007408E8"/>
    <w:rsid w:val="007422E0"/>
    <w:rsid w:val="00746638"/>
    <w:rsid w:val="00751F7E"/>
    <w:rsid w:val="00756039"/>
    <w:rsid w:val="00761712"/>
    <w:rsid w:val="0076462A"/>
    <w:rsid w:val="0076564D"/>
    <w:rsid w:val="00766E7D"/>
    <w:rsid w:val="0077028F"/>
    <w:rsid w:val="0077165E"/>
    <w:rsid w:val="00771A70"/>
    <w:rsid w:val="00771E15"/>
    <w:rsid w:val="00773142"/>
    <w:rsid w:val="00776333"/>
    <w:rsid w:val="007808D8"/>
    <w:rsid w:val="007810A7"/>
    <w:rsid w:val="007818AF"/>
    <w:rsid w:val="007872C1"/>
    <w:rsid w:val="00790C67"/>
    <w:rsid w:val="00790E1A"/>
    <w:rsid w:val="00792FFB"/>
    <w:rsid w:val="00793AD3"/>
    <w:rsid w:val="007A0C5B"/>
    <w:rsid w:val="007A0EE1"/>
    <w:rsid w:val="007A10A1"/>
    <w:rsid w:val="007A4A79"/>
    <w:rsid w:val="007A61B8"/>
    <w:rsid w:val="007A7BC7"/>
    <w:rsid w:val="007B2EBD"/>
    <w:rsid w:val="007B3949"/>
    <w:rsid w:val="007B482E"/>
    <w:rsid w:val="007B4D87"/>
    <w:rsid w:val="007B5860"/>
    <w:rsid w:val="007B7AC3"/>
    <w:rsid w:val="007C0A69"/>
    <w:rsid w:val="007C1F06"/>
    <w:rsid w:val="007C3753"/>
    <w:rsid w:val="007C3A1F"/>
    <w:rsid w:val="007C47E1"/>
    <w:rsid w:val="007C4EE7"/>
    <w:rsid w:val="007C54B5"/>
    <w:rsid w:val="007C6C01"/>
    <w:rsid w:val="007C6E81"/>
    <w:rsid w:val="007C6F00"/>
    <w:rsid w:val="007C7784"/>
    <w:rsid w:val="007D04F9"/>
    <w:rsid w:val="007D0707"/>
    <w:rsid w:val="007D0D8A"/>
    <w:rsid w:val="007D3B4C"/>
    <w:rsid w:val="007E21C4"/>
    <w:rsid w:val="007E34FE"/>
    <w:rsid w:val="007E359F"/>
    <w:rsid w:val="007E3A23"/>
    <w:rsid w:val="007E5965"/>
    <w:rsid w:val="007E6415"/>
    <w:rsid w:val="007F0A22"/>
    <w:rsid w:val="007F0CD6"/>
    <w:rsid w:val="007F3235"/>
    <w:rsid w:val="007F4EE3"/>
    <w:rsid w:val="007F554E"/>
    <w:rsid w:val="007F5DB3"/>
    <w:rsid w:val="007F7541"/>
    <w:rsid w:val="00800B8B"/>
    <w:rsid w:val="00800DF5"/>
    <w:rsid w:val="0080281F"/>
    <w:rsid w:val="00803ACD"/>
    <w:rsid w:val="00804401"/>
    <w:rsid w:val="00806BEE"/>
    <w:rsid w:val="00807CA4"/>
    <w:rsid w:val="00811A31"/>
    <w:rsid w:val="0081423A"/>
    <w:rsid w:val="00814AFE"/>
    <w:rsid w:val="0081520B"/>
    <w:rsid w:val="00816D20"/>
    <w:rsid w:val="00820159"/>
    <w:rsid w:val="0082341A"/>
    <w:rsid w:val="00823BC7"/>
    <w:rsid w:val="00825991"/>
    <w:rsid w:val="00834D22"/>
    <w:rsid w:val="00835AF5"/>
    <w:rsid w:val="00837285"/>
    <w:rsid w:val="0084070D"/>
    <w:rsid w:val="00841247"/>
    <w:rsid w:val="00842464"/>
    <w:rsid w:val="00845D40"/>
    <w:rsid w:val="008465C1"/>
    <w:rsid w:val="00846DAC"/>
    <w:rsid w:val="00851130"/>
    <w:rsid w:val="008511B3"/>
    <w:rsid w:val="008527DB"/>
    <w:rsid w:val="00852D3E"/>
    <w:rsid w:val="00852F2C"/>
    <w:rsid w:val="00855009"/>
    <w:rsid w:val="00857420"/>
    <w:rsid w:val="00857E7D"/>
    <w:rsid w:val="00865B2C"/>
    <w:rsid w:val="00865ED5"/>
    <w:rsid w:val="00866580"/>
    <w:rsid w:val="00871778"/>
    <w:rsid w:val="00871BCB"/>
    <w:rsid w:val="00872269"/>
    <w:rsid w:val="00874265"/>
    <w:rsid w:val="00875EE3"/>
    <w:rsid w:val="00882B45"/>
    <w:rsid w:val="00884474"/>
    <w:rsid w:val="00884B33"/>
    <w:rsid w:val="008861E4"/>
    <w:rsid w:val="00886CEB"/>
    <w:rsid w:val="0088716F"/>
    <w:rsid w:val="0089029A"/>
    <w:rsid w:val="008925DB"/>
    <w:rsid w:val="008934FE"/>
    <w:rsid w:val="0089416F"/>
    <w:rsid w:val="0089471F"/>
    <w:rsid w:val="00895B96"/>
    <w:rsid w:val="00895E65"/>
    <w:rsid w:val="008A0310"/>
    <w:rsid w:val="008A3152"/>
    <w:rsid w:val="008A5AC2"/>
    <w:rsid w:val="008A5E97"/>
    <w:rsid w:val="008B179E"/>
    <w:rsid w:val="008B18F0"/>
    <w:rsid w:val="008B20B6"/>
    <w:rsid w:val="008B2A92"/>
    <w:rsid w:val="008B4357"/>
    <w:rsid w:val="008B50BE"/>
    <w:rsid w:val="008B6A8A"/>
    <w:rsid w:val="008B709E"/>
    <w:rsid w:val="008B76A8"/>
    <w:rsid w:val="008C0379"/>
    <w:rsid w:val="008C2AF5"/>
    <w:rsid w:val="008C33E0"/>
    <w:rsid w:val="008C5274"/>
    <w:rsid w:val="008C53AE"/>
    <w:rsid w:val="008C6B67"/>
    <w:rsid w:val="008D19F5"/>
    <w:rsid w:val="008D3D1D"/>
    <w:rsid w:val="008D4513"/>
    <w:rsid w:val="008D482B"/>
    <w:rsid w:val="008D54E1"/>
    <w:rsid w:val="008D5C2E"/>
    <w:rsid w:val="008D71E3"/>
    <w:rsid w:val="008E444D"/>
    <w:rsid w:val="008E5B0A"/>
    <w:rsid w:val="008E5CE3"/>
    <w:rsid w:val="008E7B45"/>
    <w:rsid w:val="008F1335"/>
    <w:rsid w:val="008F1E50"/>
    <w:rsid w:val="008F3F06"/>
    <w:rsid w:val="008F501E"/>
    <w:rsid w:val="00900DA3"/>
    <w:rsid w:val="00903643"/>
    <w:rsid w:val="00903722"/>
    <w:rsid w:val="009046BA"/>
    <w:rsid w:val="009048CC"/>
    <w:rsid w:val="009076B0"/>
    <w:rsid w:val="00915EC7"/>
    <w:rsid w:val="00916C69"/>
    <w:rsid w:val="00921D5B"/>
    <w:rsid w:val="00922051"/>
    <w:rsid w:val="009220FB"/>
    <w:rsid w:val="00922248"/>
    <w:rsid w:val="00926798"/>
    <w:rsid w:val="00931659"/>
    <w:rsid w:val="00931942"/>
    <w:rsid w:val="009321DD"/>
    <w:rsid w:val="00933073"/>
    <w:rsid w:val="00933781"/>
    <w:rsid w:val="0093389C"/>
    <w:rsid w:val="00935DA8"/>
    <w:rsid w:val="009406CC"/>
    <w:rsid w:val="00941718"/>
    <w:rsid w:val="00943E4E"/>
    <w:rsid w:val="009454F4"/>
    <w:rsid w:val="00950E7D"/>
    <w:rsid w:val="00953089"/>
    <w:rsid w:val="0095588E"/>
    <w:rsid w:val="009564CE"/>
    <w:rsid w:val="0095713D"/>
    <w:rsid w:val="009571F3"/>
    <w:rsid w:val="009578F3"/>
    <w:rsid w:val="009612CB"/>
    <w:rsid w:val="009631C9"/>
    <w:rsid w:val="0096348A"/>
    <w:rsid w:val="00964A0A"/>
    <w:rsid w:val="00965722"/>
    <w:rsid w:val="00967F98"/>
    <w:rsid w:val="0097154F"/>
    <w:rsid w:val="009727CB"/>
    <w:rsid w:val="00975931"/>
    <w:rsid w:val="00983698"/>
    <w:rsid w:val="00983DF0"/>
    <w:rsid w:val="00985755"/>
    <w:rsid w:val="00986E7D"/>
    <w:rsid w:val="009879DE"/>
    <w:rsid w:val="00990C8C"/>
    <w:rsid w:val="00992127"/>
    <w:rsid w:val="0099249D"/>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B0623"/>
    <w:rsid w:val="009B45D1"/>
    <w:rsid w:val="009B47B3"/>
    <w:rsid w:val="009C0C7A"/>
    <w:rsid w:val="009C3DDF"/>
    <w:rsid w:val="009C4338"/>
    <w:rsid w:val="009C704D"/>
    <w:rsid w:val="009D050C"/>
    <w:rsid w:val="009D3DD5"/>
    <w:rsid w:val="009E12CB"/>
    <w:rsid w:val="009E4536"/>
    <w:rsid w:val="009E498D"/>
    <w:rsid w:val="009E6964"/>
    <w:rsid w:val="009F0B85"/>
    <w:rsid w:val="009F3925"/>
    <w:rsid w:val="009F4F8F"/>
    <w:rsid w:val="009F577F"/>
    <w:rsid w:val="009F7662"/>
    <w:rsid w:val="009F7E67"/>
    <w:rsid w:val="00A00576"/>
    <w:rsid w:val="00A03DEB"/>
    <w:rsid w:val="00A03FF3"/>
    <w:rsid w:val="00A04E0B"/>
    <w:rsid w:val="00A05480"/>
    <w:rsid w:val="00A10839"/>
    <w:rsid w:val="00A14CAD"/>
    <w:rsid w:val="00A1502C"/>
    <w:rsid w:val="00A153C2"/>
    <w:rsid w:val="00A15B46"/>
    <w:rsid w:val="00A25846"/>
    <w:rsid w:val="00A27FC7"/>
    <w:rsid w:val="00A3068C"/>
    <w:rsid w:val="00A318D5"/>
    <w:rsid w:val="00A358C7"/>
    <w:rsid w:val="00A36CB0"/>
    <w:rsid w:val="00A41536"/>
    <w:rsid w:val="00A46240"/>
    <w:rsid w:val="00A47DDD"/>
    <w:rsid w:val="00A5059D"/>
    <w:rsid w:val="00A533A9"/>
    <w:rsid w:val="00A54557"/>
    <w:rsid w:val="00A608B2"/>
    <w:rsid w:val="00A62430"/>
    <w:rsid w:val="00A62615"/>
    <w:rsid w:val="00A62E34"/>
    <w:rsid w:val="00A63240"/>
    <w:rsid w:val="00A64841"/>
    <w:rsid w:val="00A65C2E"/>
    <w:rsid w:val="00A65F66"/>
    <w:rsid w:val="00A70A32"/>
    <w:rsid w:val="00A763FF"/>
    <w:rsid w:val="00A77CC9"/>
    <w:rsid w:val="00A81574"/>
    <w:rsid w:val="00A850D0"/>
    <w:rsid w:val="00A87149"/>
    <w:rsid w:val="00A9122B"/>
    <w:rsid w:val="00A9153B"/>
    <w:rsid w:val="00AA0498"/>
    <w:rsid w:val="00AA1BF0"/>
    <w:rsid w:val="00AA3FED"/>
    <w:rsid w:val="00AA40C4"/>
    <w:rsid w:val="00AA4B61"/>
    <w:rsid w:val="00AA55A3"/>
    <w:rsid w:val="00AA5624"/>
    <w:rsid w:val="00AA5B5C"/>
    <w:rsid w:val="00AB0983"/>
    <w:rsid w:val="00AB24E3"/>
    <w:rsid w:val="00AB2FD8"/>
    <w:rsid w:val="00AB385D"/>
    <w:rsid w:val="00AB3D11"/>
    <w:rsid w:val="00AC04AB"/>
    <w:rsid w:val="00AC2F0A"/>
    <w:rsid w:val="00AC418F"/>
    <w:rsid w:val="00AC4D26"/>
    <w:rsid w:val="00AC6444"/>
    <w:rsid w:val="00AD148E"/>
    <w:rsid w:val="00AD252F"/>
    <w:rsid w:val="00AD350E"/>
    <w:rsid w:val="00AD628A"/>
    <w:rsid w:val="00AD66D6"/>
    <w:rsid w:val="00AD79CB"/>
    <w:rsid w:val="00AE0C67"/>
    <w:rsid w:val="00AE0CF0"/>
    <w:rsid w:val="00AE23EC"/>
    <w:rsid w:val="00AE2E81"/>
    <w:rsid w:val="00AE4E05"/>
    <w:rsid w:val="00AE6CBC"/>
    <w:rsid w:val="00AF02B3"/>
    <w:rsid w:val="00AF3D12"/>
    <w:rsid w:val="00AF6A5B"/>
    <w:rsid w:val="00AF6EC0"/>
    <w:rsid w:val="00AF6EF0"/>
    <w:rsid w:val="00AF7235"/>
    <w:rsid w:val="00B00576"/>
    <w:rsid w:val="00B005F3"/>
    <w:rsid w:val="00B02925"/>
    <w:rsid w:val="00B0342D"/>
    <w:rsid w:val="00B042DC"/>
    <w:rsid w:val="00B046F8"/>
    <w:rsid w:val="00B055CD"/>
    <w:rsid w:val="00B1097A"/>
    <w:rsid w:val="00B10B15"/>
    <w:rsid w:val="00B13B18"/>
    <w:rsid w:val="00B14859"/>
    <w:rsid w:val="00B14A76"/>
    <w:rsid w:val="00B17A74"/>
    <w:rsid w:val="00B20C2F"/>
    <w:rsid w:val="00B2140D"/>
    <w:rsid w:val="00B24BA2"/>
    <w:rsid w:val="00B260C6"/>
    <w:rsid w:val="00B26EF0"/>
    <w:rsid w:val="00B318D0"/>
    <w:rsid w:val="00B31EB7"/>
    <w:rsid w:val="00B33B1C"/>
    <w:rsid w:val="00B33FF5"/>
    <w:rsid w:val="00B34330"/>
    <w:rsid w:val="00B349FC"/>
    <w:rsid w:val="00B34E63"/>
    <w:rsid w:val="00B405D7"/>
    <w:rsid w:val="00B43408"/>
    <w:rsid w:val="00B43FDC"/>
    <w:rsid w:val="00B447B6"/>
    <w:rsid w:val="00B459F7"/>
    <w:rsid w:val="00B45ACB"/>
    <w:rsid w:val="00B5159E"/>
    <w:rsid w:val="00B5265C"/>
    <w:rsid w:val="00B54935"/>
    <w:rsid w:val="00B56BB7"/>
    <w:rsid w:val="00B57A38"/>
    <w:rsid w:val="00B62226"/>
    <w:rsid w:val="00B6262F"/>
    <w:rsid w:val="00B64B1B"/>
    <w:rsid w:val="00B711CC"/>
    <w:rsid w:val="00B73750"/>
    <w:rsid w:val="00B74A03"/>
    <w:rsid w:val="00B7580A"/>
    <w:rsid w:val="00B75A54"/>
    <w:rsid w:val="00B771C4"/>
    <w:rsid w:val="00B771F4"/>
    <w:rsid w:val="00B80E53"/>
    <w:rsid w:val="00B84A37"/>
    <w:rsid w:val="00B86A2E"/>
    <w:rsid w:val="00B90319"/>
    <w:rsid w:val="00B906E4"/>
    <w:rsid w:val="00B9147F"/>
    <w:rsid w:val="00B946BE"/>
    <w:rsid w:val="00B94D3D"/>
    <w:rsid w:val="00B95358"/>
    <w:rsid w:val="00B965C6"/>
    <w:rsid w:val="00B96E51"/>
    <w:rsid w:val="00B97CE6"/>
    <w:rsid w:val="00BA11B4"/>
    <w:rsid w:val="00BA42AB"/>
    <w:rsid w:val="00BA4962"/>
    <w:rsid w:val="00BA591A"/>
    <w:rsid w:val="00BA5AC1"/>
    <w:rsid w:val="00BA65B6"/>
    <w:rsid w:val="00BA7D7C"/>
    <w:rsid w:val="00BB0C3E"/>
    <w:rsid w:val="00BB2622"/>
    <w:rsid w:val="00BB2B51"/>
    <w:rsid w:val="00BB2DE7"/>
    <w:rsid w:val="00BB307C"/>
    <w:rsid w:val="00BB4CCB"/>
    <w:rsid w:val="00BB5AF0"/>
    <w:rsid w:val="00BC41A0"/>
    <w:rsid w:val="00BD0E39"/>
    <w:rsid w:val="00BD3D04"/>
    <w:rsid w:val="00BD5034"/>
    <w:rsid w:val="00BD5A86"/>
    <w:rsid w:val="00BE0DE9"/>
    <w:rsid w:val="00BE34D0"/>
    <w:rsid w:val="00BE417B"/>
    <w:rsid w:val="00BF0D2A"/>
    <w:rsid w:val="00BF1890"/>
    <w:rsid w:val="00BF4968"/>
    <w:rsid w:val="00BF6290"/>
    <w:rsid w:val="00C00737"/>
    <w:rsid w:val="00C04406"/>
    <w:rsid w:val="00C04970"/>
    <w:rsid w:val="00C105CC"/>
    <w:rsid w:val="00C1094C"/>
    <w:rsid w:val="00C17B7E"/>
    <w:rsid w:val="00C22654"/>
    <w:rsid w:val="00C2478C"/>
    <w:rsid w:val="00C311ED"/>
    <w:rsid w:val="00C31E6C"/>
    <w:rsid w:val="00C3273F"/>
    <w:rsid w:val="00C32EB6"/>
    <w:rsid w:val="00C34A17"/>
    <w:rsid w:val="00C34D6E"/>
    <w:rsid w:val="00C400C4"/>
    <w:rsid w:val="00C41CC0"/>
    <w:rsid w:val="00C42DEC"/>
    <w:rsid w:val="00C460B8"/>
    <w:rsid w:val="00C53305"/>
    <w:rsid w:val="00C5453D"/>
    <w:rsid w:val="00C563B2"/>
    <w:rsid w:val="00C56BFC"/>
    <w:rsid w:val="00C61663"/>
    <w:rsid w:val="00C62AD3"/>
    <w:rsid w:val="00C630B6"/>
    <w:rsid w:val="00C64E83"/>
    <w:rsid w:val="00C725CA"/>
    <w:rsid w:val="00C7412C"/>
    <w:rsid w:val="00C75BAB"/>
    <w:rsid w:val="00C76F5E"/>
    <w:rsid w:val="00C77F44"/>
    <w:rsid w:val="00C84FF1"/>
    <w:rsid w:val="00C85A3B"/>
    <w:rsid w:val="00C867EC"/>
    <w:rsid w:val="00C86EA2"/>
    <w:rsid w:val="00C901DF"/>
    <w:rsid w:val="00C908ED"/>
    <w:rsid w:val="00C91BFB"/>
    <w:rsid w:val="00C94E73"/>
    <w:rsid w:val="00C94F20"/>
    <w:rsid w:val="00C95518"/>
    <w:rsid w:val="00C97C60"/>
    <w:rsid w:val="00C97D7B"/>
    <w:rsid w:val="00CA3982"/>
    <w:rsid w:val="00CB01D4"/>
    <w:rsid w:val="00CB10C9"/>
    <w:rsid w:val="00CB122F"/>
    <w:rsid w:val="00CB14FA"/>
    <w:rsid w:val="00CC0090"/>
    <w:rsid w:val="00CC10F6"/>
    <w:rsid w:val="00CC5941"/>
    <w:rsid w:val="00CD06D6"/>
    <w:rsid w:val="00CD086F"/>
    <w:rsid w:val="00CD1375"/>
    <w:rsid w:val="00CD645D"/>
    <w:rsid w:val="00CE0BC9"/>
    <w:rsid w:val="00CE0D17"/>
    <w:rsid w:val="00CE0FC2"/>
    <w:rsid w:val="00CE7FBD"/>
    <w:rsid w:val="00CF1FD4"/>
    <w:rsid w:val="00CF24C9"/>
    <w:rsid w:val="00CF3431"/>
    <w:rsid w:val="00CF3EF7"/>
    <w:rsid w:val="00CF6BAC"/>
    <w:rsid w:val="00D037E8"/>
    <w:rsid w:val="00D03B87"/>
    <w:rsid w:val="00D05802"/>
    <w:rsid w:val="00D11E7C"/>
    <w:rsid w:val="00D15268"/>
    <w:rsid w:val="00D15A07"/>
    <w:rsid w:val="00D2082A"/>
    <w:rsid w:val="00D2267F"/>
    <w:rsid w:val="00D242EF"/>
    <w:rsid w:val="00D275B9"/>
    <w:rsid w:val="00D3096A"/>
    <w:rsid w:val="00D3255E"/>
    <w:rsid w:val="00D338AF"/>
    <w:rsid w:val="00D34816"/>
    <w:rsid w:val="00D36580"/>
    <w:rsid w:val="00D41EF4"/>
    <w:rsid w:val="00D46FB8"/>
    <w:rsid w:val="00D47453"/>
    <w:rsid w:val="00D53F56"/>
    <w:rsid w:val="00D611F3"/>
    <w:rsid w:val="00D619B2"/>
    <w:rsid w:val="00D61A3D"/>
    <w:rsid w:val="00D61B75"/>
    <w:rsid w:val="00D63716"/>
    <w:rsid w:val="00D65B8E"/>
    <w:rsid w:val="00D66992"/>
    <w:rsid w:val="00D67786"/>
    <w:rsid w:val="00D72CB8"/>
    <w:rsid w:val="00D758F0"/>
    <w:rsid w:val="00D83829"/>
    <w:rsid w:val="00D903EA"/>
    <w:rsid w:val="00D913E2"/>
    <w:rsid w:val="00D93E74"/>
    <w:rsid w:val="00D97530"/>
    <w:rsid w:val="00DA00C0"/>
    <w:rsid w:val="00DA00E6"/>
    <w:rsid w:val="00DA442B"/>
    <w:rsid w:val="00DB115D"/>
    <w:rsid w:val="00DB1A53"/>
    <w:rsid w:val="00DB4642"/>
    <w:rsid w:val="00DB7D50"/>
    <w:rsid w:val="00DC004D"/>
    <w:rsid w:val="00DC01AC"/>
    <w:rsid w:val="00DC2DE0"/>
    <w:rsid w:val="00DC494A"/>
    <w:rsid w:val="00DC56E2"/>
    <w:rsid w:val="00DD0BEA"/>
    <w:rsid w:val="00DD13AE"/>
    <w:rsid w:val="00DD157C"/>
    <w:rsid w:val="00DD5518"/>
    <w:rsid w:val="00DD6AE3"/>
    <w:rsid w:val="00DD7510"/>
    <w:rsid w:val="00DE15A6"/>
    <w:rsid w:val="00DE468B"/>
    <w:rsid w:val="00DE51E1"/>
    <w:rsid w:val="00DF437F"/>
    <w:rsid w:val="00DF4A55"/>
    <w:rsid w:val="00E018E5"/>
    <w:rsid w:val="00E02E42"/>
    <w:rsid w:val="00E03726"/>
    <w:rsid w:val="00E03897"/>
    <w:rsid w:val="00E04B3B"/>
    <w:rsid w:val="00E06110"/>
    <w:rsid w:val="00E065A8"/>
    <w:rsid w:val="00E1089F"/>
    <w:rsid w:val="00E11B6C"/>
    <w:rsid w:val="00E125A0"/>
    <w:rsid w:val="00E129A9"/>
    <w:rsid w:val="00E14364"/>
    <w:rsid w:val="00E17904"/>
    <w:rsid w:val="00E17CA2"/>
    <w:rsid w:val="00E21153"/>
    <w:rsid w:val="00E21C29"/>
    <w:rsid w:val="00E25952"/>
    <w:rsid w:val="00E25BAD"/>
    <w:rsid w:val="00E265EA"/>
    <w:rsid w:val="00E26709"/>
    <w:rsid w:val="00E30CC3"/>
    <w:rsid w:val="00E331CD"/>
    <w:rsid w:val="00E34F1F"/>
    <w:rsid w:val="00E35F25"/>
    <w:rsid w:val="00E466F8"/>
    <w:rsid w:val="00E5037C"/>
    <w:rsid w:val="00E539FD"/>
    <w:rsid w:val="00E564CA"/>
    <w:rsid w:val="00E60038"/>
    <w:rsid w:val="00E627E1"/>
    <w:rsid w:val="00E6294D"/>
    <w:rsid w:val="00E62A65"/>
    <w:rsid w:val="00E62CF5"/>
    <w:rsid w:val="00E62D9D"/>
    <w:rsid w:val="00E63071"/>
    <w:rsid w:val="00E64B3E"/>
    <w:rsid w:val="00E65694"/>
    <w:rsid w:val="00E671F7"/>
    <w:rsid w:val="00E770CB"/>
    <w:rsid w:val="00E83316"/>
    <w:rsid w:val="00E8372D"/>
    <w:rsid w:val="00E85289"/>
    <w:rsid w:val="00E861D6"/>
    <w:rsid w:val="00E9028B"/>
    <w:rsid w:val="00E9285C"/>
    <w:rsid w:val="00E96847"/>
    <w:rsid w:val="00E96FB8"/>
    <w:rsid w:val="00EA1D69"/>
    <w:rsid w:val="00EA3531"/>
    <w:rsid w:val="00EA4CE4"/>
    <w:rsid w:val="00EA5C3D"/>
    <w:rsid w:val="00EA730C"/>
    <w:rsid w:val="00EB2BC3"/>
    <w:rsid w:val="00EB474B"/>
    <w:rsid w:val="00EB62A2"/>
    <w:rsid w:val="00EB6EDA"/>
    <w:rsid w:val="00EB7C39"/>
    <w:rsid w:val="00EB7EDB"/>
    <w:rsid w:val="00EC05EC"/>
    <w:rsid w:val="00EC0642"/>
    <w:rsid w:val="00EC4C89"/>
    <w:rsid w:val="00EC5512"/>
    <w:rsid w:val="00EC5925"/>
    <w:rsid w:val="00EC70A8"/>
    <w:rsid w:val="00ED077C"/>
    <w:rsid w:val="00ED11B1"/>
    <w:rsid w:val="00ED1C1B"/>
    <w:rsid w:val="00ED292B"/>
    <w:rsid w:val="00EE0BE3"/>
    <w:rsid w:val="00EE16F3"/>
    <w:rsid w:val="00EE4185"/>
    <w:rsid w:val="00EE4C58"/>
    <w:rsid w:val="00EE5F89"/>
    <w:rsid w:val="00EF1227"/>
    <w:rsid w:val="00EF149F"/>
    <w:rsid w:val="00EF1CB6"/>
    <w:rsid w:val="00EF24D0"/>
    <w:rsid w:val="00EF359D"/>
    <w:rsid w:val="00EF5189"/>
    <w:rsid w:val="00EF55C7"/>
    <w:rsid w:val="00EF7DCD"/>
    <w:rsid w:val="00F005ED"/>
    <w:rsid w:val="00F00840"/>
    <w:rsid w:val="00F00BFE"/>
    <w:rsid w:val="00F014A5"/>
    <w:rsid w:val="00F02BC1"/>
    <w:rsid w:val="00F03B22"/>
    <w:rsid w:val="00F0494C"/>
    <w:rsid w:val="00F05E6B"/>
    <w:rsid w:val="00F062DC"/>
    <w:rsid w:val="00F06CCE"/>
    <w:rsid w:val="00F100B6"/>
    <w:rsid w:val="00F13AB2"/>
    <w:rsid w:val="00F153AB"/>
    <w:rsid w:val="00F15F15"/>
    <w:rsid w:val="00F1752E"/>
    <w:rsid w:val="00F17CF0"/>
    <w:rsid w:val="00F17D87"/>
    <w:rsid w:val="00F2193E"/>
    <w:rsid w:val="00F22E4D"/>
    <w:rsid w:val="00F25517"/>
    <w:rsid w:val="00F27E8A"/>
    <w:rsid w:val="00F3197B"/>
    <w:rsid w:val="00F34F7C"/>
    <w:rsid w:val="00F37FEE"/>
    <w:rsid w:val="00F4225A"/>
    <w:rsid w:val="00F460C9"/>
    <w:rsid w:val="00F51FD3"/>
    <w:rsid w:val="00F52E77"/>
    <w:rsid w:val="00F53D2B"/>
    <w:rsid w:val="00F56A48"/>
    <w:rsid w:val="00F624C5"/>
    <w:rsid w:val="00F6451B"/>
    <w:rsid w:val="00F64E70"/>
    <w:rsid w:val="00F67D55"/>
    <w:rsid w:val="00F711F5"/>
    <w:rsid w:val="00F715D1"/>
    <w:rsid w:val="00F73575"/>
    <w:rsid w:val="00F756DD"/>
    <w:rsid w:val="00F80F30"/>
    <w:rsid w:val="00F81C8B"/>
    <w:rsid w:val="00F83910"/>
    <w:rsid w:val="00F867D4"/>
    <w:rsid w:val="00F91B51"/>
    <w:rsid w:val="00F91B92"/>
    <w:rsid w:val="00F92640"/>
    <w:rsid w:val="00F92E95"/>
    <w:rsid w:val="00F92F47"/>
    <w:rsid w:val="00F94EBF"/>
    <w:rsid w:val="00FA08E8"/>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C6557"/>
    <w:rsid w:val="00FD4B98"/>
    <w:rsid w:val="00FD5631"/>
    <w:rsid w:val="00FD57EC"/>
    <w:rsid w:val="00FD5961"/>
    <w:rsid w:val="00FE1A84"/>
    <w:rsid w:val="00FE1CC4"/>
    <w:rsid w:val="00FE3BD3"/>
    <w:rsid w:val="00FE42E6"/>
    <w:rsid w:val="00FE4480"/>
    <w:rsid w:val="00FE553E"/>
    <w:rsid w:val="00FE6501"/>
    <w:rsid w:val="00FF0569"/>
    <w:rsid w:val="00FF0DF4"/>
    <w:rsid w:val="00FF1611"/>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D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86A"/>
    <w:rPr>
      <w:sz w:val="24"/>
      <w:szCs w:val="24"/>
    </w:rPr>
  </w:style>
  <w:style w:type="paragraph" w:styleId="Heading2">
    <w:name w:val="heading 2"/>
    <w:basedOn w:val="Normal"/>
    <w:next w:val="Normal"/>
    <w:link w:val="Heading2Char"/>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 w:type="character" w:customStyle="1" w:styleId="Heading2Char">
    <w:name w:val="Heading 2 Char"/>
    <w:link w:val="Heading2"/>
    <w:rsid w:val="002E13BE"/>
    <w:rPr>
      <w:rFonts w:ascii="VNI-Times" w:hAnsi="VNI-Times"/>
      <w:b/>
      <w:bCs/>
      <w:i/>
      <w:iCs/>
      <w:sz w:val="24"/>
      <w:szCs w:val="24"/>
    </w:rPr>
  </w:style>
  <w:style w:type="paragraph" w:customStyle="1" w:styleId="Char4">
    <w:name w:val="Char4"/>
    <w:basedOn w:val="Normal"/>
    <w:semiHidden/>
    <w:rsid w:val="002E13BE"/>
    <w:pPr>
      <w:spacing w:after="160" w:line="240" w:lineRule="exact"/>
    </w:pPr>
    <w:rPr>
      <w:rFonts w:ascii="Arial" w:hAnsi="Arial" w:cs="Arial"/>
      <w:sz w:val="22"/>
      <w:szCs w:val="22"/>
    </w:rPr>
  </w:style>
  <w:style w:type="character" w:customStyle="1" w:styleId="fontstyle21">
    <w:name w:val="fontstyle21"/>
    <w:basedOn w:val="DefaultParagraphFont"/>
    <w:rsid w:val="00A54557"/>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86A"/>
    <w:rPr>
      <w:sz w:val="24"/>
      <w:szCs w:val="24"/>
    </w:rPr>
  </w:style>
  <w:style w:type="paragraph" w:styleId="Heading2">
    <w:name w:val="heading 2"/>
    <w:basedOn w:val="Normal"/>
    <w:next w:val="Normal"/>
    <w:link w:val="Heading2Char"/>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 w:type="character" w:customStyle="1" w:styleId="Heading2Char">
    <w:name w:val="Heading 2 Char"/>
    <w:link w:val="Heading2"/>
    <w:rsid w:val="002E13BE"/>
    <w:rPr>
      <w:rFonts w:ascii="VNI-Times" w:hAnsi="VNI-Times"/>
      <w:b/>
      <w:bCs/>
      <w:i/>
      <w:iCs/>
      <w:sz w:val="24"/>
      <w:szCs w:val="24"/>
    </w:rPr>
  </w:style>
  <w:style w:type="paragraph" w:customStyle="1" w:styleId="Char4">
    <w:name w:val="Char4"/>
    <w:basedOn w:val="Normal"/>
    <w:semiHidden/>
    <w:rsid w:val="002E13BE"/>
    <w:pPr>
      <w:spacing w:after="160" w:line="240" w:lineRule="exact"/>
    </w:pPr>
    <w:rPr>
      <w:rFonts w:ascii="Arial" w:hAnsi="Arial" w:cs="Arial"/>
      <w:sz w:val="22"/>
      <w:szCs w:val="22"/>
    </w:rPr>
  </w:style>
  <w:style w:type="character" w:customStyle="1" w:styleId="fontstyle21">
    <w:name w:val="fontstyle21"/>
    <w:basedOn w:val="DefaultParagraphFont"/>
    <w:rsid w:val="00A54557"/>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999771188">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189487382">
      <w:bodyDiv w:val="1"/>
      <w:marLeft w:val="0"/>
      <w:marRight w:val="0"/>
      <w:marTop w:val="0"/>
      <w:marBottom w:val="0"/>
      <w:divBdr>
        <w:top w:val="none" w:sz="0" w:space="0" w:color="auto"/>
        <w:left w:val="none" w:sz="0" w:space="0" w:color="auto"/>
        <w:bottom w:val="none" w:sz="0" w:space="0" w:color="auto"/>
        <w:right w:val="none" w:sz="0" w:space="0" w:color="auto"/>
      </w:divBdr>
    </w:div>
    <w:div w:id="1369453811">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2065E-7011-41C5-B6A5-FB1E4A1F2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8471F-2F92-44CA-84A8-1CE457898020}">
  <ds:schemaRefs>
    <ds:schemaRef ds:uri="http://schemas.microsoft.com/sharepoint/v3/contenttype/forms"/>
  </ds:schemaRefs>
</ds:datastoreItem>
</file>

<file path=customXml/itemProps3.xml><?xml version="1.0" encoding="utf-8"?>
<ds:datastoreItem xmlns:ds="http://schemas.openxmlformats.org/officeDocument/2006/customXml" ds:itemID="{5837947D-076D-4D8B-A2FF-9F60CEDEE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162517-06B4-4543-829A-0431F9B4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12434</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DDT</cp:lastModifiedBy>
  <cp:revision>2</cp:revision>
  <cp:lastPrinted>2024-06-04T07:25:00Z</cp:lastPrinted>
  <dcterms:created xsi:type="dcterms:W3CDTF">2024-10-16T01:20:00Z</dcterms:created>
  <dcterms:modified xsi:type="dcterms:W3CDTF">2024-10-16T01:20:00Z</dcterms:modified>
</cp:coreProperties>
</file>