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A57748" w:rsidRPr="00D072C0" w14:paraId="7D8B3D60" w14:textId="77777777" w:rsidTr="00706226">
        <w:trPr>
          <w:trHeight w:val="913"/>
        </w:trPr>
        <w:tc>
          <w:tcPr>
            <w:tcW w:w="3712" w:type="dxa"/>
          </w:tcPr>
          <w:p w14:paraId="10E41AE0" w14:textId="77777777" w:rsidR="006E53C2" w:rsidRPr="00763586" w:rsidRDefault="00763586" w:rsidP="00C322A2">
            <w:pPr>
              <w:spacing w:line="264" w:lineRule="auto"/>
              <w:jc w:val="center"/>
              <w:rPr>
                <w:rFonts w:ascii="Times New Roman" w:eastAsia="Times New Roman" w:hAnsi="Times New Roman" w:cs="Times New Roman"/>
                <w:noProof/>
                <w:color w:val="auto"/>
                <w:sz w:val="26"/>
                <w:szCs w:val="26"/>
                <w:lang w:val="en-US" w:eastAsia="en-US"/>
              </w:rPr>
            </w:pPr>
            <w:r w:rsidRPr="00763586">
              <w:rPr>
                <w:rFonts w:ascii="Times New Roman" w:eastAsia="Times New Roman" w:hAnsi="Times New Roman" w:cs="Times New Roman"/>
                <w:noProof/>
                <w:color w:val="auto"/>
                <w:sz w:val="26"/>
                <w:szCs w:val="26"/>
                <w:lang w:val="en-US" w:eastAsia="en-US"/>
              </w:rPr>
              <w:t>UBND TỈNH ĐỒNG NAI</w:t>
            </w:r>
          </w:p>
          <w:p w14:paraId="7DBB77F6" w14:textId="77777777" w:rsidR="00763586" w:rsidRDefault="00763586" w:rsidP="00C322A2">
            <w:pPr>
              <w:spacing w:line="264" w:lineRule="auto"/>
              <w:jc w:val="center"/>
              <w:rPr>
                <w:rFonts w:ascii="Times New Roman" w:eastAsia="Times New Roman" w:hAnsi="Times New Roman" w:cs="Times New Roman"/>
                <w:b/>
                <w:noProof/>
                <w:color w:val="auto"/>
                <w:sz w:val="26"/>
                <w:szCs w:val="26"/>
                <w:lang w:val="en-US" w:eastAsia="en-US"/>
              </w:rPr>
            </w:pPr>
            <w:r>
              <w:rPr>
                <w:rFonts w:ascii="Times New Roman" w:eastAsia="Times New Roman" w:hAnsi="Times New Roman" w:cs="Times New Roman"/>
                <w:b/>
                <w:noProof/>
                <w:color w:val="auto"/>
                <w:sz w:val="26"/>
                <w:szCs w:val="26"/>
                <w:lang w:val="en-US" w:eastAsia="en-US"/>
              </w:rPr>
              <w:t>SỞ NÔNG NGHIỆP VÀ PTNT</w:t>
            </w:r>
          </w:p>
          <w:p w14:paraId="328E388E" w14:textId="7F0EE16A" w:rsidR="00763586" w:rsidRPr="00D072C0" w:rsidRDefault="00763586" w:rsidP="00C322A2">
            <w:pPr>
              <w:spacing w:line="264" w:lineRule="auto"/>
              <w:jc w:val="center"/>
              <w:rPr>
                <w:rFonts w:ascii="Times New Roman" w:eastAsia="Times New Roman" w:hAnsi="Times New Roman" w:cs="Times New Roman"/>
                <w:b/>
                <w:color w:val="auto"/>
                <w:sz w:val="26"/>
                <w:szCs w:val="26"/>
                <w:lang w:val="en-US"/>
              </w:rPr>
            </w:pPr>
            <w:r>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2336" behindDoc="0" locked="0" layoutInCell="1" allowOverlap="1" wp14:anchorId="78EAA361" wp14:editId="503A90F7">
                      <wp:simplePos x="0" y="0"/>
                      <wp:positionH relativeFrom="column">
                        <wp:posOffset>785241</wp:posOffset>
                      </wp:positionH>
                      <wp:positionV relativeFrom="paragraph">
                        <wp:posOffset>4623</wp:posOffset>
                      </wp:positionV>
                      <wp:extent cx="746150" cy="7315"/>
                      <wp:effectExtent l="0" t="0" r="34925" b="31115"/>
                      <wp:wrapNone/>
                      <wp:docPr id="4" name="Straight Connector 4"/>
                      <wp:cNvGraphicFramePr/>
                      <a:graphic xmlns:a="http://schemas.openxmlformats.org/drawingml/2006/main">
                        <a:graphicData uri="http://schemas.microsoft.com/office/word/2010/wordprocessingShape">
                          <wps:wsp>
                            <wps:cNvCnPr/>
                            <wps:spPr>
                              <a:xfrm>
                                <a:off x="0" y="0"/>
                                <a:ext cx="746150"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7E2CC1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1.85pt,.35pt" to="12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" strokecolor="black [3040]"/>
                  </w:pict>
                </mc:Fallback>
              </mc:AlternateContent>
            </w:r>
          </w:p>
        </w:tc>
        <w:tc>
          <w:tcPr>
            <w:tcW w:w="6107" w:type="dxa"/>
          </w:tcPr>
          <w:p w14:paraId="151C663F" w14:textId="77777777" w:rsidR="006E53C2" w:rsidRPr="00D072C0" w:rsidRDefault="00237E41" w:rsidP="00237E41">
            <w:pPr>
              <w:spacing w:beforeLines="60" w:before="144" w:afterLines="60" w:after="144" w:line="264" w:lineRule="auto"/>
              <w:jc w:val="center"/>
              <w:rPr>
                <w:rFonts w:ascii="Times New Roman" w:eastAsia="Times New Roman" w:hAnsi="Times New Roman" w:cs="Times New Roman"/>
                <w:color w:val="auto"/>
                <w:sz w:val="27"/>
                <w:szCs w:val="27"/>
                <w:lang w:val="en-US"/>
              </w:rPr>
            </w:pPr>
            <w:r w:rsidRPr="00D072C0">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FA1D3EB" wp14:editId="7E4BE1CB">
                      <wp:simplePos x="0" y="0"/>
                      <wp:positionH relativeFrom="column">
                        <wp:posOffset>873760</wp:posOffset>
                      </wp:positionH>
                      <wp:positionV relativeFrom="paragraph">
                        <wp:posOffset>500379</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E23AB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9.4pt" to="225.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" strokecolor="black [3040]">
                      <o:lock v:ext="edit" shapetype="f"/>
                    </v:line>
                  </w:pict>
                </mc:Fallback>
              </mc:AlternateContent>
            </w:r>
            <w:r w:rsidR="006E53C2" w:rsidRPr="00D072C0">
              <w:rPr>
                <w:rFonts w:ascii="Times New Roman" w:eastAsia="Times New Roman" w:hAnsi="Times New Roman" w:cs="Times New Roman"/>
                <w:b/>
                <w:color w:val="auto"/>
              </w:rPr>
              <w:t>CỘNG HÒA XÃ HỘI CHỦ NGHĨA VIỆT N</w:t>
            </w:r>
            <w:r w:rsidR="006F3584" w:rsidRPr="00D072C0">
              <w:rPr>
                <w:rFonts w:ascii="Times New Roman" w:eastAsia="Times New Roman" w:hAnsi="Times New Roman" w:cs="Times New Roman"/>
                <w:b/>
                <w:color w:val="auto"/>
              </w:rPr>
              <w:t>AM</w:t>
            </w:r>
            <w:r w:rsidR="006F3584" w:rsidRPr="00D072C0">
              <w:rPr>
                <w:rFonts w:ascii="Times New Roman" w:eastAsia="Times New Roman" w:hAnsi="Times New Roman" w:cs="Times New Roman"/>
                <w:b/>
                <w:color w:val="auto"/>
                <w:sz w:val="27"/>
                <w:szCs w:val="27"/>
              </w:rPr>
              <w:br/>
            </w:r>
            <w:r w:rsidR="006F3584" w:rsidRPr="00D072C0">
              <w:rPr>
                <w:rFonts w:ascii="Times New Roman" w:eastAsia="Times New Roman" w:hAnsi="Times New Roman" w:cs="Times New Roman"/>
                <w:b/>
                <w:color w:val="auto"/>
                <w:sz w:val="26"/>
                <w:szCs w:val="26"/>
              </w:rPr>
              <w:t>Độc lập - Tự do - Hạnh phúc</w:t>
            </w:r>
          </w:p>
        </w:tc>
      </w:tr>
      <w:tr w:rsidR="00A57748" w:rsidRPr="00D072C0" w14:paraId="4CB9CD18" w14:textId="77777777" w:rsidTr="00706226">
        <w:trPr>
          <w:trHeight w:val="636"/>
        </w:trPr>
        <w:tc>
          <w:tcPr>
            <w:tcW w:w="3712" w:type="dxa"/>
          </w:tcPr>
          <w:p w14:paraId="61BE7872" w14:textId="6C8A19ED" w:rsidR="006E53C2" w:rsidRPr="00D072C0" w:rsidRDefault="006E53C2" w:rsidP="00763586">
            <w:pPr>
              <w:spacing w:beforeLines="60" w:before="144" w:afterLines="60" w:after="144" w:line="264" w:lineRule="auto"/>
              <w:jc w:val="center"/>
              <w:rPr>
                <w:rFonts w:ascii="Times New Roman" w:eastAsia="Times New Roman" w:hAnsi="Times New Roman" w:cs="Times New Roman"/>
                <w:color w:val="auto"/>
                <w:sz w:val="26"/>
                <w:szCs w:val="26"/>
                <w:lang w:val="en-US"/>
              </w:rPr>
            </w:pPr>
            <w:r w:rsidRPr="00D072C0">
              <w:rPr>
                <w:rFonts w:ascii="Times New Roman" w:eastAsia="Times New Roman" w:hAnsi="Times New Roman" w:cs="Times New Roman"/>
                <w:color w:val="auto"/>
                <w:sz w:val="26"/>
                <w:szCs w:val="26"/>
              </w:rPr>
              <w:t>S</w:t>
            </w:r>
            <w:r w:rsidRPr="00D072C0">
              <w:rPr>
                <w:rFonts w:ascii="Times New Roman" w:eastAsia="Times New Roman" w:hAnsi="Times New Roman" w:cs="Times New Roman"/>
                <w:color w:val="auto"/>
                <w:sz w:val="26"/>
                <w:szCs w:val="26"/>
                <w:lang w:val="en-US"/>
              </w:rPr>
              <w:t>ố</w:t>
            </w:r>
            <w:r w:rsidR="00706226" w:rsidRPr="00D072C0">
              <w:rPr>
                <w:rFonts w:ascii="Times New Roman" w:eastAsia="Times New Roman" w:hAnsi="Times New Roman" w:cs="Times New Roman"/>
                <w:color w:val="auto"/>
                <w:sz w:val="26"/>
                <w:szCs w:val="26"/>
              </w:rPr>
              <w:t>:</w:t>
            </w:r>
            <w:r w:rsidR="00706226" w:rsidRPr="00D072C0">
              <w:rPr>
                <w:rFonts w:ascii="Times New Roman" w:eastAsia="Times New Roman" w:hAnsi="Times New Roman" w:cs="Times New Roman"/>
                <w:color w:val="auto"/>
                <w:sz w:val="26"/>
                <w:szCs w:val="26"/>
                <w:lang w:val="en-US"/>
              </w:rPr>
              <w:t xml:space="preserve">                </w:t>
            </w:r>
            <w:r w:rsidRPr="00D072C0">
              <w:rPr>
                <w:rFonts w:ascii="Times New Roman" w:eastAsia="Times New Roman" w:hAnsi="Times New Roman" w:cs="Times New Roman"/>
                <w:color w:val="auto"/>
                <w:sz w:val="26"/>
                <w:szCs w:val="26"/>
              </w:rPr>
              <w:t>/</w:t>
            </w:r>
            <w:r w:rsidR="00C322A2" w:rsidRPr="00D072C0">
              <w:rPr>
                <w:rFonts w:ascii="Times New Roman" w:eastAsia="Times New Roman" w:hAnsi="Times New Roman" w:cs="Times New Roman"/>
                <w:color w:val="auto"/>
                <w:sz w:val="26"/>
                <w:szCs w:val="26"/>
                <w:lang w:val="en-US"/>
              </w:rPr>
              <w:t>TTr-</w:t>
            </w:r>
            <w:r w:rsidR="00763586">
              <w:rPr>
                <w:rFonts w:ascii="Times New Roman" w:eastAsia="Times New Roman" w:hAnsi="Times New Roman" w:cs="Times New Roman"/>
                <w:color w:val="auto"/>
                <w:sz w:val="26"/>
                <w:szCs w:val="26"/>
                <w:lang w:val="en-US"/>
              </w:rPr>
              <w:t>SNN</w:t>
            </w:r>
          </w:p>
        </w:tc>
        <w:tc>
          <w:tcPr>
            <w:tcW w:w="6107" w:type="dxa"/>
          </w:tcPr>
          <w:p w14:paraId="631F8EE5" w14:textId="6DFA3BAC" w:rsidR="006E53C2" w:rsidRPr="00D072C0" w:rsidRDefault="006F3584" w:rsidP="00A27C05">
            <w:pPr>
              <w:spacing w:beforeLines="60" w:before="144" w:afterLines="60" w:after="144" w:line="264" w:lineRule="auto"/>
              <w:jc w:val="center"/>
              <w:rPr>
                <w:rFonts w:ascii="Times New Roman" w:eastAsia="Times New Roman" w:hAnsi="Times New Roman" w:cs="Times New Roman"/>
                <w:i/>
                <w:color w:val="auto"/>
                <w:sz w:val="26"/>
                <w:szCs w:val="26"/>
                <w:lang w:val="en-US"/>
              </w:rPr>
            </w:pPr>
            <w:r w:rsidRPr="00D072C0">
              <w:rPr>
                <w:rFonts w:ascii="Times New Roman" w:eastAsia="Times New Roman" w:hAnsi="Times New Roman" w:cs="Times New Roman"/>
                <w:i/>
                <w:color w:val="auto"/>
                <w:sz w:val="26"/>
                <w:szCs w:val="26"/>
              </w:rPr>
              <w:t>Đồng Nai,</w:t>
            </w:r>
            <w:r w:rsidR="006E53C2" w:rsidRPr="00D072C0">
              <w:rPr>
                <w:rFonts w:ascii="Times New Roman" w:eastAsia="Times New Roman" w:hAnsi="Times New Roman" w:cs="Times New Roman"/>
                <w:i/>
                <w:color w:val="auto"/>
                <w:sz w:val="26"/>
                <w:szCs w:val="26"/>
              </w:rPr>
              <w:t xml:space="preserve"> ngày </w:t>
            </w:r>
            <w:r w:rsidR="00706226" w:rsidRPr="00D072C0">
              <w:rPr>
                <w:rFonts w:ascii="Times New Roman" w:eastAsia="Times New Roman" w:hAnsi="Times New Roman" w:cs="Times New Roman"/>
                <w:i/>
                <w:color w:val="auto"/>
                <w:sz w:val="26"/>
                <w:szCs w:val="26"/>
              </w:rPr>
              <w:t xml:space="preserve">      </w:t>
            </w:r>
            <w:r w:rsidR="006E53C2" w:rsidRPr="00D072C0">
              <w:rPr>
                <w:rFonts w:ascii="Times New Roman" w:eastAsia="Times New Roman" w:hAnsi="Times New Roman" w:cs="Times New Roman"/>
                <w:i/>
                <w:color w:val="auto"/>
                <w:sz w:val="26"/>
                <w:szCs w:val="26"/>
              </w:rPr>
              <w:t xml:space="preserve"> tháng </w:t>
            </w:r>
            <w:r w:rsidR="00706226" w:rsidRPr="00D072C0">
              <w:rPr>
                <w:rFonts w:ascii="Times New Roman" w:eastAsia="Times New Roman" w:hAnsi="Times New Roman" w:cs="Times New Roman"/>
                <w:i/>
                <w:color w:val="auto"/>
                <w:sz w:val="26"/>
                <w:szCs w:val="26"/>
              </w:rPr>
              <w:t xml:space="preserve">   </w:t>
            </w:r>
            <w:r w:rsidR="006E53C2" w:rsidRPr="00D072C0">
              <w:rPr>
                <w:rFonts w:ascii="Times New Roman" w:eastAsia="Times New Roman" w:hAnsi="Times New Roman" w:cs="Times New Roman"/>
                <w:i/>
                <w:color w:val="auto"/>
                <w:sz w:val="26"/>
                <w:szCs w:val="26"/>
              </w:rPr>
              <w:t xml:space="preserve"> năm 20</w:t>
            </w:r>
            <w:r w:rsidR="00A955C6" w:rsidRPr="00D072C0">
              <w:rPr>
                <w:rFonts w:ascii="Times New Roman" w:eastAsia="Times New Roman" w:hAnsi="Times New Roman" w:cs="Times New Roman"/>
                <w:i/>
                <w:color w:val="auto"/>
                <w:sz w:val="26"/>
                <w:szCs w:val="26"/>
                <w:lang w:val="en-US"/>
              </w:rPr>
              <w:t>2</w:t>
            </w:r>
            <w:r w:rsidR="00A27C05" w:rsidRPr="00D072C0">
              <w:rPr>
                <w:rFonts w:ascii="Times New Roman" w:eastAsia="Times New Roman" w:hAnsi="Times New Roman" w:cs="Times New Roman"/>
                <w:i/>
                <w:color w:val="auto"/>
                <w:sz w:val="26"/>
                <w:szCs w:val="26"/>
                <w:lang w:val="en-US"/>
              </w:rPr>
              <w:t>3</w:t>
            </w:r>
          </w:p>
        </w:tc>
      </w:tr>
    </w:tbl>
    <w:p w14:paraId="0EFDECC3" w14:textId="77777777" w:rsidR="003742B2" w:rsidRPr="00D072C0" w:rsidRDefault="004C511D" w:rsidP="00B260EC">
      <w:pPr>
        <w:tabs>
          <w:tab w:val="right" w:leader="dot" w:pos="8640"/>
        </w:tabs>
        <w:spacing w:before="120"/>
        <w:jc w:val="center"/>
        <w:rPr>
          <w:rFonts w:ascii="Times New Roman" w:hAnsi="Times New Roman" w:cs="Times New Roman"/>
          <w:b/>
          <w:color w:val="auto"/>
          <w:sz w:val="28"/>
          <w:szCs w:val="28"/>
        </w:rPr>
      </w:pPr>
      <w:r w:rsidRPr="00D072C0">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61312" behindDoc="0" locked="0" layoutInCell="1" allowOverlap="1" wp14:anchorId="402219AA" wp14:editId="7CB40359">
                <wp:simplePos x="0" y="0"/>
                <wp:positionH relativeFrom="column">
                  <wp:posOffset>-655853</wp:posOffset>
                </wp:positionH>
                <wp:positionV relativeFrom="paragraph">
                  <wp:posOffset>32360</wp:posOffset>
                </wp:positionV>
                <wp:extent cx="1257325" cy="353060"/>
                <wp:effectExtent l="0" t="0" r="19050" b="27940"/>
                <wp:wrapNone/>
                <wp:docPr id="3" name="Rectangle 3"/>
                <wp:cNvGraphicFramePr/>
                <a:graphic xmlns:a="http://schemas.openxmlformats.org/drawingml/2006/main">
                  <a:graphicData uri="http://schemas.microsoft.com/office/word/2010/wordprocessingShape">
                    <wps:wsp>
                      <wps:cNvSpPr/>
                      <wps:spPr>
                        <a:xfrm>
                          <a:off x="0" y="0"/>
                          <a:ext cx="1257325" cy="3530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BEB0A06" w14:textId="4FA40B78" w:rsidR="003742B2" w:rsidRPr="004C511D" w:rsidRDefault="00C322A2"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2219AA" id="Rectangle 3" o:spid="_x0000_s1026" style="position:absolute;left:0;text-align:left;margin-left:-51.65pt;margin-top:2.55pt;width:99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" fillcolor="white [3201]" strokecolor="#c0504d [3205]" strokeweight="2pt">
                <v:textbox>
                  <w:txbxContent>
                    <w:p w14:paraId="1BEB0A06" w14:textId="4FA40B78" w:rsidR="003742B2" w:rsidRPr="004C511D" w:rsidRDefault="00C322A2"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w:t>
                      </w:r>
                    </w:p>
                  </w:txbxContent>
                </v:textbox>
              </v:rect>
            </w:pict>
          </mc:Fallback>
        </mc:AlternateContent>
      </w:r>
    </w:p>
    <w:p w14:paraId="3E709C8D" w14:textId="7CBF3480" w:rsidR="006E53C2" w:rsidRPr="00D072C0" w:rsidRDefault="001A0E14" w:rsidP="00B260EC">
      <w:pPr>
        <w:tabs>
          <w:tab w:val="right" w:leader="dot" w:pos="8640"/>
        </w:tabs>
        <w:spacing w:before="120"/>
        <w:jc w:val="center"/>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TỜ TRÌNH</w:t>
      </w:r>
    </w:p>
    <w:p w14:paraId="0132B168" w14:textId="170CA6E4" w:rsidR="004A43B7" w:rsidRPr="00D072C0" w:rsidRDefault="00EC21D0" w:rsidP="008177B6">
      <w:pPr>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 xml:space="preserve">Về việc xin chủ trương </w:t>
      </w:r>
      <w:r w:rsidR="001A0E14" w:rsidRPr="00D072C0">
        <w:rPr>
          <w:rFonts w:ascii="Times New Roman" w:hAnsi="Times New Roman" w:cs="Times New Roman"/>
          <w:b/>
          <w:color w:val="auto"/>
          <w:sz w:val="28"/>
          <w:szCs w:val="28"/>
          <w:lang w:val="en-US"/>
        </w:rPr>
        <w:t>xây dựng Nghị quyết q</w:t>
      </w:r>
      <w:r w:rsidR="00E11784" w:rsidRPr="00D072C0">
        <w:rPr>
          <w:rFonts w:ascii="Times New Roman" w:hAnsi="Times New Roman" w:cs="Times New Roman"/>
          <w:b/>
          <w:color w:val="auto"/>
          <w:sz w:val="28"/>
          <w:szCs w:val="28"/>
        </w:rPr>
        <w:t xml:space="preserve">uy định </w:t>
      </w:r>
      <w:r w:rsidR="004A43B7" w:rsidRPr="00D072C0">
        <w:rPr>
          <w:rFonts w:ascii="Times New Roman" w:hAnsi="Times New Roman" w:cs="Times New Roman"/>
          <w:b/>
          <w:color w:val="auto"/>
          <w:sz w:val="28"/>
          <w:szCs w:val="28"/>
        </w:rPr>
        <w:t xml:space="preserve">chính sách </w:t>
      </w:r>
      <w:r w:rsidR="00172801" w:rsidRPr="00D072C0">
        <w:rPr>
          <w:rFonts w:ascii="Times New Roman" w:hAnsi="Times New Roman" w:cs="Times New Roman"/>
          <w:b/>
          <w:color w:val="auto"/>
          <w:sz w:val="28"/>
          <w:szCs w:val="28"/>
          <w:lang w:val="en-US"/>
        </w:rPr>
        <w:t>hỗ trợ phát triển nông nghiệp</w:t>
      </w:r>
      <w:r w:rsidR="0021024D">
        <w:rPr>
          <w:rFonts w:ascii="Times New Roman" w:hAnsi="Times New Roman" w:cs="Times New Roman"/>
          <w:b/>
          <w:color w:val="auto"/>
          <w:sz w:val="28"/>
          <w:szCs w:val="28"/>
          <w:lang w:val="en-US"/>
        </w:rPr>
        <w:t xml:space="preserve"> ứng dụng</w:t>
      </w:r>
      <w:r w:rsidR="00172801" w:rsidRPr="00D072C0">
        <w:rPr>
          <w:rFonts w:ascii="Times New Roman" w:hAnsi="Times New Roman" w:cs="Times New Roman"/>
          <w:b/>
          <w:color w:val="auto"/>
          <w:sz w:val="28"/>
          <w:szCs w:val="28"/>
          <w:lang w:val="en-US"/>
        </w:rPr>
        <w:t xml:space="preserve"> công nghệ cao, nông nghiệp hữu cơ </w:t>
      </w:r>
      <w:r w:rsidR="002A78C2" w:rsidRPr="00D072C0">
        <w:rPr>
          <w:rFonts w:ascii="Times New Roman" w:hAnsi="Times New Roman" w:cs="Times New Roman"/>
          <w:b/>
          <w:color w:val="auto"/>
          <w:sz w:val="28"/>
          <w:szCs w:val="28"/>
          <w:lang w:val="en-US"/>
        </w:rPr>
        <w:t>trên địa bàn tỉnh Đồng Nai</w:t>
      </w:r>
    </w:p>
    <w:p w14:paraId="10CC90A4" w14:textId="454FD23C" w:rsidR="00172801" w:rsidRPr="00D072C0" w:rsidRDefault="006A727D" w:rsidP="004A43B7">
      <w:pPr>
        <w:tabs>
          <w:tab w:val="right" w:leader="dot" w:pos="8640"/>
        </w:tabs>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3360" behindDoc="0" locked="0" layoutInCell="1" allowOverlap="1" wp14:anchorId="22412D67" wp14:editId="08F1EFE9">
                <wp:simplePos x="0" y="0"/>
                <wp:positionH relativeFrom="column">
                  <wp:posOffset>2365324</wp:posOffset>
                </wp:positionH>
                <wp:positionV relativeFrom="paragraph">
                  <wp:posOffset>68478</wp:posOffset>
                </wp:positionV>
                <wp:extent cx="105283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105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25pt,5.4pt" to="269.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xi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" strokecolor="black [3040]"/>
            </w:pict>
          </mc:Fallback>
        </mc:AlternateContent>
      </w:r>
    </w:p>
    <w:p w14:paraId="4022D975" w14:textId="04079097" w:rsidR="001A0E14" w:rsidRPr="00D072C0" w:rsidRDefault="001A0E14" w:rsidP="00B260EC">
      <w:pPr>
        <w:tabs>
          <w:tab w:val="right" w:leader="dot" w:pos="8640"/>
        </w:tabs>
        <w:spacing w:before="120"/>
        <w:jc w:val="center"/>
        <w:rPr>
          <w:rFonts w:ascii="Times New Roman" w:hAnsi="Times New Roman" w:cs="Times New Roman"/>
          <w:color w:val="auto"/>
          <w:sz w:val="28"/>
          <w:szCs w:val="28"/>
          <w:lang w:val="en-US"/>
        </w:rPr>
      </w:pPr>
      <w:r w:rsidRPr="00D072C0">
        <w:rPr>
          <w:rFonts w:ascii="Times New Roman" w:hAnsi="Times New Roman" w:cs="Times New Roman"/>
          <w:color w:val="auto"/>
          <w:sz w:val="28"/>
          <w:szCs w:val="28"/>
          <w:lang w:val="en-US"/>
        </w:rPr>
        <w:t xml:space="preserve">Kính gửi: </w:t>
      </w:r>
      <w:r w:rsidR="00AF0BDB">
        <w:rPr>
          <w:rFonts w:ascii="Times New Roman" w:hAnsi="Times New Roman" w:cs="Times New Roman"/>
          <w:color w:val="auto"/>
          <w:sz w:val="28"/>
          <w:szCs w:val="28"/>
          <w:lang w:val="en-US"/>
        </w:rPr>
        <w:t>Ủy ban</w:t>
      </w:r>
      <w:r w:rsidRPr="00D072C0">
        <w:rPr>
          <w:rFonts w:ascii="Times New Roman" w:hAnsi="Times New Roman" w:cs="Times New Roman"/>
          <w:color w:val="auto"/>
          <w:sz w:val="28"/>
          <w:szCs w:val="28"/>
          <w:lang w:val="en-US"/>
        </w:rPr>
        <w:t xml:space="preserve"> nhân dân tỉnh Đồng Nai</w:t>
      </w:r>
    </w:p>
    <w:p w14:paraId="0BF86C9C" w14:textId="091D1F12" w:rsidR="00F830E1" w:rsidRDefault="00F830E1" w:rsidP="00F830E1">
      <w:pPr>
        <w:spacing w:before="240"/>
        <w:ind w:firstLine="567"/>
        <w:jc w:val="both"/>
        <w:rPr>
          <w:rFonts w:ascii="Times New Roman" w:hAnsi="Times New Roman" w:cs="Times New Roman"/>
          <w:sz w:val="28"/>
        </w:rPr>
      </w:pPr>
      <w:r w:rsidRPr="00F830E1">
        <w:rPr>
          <w:rFonts w:ascii="Times New Roman" w:hAnsi="Times New Roman" w:cs="Times New Roman"/>
          <w:iCs/>
          <w:sz w:val="28"/>
        </w:rPr>
        <w:t xml:space="preserve">Căn cứ </w:t>
      </w:r>
      <w:r w:rsidRPr="00F830E1">
        <w:rPr>
          <w:rFonts w:ascii="Times New Roman" w:hAnsi="Times New Roman" w:cs="Times New Roman"/>
          <w:sz w:val="28"/>
        </w:rPr>
        <w:t>quy định của Luật Ban hành văn bản quy phạm pháp luật ngày 22 tháng 6 năm 2015 và Luật sửa đổi, bổ sung một số Điều của Luật Ban hành văn bản quy phạm pháp luật năm 2020.</w:t>
      </w:r>
    </w:p>
    <w:p w14:paraId="1EA0E5A0" w14:textId="1526A23C" w:rsidR="002D00E2" w:rsidRDefault="001C795E" w:rsidP="001A0E14">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Thực hiện Văn bản số </w:t>
      </w:r>
      <w:r w:rsidR="004F2275">
        <w:rPr>
          <w:rFonts w:ascii="Times New Roman" w:hAnsi="Times New Roman" w:cs="Times New Roman"/>
          <w:color w:val="auto"/>
          <w:sz w:val="28"/>
          <w:szCs w:val="28"/>
          <w:lang w:val="en-US"/>
        </w:rPr>
        <w:t>1388/UBND-KT</w:t>
      </w:r>
      <w:bookmarkStart w:id="0" w:name="_GoBack"/>
      <w:bookmarkEnd w:id="0"/>
      <w:r w:rsidR="004F2275">
        <w:rPr>
          <w:rFonts w:ascii="Times New Roman" w:hAnsi="Times New Roman" w:cs="Times New Roman"/>
          <w:color w:val="auto"/>
          <w:sz w:val="28"/>
          <w:szCs w:val="28"/>
          <w:lang w:val="en-US"/>
        </w:rPr>
        <w:t xml:space="preserve">N ngày 14/2/2022 của Ủy ban nhân dân tỉnh về triển khai thực hiện Kế hoạch số 110-KH/TU ngày </w:t>
      </w:r>
      <w:r w:rsidR="002D00E2">
        <w:rPr>
          <w:rFonts w:ascii="Times New Roman" w:hAnsi="Times New Roman" w:cs="Times New Roman"/>
          <w:color w:val="auto"/>
          <w:sz w:val="28"/>
          <w:szCs w:val="28"/>
          <w:lang w:val="en-US"/>
        </w:rPr>
        <w:t xml:space="preserve">31/12/2021 của Ban Chấp hành Đảng bộ tỉnh Đồng Nai khóa XI về phát triển nông nghiệp </w:t>
      </w:r>
      <w:r w:rsidR="002944B2">
        <w:rPr>
          <w:rFonts w:ascii="Times New Roman" w:hAnsi="Times New Roman" w:cs="Times New Roman"/>
          <w:color w:val="auto"/>
          <w:sz w:val="28"/>
          <w:szCs w:val="28"/>
          <w:lang w:val="en-US"/>
        </w:rPr>
        <w:t>ứng dụng công nghệ cao, nông nghiệp theo hướng hữu cơ gắn với công nghiệp chế biến và thị trường tiêu thụ sản phẩm nông nghiệp trên địa bàn tỉnh Đồng Nai đến năm 2025</w:t>
      </w:r>
      <w:r w:rsidR="00090234">
        <w:rPr>
          <w:rFonts w:ascii="Times New Roman" w:hAnsi="Times New Roman" w:cs="Times New Roman"/>
          <w:color w:val="auto"/>
          <w:sz w:val="28"/>
          <w:szCs w:val="28"/>
          <w:lang w:val="en-US"/>
        </w:rPr>
        <w:t xml:space="preserve">; trong đó, giao </w:t>
      </w:r>
      <w:r w:rsidR="00967C92">
        <w:rPr>
          <w:rFonts w:ascii="Times New Roman" w:hAnsi="Times New Roman" w:cs="Times New Roman"/>
          <w:color w:val="auto"/>
          <w:sz w:val="28"/>
          <w:szCs w:val="28"/>
          <w:lang w:val="en-US"/>
        </w:rPr>
        <w:t xml:space="preserve"> Sở Nông nghiệp và Phát triển nông thôn </w:t>
      </w:r>
      <w:r w:rsidR="00967C92" w:rsidRPr="00004E06">
        <w:rPr>
          <w:rFonts w:ascii="Times New Roman" w:hAnsi="Times New Roman" w:cs="Times New Roman"/>
          <w:i/>
          <w:color w:val="auto"/>
          <w:sz w:val="28"/>
          <w:szCs w:val="28"/>
          <w:lang w:val="en-US"/>
        </w:rPr>
        <w:t xml:space="preserve">“căn cứ quy định pháp luật hiện hành, xây dựng tham mưu UBND tỉnh trình HĐND tỉnh ban hành các nghị quyết nhằm cụ thể hóa chính sách, quy định của Trung ương về hỗ trợ phát triển nông nghiệp ứng dụng công nghệ cao, nông nghiệp </w:t>
      </w:r>
      <w:r w:rsidR="00004E06" w:rsidRPr="00004E06">
        <w:rPr>
          <w:rFonts w:ascii="Times New Roman" w:hAnsi="Times New Roman" w:cs="Times New Roman"/>
          <w:i/>
          <w:color w:val="auto"/>
          <w:sz w:val="28"/>
          <w:szCs w:val="28"/>
          <w:lang w:val="en-US"/>
        </w:rPr>
        <w:t xml:space="preserve">theo hướng </w:t>
      </w:r>
      <w:r w:rsidR="00967C92" w:rsidRPr="00004E06">
        <w:rPr>
          <w:rFonts w:ascii="Times New Roman" w:hAnsi="Times New Roman" w:cs="Times New Roman"/>
          <w:i/>
          <w:color w:val="auto"/>
          <w:sz w:val="28"/>
          <w:szCs w:val="28"/>
          <w:lang w:val="en-US"/>
        </w:rPr>
        <w:t>hữu cơ</w:t>
      </w:r>
      <w:r w:rsidR="00004E06" w:rsidRPr="00004E06">
        <w:rPr>
          <w:rFonts w:ascii="Times New Roman" w:hAnsi="Times New Roman" w:cs="Times New Roman"/>
          <w:i/>
          <w:color w:val="auto"/>
          <w:sz w:val="28"/>
          <w:szCs w:val="28"/>
          <w:lang w:val="en-US"/>
        </w:rPr>
        <w:t>, chế biến phát triển nông sản trên địa bàn tỉnh…</w:t>
      </w:r>
      <w:r w:rsidR="00004E06">
        <w:rPr>
          <w:rFonts w:ascii="Times New Roman" w:hAnsi="Times New Roman" w:cs="Times New Roman"/>
          <w:color w:val="auto"/>
          <w:sz w:val="28"/>
          <w:szCs w:val="28"/>
          <w:lang w:val="en-US"/>
        </w:rPr>
        <w:t>”.</w:t>
      </w:r>
    </w:p>
    <w:p w14:paraId="352CB851" w14:textId="3C38FD65" w:rsidR="001A0E14" w:rsidRPr="00D072C0" w:rsidRDefault="004977CD" w:rsidP="001A0E14">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Sở Nông nghiệp và Phát triển nông thôn kính trình Ủy ban </w:t>
      </w:r>
      <w:r w:rsidR="001A0E14" w:rsidRPr="00D072C0">
        <w:rPr>
          <w:rFonts w:ascii="Times New Roman" w:hAnsi="Times New Roman" w:cs="Times New Roman"/>
          <w:color w:val="auto"/>
          <w:sz w:val="28"/>
          <w:szCs w:val="28"/>
          <w:lang w:val="en-US"/>
        </w:rPr>
        <w:t xml:space="preserve">nhân dân tỉnh </w:t>
      </w:r>
      <w:r w:rsidR="008D70FB">
        <w:rPr>
          <w:rFonts w:ascii="Times New Roman" w:hAnsi="Times New Roman" w:cs="Times New Roman"/>
          <w:color w:val="auto"/>
          <w:sz w:val="28"/>
          <w:szCs w:val="28"/>
          <w:lang w:val="en-US"/>
        </w:rPr>
        <w:t xml:space="preserve">về việc xin chủ trương </w:t>
      </w:r>
      <w:r w:rsidR="001A0E14" w:rsidRPr="00D072C0">
        <w:rPr>
          <w:rFonts w:ascii="Times New Roman" w:hAnsi="Times New Roman" w:cs="Times New Roman"/>
          <w:color w:val="auto"/>
          <w:sz w:val="28"/>
          <w:szCs w:val="28"/>
          <w:lang w:val="en-US"/>
        </w:rPr>
        <w:t>đề nghị xây dựng Nghị quyết q</w:t>
      </w:r>
      <w:r w:rsidR="001A0E14" w:rsidRPr="00D072C0">
        <w:rPr>
          <w:rFonts w:ascii="Times New Roman" w:hAnsi="Times New Roman" w:cs="Times New Roman"/>
          <w:color w:val="auto"/>
          <w:sz w:val="28"/>
          <w:szCs w:val="28"/>
        </w:rPr>
        <w:t xml:space="preserve">uy định chính sách </w:t>
      </w:r>
      <w:r w:rsidR="001A0E14" w:rsidRPr="00D072C0">
        <w:rPr>
          <w:rFonts w:ascii="Times New Roman" w:hAnsi="Times New Roman" w:cs="Times New Roman"/>
          <w:color w:val="auto"/>
          <w:sz w:val="28"/>
          <w:szCs w:val="28"/>
          <w:lang w:val="en-US"/>
        </w:rPr>
        <w:t>hỗ trợ phát triển nông nghiệp công nghệ cao, nông nghiệp hữu cơ trên địa bàn tỉnh Đồng Nai, như sau:</w:t>
      </w:r>
    </w:p>
    <w:p w14:paraId="77984A1D" w14:textId="19C6A272" w:rsidR="001A0E14" w:rsidRPr="00D072C0" w:rsidRDefault="001A0E14" w:rsidP="001A0E14">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I. SỰ CẦN THIẾT BAN HÀNH </w:t>
      </w:r>
    </w:p>
    <w:p w14:paraId="40942F0D" w14:textId="4DFE0371" w:rsidR="00987A70" w:rsidRPr="00D072C0" w:rsidRDefault="00987A70" w:rsidP="00987A70">
      <w:pPr>
        <w:tabs>
          <w:tab w:val="right" w:leader="dot" w:pos="8640"/>
        </w:tabs>
        <w:spacing w:after="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Thực tiễn sản xuất nông nghiệp nước ta nói chung, tỉnh Đồng </w:t>
      </w:r>
      <w:r w:rsidR="001E6F8B">
        <w:rPr>
          <w:rFonts w:ascii="Times New Roman" w:hAnsi="Times New Roman" w:cs="Times New Roman"/>
          <w:color w:val="auto"/>
          <w:sz w:val="28"/>
          <w:szCs w:val="28"/>
          <w:lang w:val="en-US"/>
        </w:rPr>
        <w:t>N</w:t>
      </w:r>
      <w:r w:rsidRPr="00D072C0">
        <w:rPr>
          <w:rFonts w:ascii="Times New Roman" w:hAnsi="Times New Roman" w:cs="Times New Roman"/>
          <w:color w:val="auto"/>
          <w:sz w:val="28"/>
          <w:szCs w:val="28"/>
        </w:rPr>
        <w:t>ai nói riêng hiện nay đang có những vấn đề đặt ra là:</w:t>
      </w:r>
    </w:p>
    <w:p w14:paraId="0FDDDD2B" w14:textId="12D30855" w:rsidR="00987A70" w:rsidRPr="00D072C0" w:rsidRDefault="00987A70" w:rsidP="00987A70">
      <w:pPr>
        <w:tabs>
          <w:tab w:val="right" w:leader="dot" w:pos="8640"/>
        </w:tabs>
        <w:spacing w:after="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 Phân bón hóa học, thuốc bảo vệ thực vật, kháng sinh</w:t>
      </w:r>
      <w:r w:rsidR="00CA3FC7">
        <w:rPr>
          <w:rFonts w:ascii="Times New Roman" w:hAnsi="Times New Roman" w:cs="Times New Roman"/>
          <w:color w:val="auto"/>
          <w:sz w:val="28"/>
          <w:szCs w:val="28"/>
          <w:lang w:val="en-US"/>
        </w:rPr>
        <w:t>,</w:t>
      </w:r>
      <w:r w:rsidRPr="00D072C0">
        <w:rPr>
          <w:rFonts w:ascii="Times New Roman" w:hAnsi="Times New Roman" w:cs="Times New Roman"/>
          <w:color w:val="auto"/>
          <w:sz w:val="28"/>
          <w:szCs w:val="28"/>
        </w:rPr>
        <w:t xml:space="preserve"> v.v</w:t>
      </w:r>
      <w:r w:rsidR="00CA3FC7">
        <w:rPr>
          <w:rFonts w:ascii="Times New Roman" w:hAnsi="Times New Roman" w:cs="Times New Roman"/>
          <w:color w:val="auto"/>
          <w:sz w:val="28"/>
          <w:szCs w:val="28"/>
          <w:lang w:val="en-US"/>
        </w:rPr>
        <w:t>…</w:t>
      </w:r>
      <w:r w:rsidRPr="00D072C0">
        <w:rPr>
          <w:rFonts w:ascii="Times New Roman" w:hAnsi="Times New Roman" w:cs="Times New Roman"/>
          <w:color w:val="auto"/>
          <w:sz w:val="28"/>
          <w:szCs w:val="28"/>
        </w:rPr>
        <w:t xml:space="preserve"> như một yếu tố quan trọng của thâm canh góp phần làm nên những thành tự to lớn của nông nghiệp thời gian qua, đặc biệt trong thời kỳ đổi mới. Tuy tạo ra được số lượng nông sản lớn nhưng chất lượng chưa cao nên thu nhập của đại bộ phận người dân vẫn còn thấp do phải cạnh tranh với thị trường phân khúc giá rẻ. Ngoài ra, phương thức sản xuất thâm canh cao dựa trên nền hóa học đã tạo ra năng suất trần không còn nhiều cơ hội để phát triển; đồng thời gây ô nhiêm môi trường (đất, nước, không khí) do sử dụng quá mức phân bón vô cơ và thuốc bảo vệ thực vật…</w:t>
      </w:r>
    </w:p>
    <w:p w14:paraId="4D7A6D1F" w14:textId="5BD36363" w:rsidR="00987A70" w:rsidRPr="00625B98" w:rsidRDefault="00987A70" w:rsidP="00987A70">
      <w:pPr>
        <w:tabs>
          <w:tab w:val="right" w:leader="dot" w:pos="8640"/>
        </w:tabs>
        <w:spacing w:after="120"/>
        <w:jc w:val="both"/>
        <w:rPr>
          <w:rFonts w:ascii="Times New Roman" w:hAnsi="Times New Roman" w:cs="Times New Roman"/>
          <w:color w:val="auto"/>
          <w:sz w:val="28"/>
          <w:szCs w:val="28"/>
          <w:lang w:val="en-US"/>
        </w:rPr>
      </w:pPr>
      <w:r w:rsidRPr="00D072C0">
        <w:rPr>
          <w:rFonts w:ascii="Times New Roman" w:hAnsi="Times New Roman" w:cs="Times New Roman"/>
          <w:color w:val="auto"/>
          <w:sz w:val="28"/>
          <w:szCs w:val="28"/>
        </w:rPr>
        <w:lastRenderedPageBreak/>
        <w:t xml:space="preserve">           Năng </w:t>
      </w:r>
      <w:r w:rsidR="004E2BA3">
        <w:rPr>
          <w:rFonts w:ascii="Times New Roman" w:hAnsi="Times New Roman" w:cs="Times New Roman"/>
          <w:color w:val="auto"/>
          <w:sz w:val="28"/>
          <w:szCs w:val="28"/>
          <w:lang w:val="en-US"/>
        </w:rPr>
        <w:t>s</w:t>
      </w:r>
      <w:r w:rsidRPr="00D072C0">
        <w:rPr>
          <w:rFonts w:ascii="Times New Roman" w:hAnsi="Times New Roman" w:cs="Times New Roman"/>
          <w:color w:val="auto"/>
          <w:sz w:val="28"/>
          <w:szCs w:val="28"/>
        </w:rPr>
        <w:t>uất lao động trong lĩnh vực nông nghiệp còn thấp (thu nhập bình quân/ha đất canh tác 123 triệu đồng) do mức độ cơ giới hóa chưa cao, trình độ khoa học công nghệ thấp, công nghệ cao chưa được áp dụng phổ biến, đồng bộ</w:t>
      </w:r>
      <w:r w:rsidR="00BB48E9">
        <w:rPr>
          <w:rFonts w:ascii="Times New Roman" w:hAnsi="Times New Roman" w:cs="Times New Roman"/>
          <w:color w:val="auto"/>
          <w:sz w:val="28"/>
          <w:szCs w:val="28"/>
        </w:rPr>
        <w:t xml:space="preserve">, </w:t>
      </w:r>
      <w:r w:rsidRPr="00D072C0">
        <w:rPr>
          <w:rFonts w:ascii="Times New Roman" w:hAnsi="Times New Roman" w:cs="Times New Roman"/>
          <w:color w:val="auto"/>
          <w:sz w:val="28"/>
          <w:szCs w:val="28"/>
        </w:rPr>
        <w:t>còn thâm lạm lao động. Chất lượng sản phẩm thấp, không đồng đều</w:t>
      </w:r>
      <w:r w:rsidR="00625B98">
        <w:rPr>
          <w:rFonts w:ascii="Times New Roman" w:hAnsi="Times New Roman" w:cs="Times New Roman"/>
          <w:color w:val="auto"/>
          <w:sz w:val="28"/>
          <w:szCs w:val="28"/>
          <w:lang w:val="en-US"/>
        </w:rPr>
        <w:t>.</w:t>
      </w:r>
    </w:p>
    <w:p w14:paraId="6CB9286F" w14:textId="2CCF727B" w:rsidR="00987A70" w:rsidRPr="00D072C0" w:rsidRDefault="00987A70" w:rsidP="00987A70">
      <w:pPr>
        <w:pStyle w:val="NormalWeb"/>
        <w:shd w:val="clear" w:color="auto" w:fill="FFFFFF"/>
        <w:spacing w:before="0" w:beforeAutospacing="0" w:after="150" w:afterAutospacing="0"/>
        <w:ind w:firstLine="720"/>
        <w:jc w:val="both"/>
        <w:textAlignment w:val="baseline"/>
        <w:rPr>
          <w:sz w:val="28"/>
          <w:szCs w:val="28"/>
        </w:rPr>
      </w:pPr>
      <w:r w:rsidRPr="00D072C0">
        <w:rPr>
          <w:sz w:val="28"/>
          <w:szCs w:val="28"/>
        </w:rPr>
        <w:t xml:space="preserve"> </w:t>
      </w:r>
      <w:r w:rsidRPr="00D072C0">
        <w:rPr>
          <w:sz w:val="28"/>
          <w:szCs w:val="28"/>
          <w:lang w:val="vi-VN"/>
        </w:rPr>
        <w:t>S</w:t>
      </w:r>
      <w:r w:rsidRPr="00D072C0">
        <w:rPr>
          <w:sz w:val="28"/>
          <w:szCs w:val="28"/>
        </w:rPr>
        <w:t xml:space="preserve">ự bùng nổ của công nghệ thông tin, quá trình hội nhập quốc tế đòi hỏi chất lượng nông sản càng cao, cùng với diện tích đất sản xuất nông nghiệp bị thu hẹp do đô thị hóa, do biến đổi khí hậu trong khi dân số tăng; nhu cầu lương thực, thực phẩm không ngừng tăng lên, nhất là sản phẩm nông nghiệp chất lượng cao đã đặt ra những thách </w:t>
      </w:r>
      <w:r w:rsidR="001F5DAA">
        <w:rPr>
          <w:sz w:val="28"/>
          <w:szCs w:val="28"/>
        </w:rPr>
        <w:t xml:space="preserve">thức </w:t>
      </w:r>
      <w:r w:rsidRPr="00D072C0">
        <w:rPr>
          <w:sz w:val="28"/>
          <w:szCs w:val="28"/>
        </w:rPr>
        <w:t>rất lớn đối với sản xuất nông nghiệp.</w:t>
      </w:r>
    </w:p>
    <w:p w14:paraId="165112ED" w14:textId="77777777" w:rsidR="00987A70" w:rsidRPr="00D072C0" w:rsidRDefault="00987A70" w:rsidP="00987A70">
      <w:pPr>
        <w:pStyle w:val="NormalWeb"/>
        <w:shd w:val="clear" w:color="auto" w:fill="FFFFFF"/>
        <w:spacing w:before="0" w:beforeAutospacing="0" w:after="150" w:afterAutospacing="0"/>
        <w:ind w:firstLine="720"/>
        <w:jc w:val="both"/>
        <w:textAlignment w:val="baseline"/>
        <w:rPr>
          <w:sz w:val="28"/>
          <w:szCs w:val="28"/>
        </w:rPr>
      </w:pPr>
      <w:r w:rsidRPr="00D072C0">
        <w:rPr>
          <w:sz w:val="28"/>
          <w:szCs w:val="28"/>
        </w:rPr>
        <w:t>Phát triển nông nghiệp ứng dụng công nghệ cao, nông nghiệp an toàn, nông nghiệp hữu cơ là một trong những giải pháp then chốt, trọng tâm. Ứng dụng khoa học công nghệ giải quyết các thách thức trong phát triển nông nghiệp bằng các ưu việt của các công nghệ như: Công nghệ sinh học, công nghệ nhà kính, công nghệ tưới nhỏ giọt, công nghệ cảm biến, tự động hóa, internet vạn vật… giúp sản xuất nông nghiệp tiết kiệm chi phí, tăng năng suất, hạ giá thành và nâng cao chất lượng nông sản, bảo vệ môi trường. Mặt khác, nông nghiệp công nghệ cao giúp nông dân chủ động trong sản xuất, khắc phục được tính mùa vụ, giảm sự lệ thuộc vào thời tiết, khí hậu, đáp ứng nhu cầu thị trường về chất lượng nông sản.</w:t>
      </w:r>
    </w:p>
    <w:p w14:paraId="3F4FD774" w14:textId="3B951D63" w:rsidR="00987A70" w:rsidRPr="00D072C0" w:rsidRDefault="00987A70" w:rsidP="00987A70">
      <w:pPr>
        <w:tabs>
          <w:tab w:val="right" w:leader="dot" w:pos="8640"/>
        </w:tabs>
        <w:spacing w:before="120"/>
        <w:ind w:firstLine="709"/>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 Nghị quyết Hội nghị lần thứ V, Ban Chấp hành Trung ương Đảng </w:t>
      </w:r>
      <w:r w:rsidR="009107B9">
        <w:rPr>
          <w:rFonts w:ascii="Times New Roman" w:hAnsi="Times New Roman" w:cs="Times New Roman"/>
          <w:color w:val="auto"/>
          <w:sz w:val="28"/>
          <w:szCs w:val="28"/>
          <w:lang w:val="en-US"/>
        </w:rPr>
        <w:t xml:space="preserve">khóa XIII </w:t>
      </w:r>
      <w:r w:rsidRPr="00D072C0">
        <w:rPr>
          <w:rFonts w:ascii="Times New Roman" w:hAnsi="Times New Roman" w:cs="Times New Roman"/>
          <w:color w:val="auto"/>
          <w:sz w:val="28"/>
          <w:szCs w:val="28"/>
        </w:rPr>
        <w:t>đã xác định “</w:t>
      </w:r>
      <w:r w:rsidRPr="00D072C0">
        <w:rPr>
          <w:rFonts w:ascii="Times New Roman" w:hAnsi="Times New Roman" w:cs="Times New Roman"/>
          <w:i/>
          <w:color w:val="auto"/>
          <w:sz w:val="28"/>
          <w:szCs w:val="28"/>
        </w:rPr>
        <w:t>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ngoài nước;...;khuyến khích phát triển nông nghiệp xanh, hữu cơ, tuần hoàn;....; Phát huy lợi thế vùng, miền, địa phương, tổ chức sản xuất kinh doanh nông nghiệp theo chuỗi giá trị, dựa trên nền tảng khoa học - công nghệ và đổi mới sáng tạo</w:t>
      </w:r>
      <w:r w:rsidRPr="00D072C0">
        <w:rPr>
          <w:rFonts w:ascii="Times New Roman" w:hAnsi="Times New Roman" w:cs="Times New Roman"/>
          <w:color w:val="auto"/>
          <w:sz w:val="28"/>
          <w:szCs w:val="28"/>
        </w:rPr>
        <w:t>”.</w:t>
      </w:r>
    </w:p>
    <w:p w14:paraId="7452A62F" w14:textId="510B292C" w:rsidR="003C68DD" w:rsidRPr="00D072C0" w:rsidRDefault="00987A70" w:rsidP="00987A70">
      <w:pPr>
        <w:tabs>
          <w:tab w:val="right" w:leader="dot" w:pos="8640"/>
        </w:tabs>
        <w:spacing w:before="120"/>
        <w:ind w:firstLine="709"/>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 Đại hội đại biểu lần thứ XI Đảng bộ tỉnh Đồng Nai nhiệm kỳ 2020-2025 xác định một trong các khâu đột phá, đó là</w:t>
      </w:r>
      <w:r w:rsidRPr="00D072C0">
        <w:rPr>
          <w:rFonts w:ascii="Times New Roman" w:hAnsi="Times New Roman" w:cs="Times New Roman"/>
          <w:i/>
          <w:color w:val="auto"/>
          <w:sz w:val="28"/>
          <w:szCs w:val="28"/>
        </w:rPr>
        <w:t>“Tập trung phát triển nông nghiệp hữu cơ, nông nghiệp ứng dụng công nghệ cao theo hướng sản xuất hàng hóa, gắn với thị trường tiêu thụ sản phẩm; công nghiệp chế biến sâu nông sản và ác dịch vụ nông nghiệp để nâng cao giá trị gia tăng và phát triển bền vững”.</w:t>
      </w:r>
    </w:p>
    <w:p w14:paraId="0FE382F5" w14:textId="77777777" w:rsidR="003D6F97" w:rsidRPr="00D072C0" w:rsidRDefault="001A0E14" w:rsidP="003D6F97">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II. MỤC ĐÍCH, QUAN ĐIỂM </w:t>
      </w:r>
    </w:p>
    <w:p w14:paraId="7D24D8E2" w14:textId="7FC24662" w:rsidR="001A0E14" w:rsidRPr="00D072C0" w:rsidRDefault="003D6F97" w:rsidP="003D6F97">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1. </w:t>
      </w:r>
      <w:r w:rsidR="001A0E14" w:rsidRPr="00D072C0">
        <w:rPr>
          <w:rFonts w:ascii="Times New Roman" w:hAnsi="Times New Roman" w:cs="Times New Roman"/>
          <w:b/>
          <w:color w:val="auto"/>
          <w:sz w:val="28"/>
          <w:szCs w:val="28"/>
          <w:lang w:val="en-US"/>
        </w:rPr>
        <w:t>Mục đích</w:t>
      </w:r>
    </w:p>
    <w:p w14:paraId="5B130C7E" w14:textId="5EB9519D" w:rsidR="003C68DD" w:rsidRPr="00D072C0" w:rsidRDefault="00AF1CAC" w:rsidP="00AF1CAC">
      <w:pPr>
        <w:tabs>
          <w:tab w:val="right" w:leader="dot" w:pos="8640"/>
        </w:tabs>
        <w:spacing w:after="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xml:space="preserve">Ban hành chính sách hỗ trợ phát triển nông nghiệp </w:t>
      </w:r>
      <w:r w:rsidR="00E169C1">
        <w:rPr>
          <w:rFonts w:ascii="Times New Roman" w:hAnsi="Times New Roman" w:cs="Times New Roman"/>
          <w:color w:val="auto"/>
          <w:sz w:val="28"/>
          <w:szCs w:val="28"/>
          <w:lang w:val="en-US"/>
        </w:rPr>
        <w:t xml:space="preserve">ứng dụng </w:t>
      </w:r>
      <w:r w:rsidRPr="00D072C0">
        <w:rPr>
          <w:rFonts w:ascii="Times New Roman" w:hAnsi="Times New Roman" w:cs="Times New Roman"/>
          <w:color w:val="auto"/>
          <w:sz w:val="28"/>
          <w:szCs w:val="28"/>
        </w:rPr>
        <w:t xml:space="preserve">công nghệ cao, nông nghiệp hữu cơ trên địa bàn tỉnh Đồng Nai nhằm tạo cơ chế pháp lý hỗ trợ, thúc đẩy phát triển nông nghiệp công nghệ cao, nông nghiệp hữu cơ trên địa bàn tỉnh; động viên, khích lệ, thu hút doanh nghiệp, hợp tác xã, các hộ nông dân đầu tư sản xuất nông nghiệp công nghệ cao, nông nghiệp hữu cơ, góp phần giảm giá thành, nâng cao hiệu quả lao động, tạo ra sản phẩm chất lượng đáp ứng nhu cầu của người tiêu dùng, bảo vệ sức khỏe con người, bảo vệ môi trường sinh </w:t>
      </w:r>
      <w:r w:rsidRPr="00D072C0">
        <w:rPr>
          <w:rFonts w:ascii="Times New Roman" w:hAnsi="Times New Roman" w:cs="Times New Roman"/>
          <w:color w:val="auto"/>
          <w:sz w:val="28"/>
          <w:szCs w:val="28"/>
        </w:rPr>
        <w:lastRenderedPageBreak/>
        <w:t>thái, thực hiện Nghị quyết của Đại hội đại biểu lần thứ XI Đảng bộ tỉnh Đồng Nai đề ra trong nhiệm kỳ 2020-2025.</w:t>
      </w:r>
    </w:p>
    <w:p w14:paraId="7BB03216" w14:textId="627D3E62" w:rsidR="001A0E14" w:rsidRPr="00D072C0" w:rsidRDefault="001A0E14" w:rsidP="001A0E14">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2. Quan điểm</w:t>
      </w:r>
    </w:p>
    <w:p w14:paraId="3867E89D" w14:textId="3406630D" w:rsidR="00113F44" w:rsidRPr="00D072C0" w:rsidRDefault="001938DA" w:rsidP="00B4359C">
      <w:pPr>
        <w:tabs>
          <w:tab w:val="right" w:leader="dot" w:pos="8640"/>
        </w:tabs>
        <w:spacing w:before="120"/>
        <w:ind w:firstLine="720"/>
        <w:jc w:val="both"/>
        <w:rPr>
          <w:rFonts w:ascii="Times New Roman" w:hAnsi="Times New Roman" w:cs="Times New Roman"/>
          <w:color w:val="auto"/>
          <w:sz w:val="28"/>
          <w:szCs w:val="28"/>
          <w:lang w:val="en-US"/>
        </w:rPr>
      </w:pPr>
      <w:r w:rsidRPr="00D072C0">
        <w:rPr>
          <w:rFonts w:ascii="Times New Roman" w:hAnsi="Times New Roman" w:cs="Times New Roman"/>
          <w:color w:val="auto"/>
          <w:sz w:val="28"/>
          <w:szCs w:val="28"/>
          <w:lang w:val="en-US"/>
        </w:rPr>
        <w:t>Xây dựng c</w:t>
      </w:r>
      <w:r w:rsidR="008543E0" w:rsidRPr="00D072C0">
        <w:rPr>
          <w:rFonts w:ascii="Times New Roman" w:hAnsi="Times New Roman" w:cs="Times New Roman"/>
          <w:color w:val="auto"/>
          <w:sz w:val="28"/>
          <w:szCs w:val="28"/>
          <w:lang w:val="en-US"/>
        </w:rPr>
        <w:t>hính sách hỗ trợ nông nghiệp ứng dụng công nghệ cao, nông nghiệp hữu cơ</w:t>
      </w:r>
      <w:r w:rsidR="00B4359C" w:rsidRPr="00D072C0">
        <w:rPr>
          <w:rFonts w:ascii="Times New Roman" w:hAnsi="Times New Roman" w:cs="Times New Roman"/>
          <w:color w:val="auto"/>
          <w:sz w:val="28"/>
          <w:szCs w:val="28"/>
          <w:lang w:val="en-US"/>
        </w:rPr>
        <w:t xml:space="preserve"> đảm bảo</w:t>
      </w:r>
      <w:r w:rsidR="008543E0" w:rsidRPr="00D072C0">
        <w:rPr>
          <w:rFonts w:ascii="Times New Roman" w:hAnsi="Times New Roman" w:cs="Times New Roman"/>
          <w:color w:val="auto"/>
          <w:sz w:val="28"/>
          <w:szCs w:val="28"/>
          <w:lang w:val="en-US"/>
        </w:rPr>
        <w:t xml:space="preserve"> </w:t>
      </w:r>
      <w:r w:rsidR="00113F44" w:rsidRPr="00D072C0">
        <w:rPr>
          <w:rFonts w:ascii="Times New Roman" w:eastAsia="Times New Roman" w:hAnsi="Times New Roman" w:cs="Times New Roman"/>
          <w:color w:val="auto"/>
          <w:sz w:val="28"/>
          <w:szCs w:val="28"/>
          <w:lang w:val="en-US" w:eastAsia="en-US"/>
        </w:rPr>
        <w:t>phù hợp với quy hoạch</w:t>
      </w:r>
      <w:r w:rsidR="00B4359C" w:rsidRPr="00D072C0">
        <w:rPr>
          <w:rFonts w:ascii="Times New Roman" w:eastAsia="Times New Roman" w:hAnsi="Times New Roman" w:cs="Times New Roman"/>
          <w:color w:val="auto"/>
          <w:sz w:val="28"/>
          <w:szCs w:val="28"/>
          <w:lang w:val="en-US" w:eastAsia="en-US"/>
        </w:rPr>
        <w:t>, định hướng</w:t>
      </w:r>
      <w:r w:rsidR="00113F44" w:rsidRPr="00D072C0">
        <w:rPr>
          <w:rFonts w:ascii="Times New Roman" w:eastAsia="Times New Roman" w:hAnsi="Times New Roman" w:cs="Times New Roman"/>
          <w:color w:val="auto"/>
          <w:sz w:val="28"/>
          <w:szCs w:val="28"/>
          <w:lang w:val="en-US" w:eastAsia="en-US"/>
        </w:rPr>
        <w:t xml:space="preserve"> phát triển kin</w:t>
      </w:r>
      <w:r w:rsidR="00B4359C" w:rsidRPr="00D072C0">
        <w:rPr>
          <w:rFonts w:ascii="Times New Roman" w:eastAsia="Times New Roman" w:hAnsi="Times New Roman" w:cs="Times New Roman"/>
          <w:color w:val="auto"/>
          <w:sz w:val="28"/>
          <w:szCs w:val="28"/>
          <w:lang w:val="en-US" w:eastAsia="en-US"/>
        </w:rPr>
        <w:t>h tế - xã hội của tỉnh Đồng Nai; đ</w:t>
      </w:r>
      <w:r w:rsidR="00113F44" w:rsidRPr="00D072C0">
        <w:rPr>
          <w:rFonts w:ascii="Times New Roman" w:hAnsi="Times New Roman" w:cs="Times New Roman"/>
          <w:color w:val="auto"/>
          <w:sz w:val="28"/>
          <w:szCs w:val="28"/>
        </w:rPr>
        <w:t>ảm bảo đúng quy định pháp luật về thẩm quyền và trình tự thủ tụ</w:t>
      </w:r>
      <w:r w:rsidR="00B4359C" w:rsidRPr="00D072C0">
        <w:rPr>
          <w:rFonts w:ascii="Times New Roman" w:hAnsi="Times New Roman" w:cs="Times New Roman"/>
          <w:color w:val="auto"/>
          <w:sz w:val="28"/>
          <w:szCs w:val="28"/>
        </w:rPr>
        <w:t xml:space="preserve">c; </w:t>
      </w:r>
      <w:r w:rsidR="00B4359C" w:rsidRPr="00D072C0">
        <w:rPr>
          <w:rFonts w:ascii="Times New Roman" w:hAnsi="Times New Roman" w:cs="Times New Roman"/>
          <w:color w:val="auto"/>
          <w:sz w:val="28"/>
          <w:szCs w:val="28"/>
          <w:lang w:val="en-US"/>
        </w:rPr>
        <w:t>p</w:t>
      </w:r>
      <w:r w:rsidR="00113F44" w:rsidRPr="00D072C0">
        <w:rPr>
          <w:rFonts w:ascii="Times New Roman" w:hAnsi="Times New Roman" w:cs="Times New Roman"/>
          <w:color w:val="auto"/>
          <w:sz w:val="28"/>
          <w:szCs w:val="28"/>
        </w:rPr>
        <w:t>hù hợp với quy định pháp luật về ban hành văn bản quy phạm pháp luật và các văn bản pháp luậ</w:t>
      </w:r>
      <w:r w:rsidR="00B4359C" w:rsidRPr="00D072C0">
        <w:rPr>
          <w:rFonts w:ascii="Times New Roman" w:hAnsi="Times New Roman" w:cs="Times New Roman"/>
          <w:color w:val="auto"/>
          <w:sz w:val="28"/>
          <w:szCs w:val="28"/>
        </w:rPr>
        <w:t xml:space="preserve">t khác có liên quan; </w:t>
      </w:r>
      <w:r w:rsidR="00B4359C" w:rsidRPr="00D072C0">
        <w:rPr>
          <w:rFonts w:ascii="Times New Roman" w:hAnsi="Times New Roman" w:cs="Times New Roman"/>
          <w:color w:val="auto"/>
          <w:sz w:val="28"/>
          <w:szCs w:val="28"/>
          <w:lang w:val="en-US"/>
        </w:rPr>
        <w:t>đ</w:t>
      </w:r>
      <w:r w:rsidR="00113F44" w:rsidRPr="00D072C0">
        <w:rPr>
          <w:rFonts w:ascii="Times New Roman" w:hAnsi="Times New Roman" w:cs="Times New Roman"/>
          <w:color w:val="auto"/>
          <w:sz w:val="28"/>
          <w:szCs w:val="28"/>
        </w:rPr>
        <w:t>ảm bảo sự công khai, minh bạch trong quá trình xây dựng Nghị quyết.</w:t>
      </w:r>
    </w:p>
    <w:p w14:paraId="705A389D" w14:textId="77777777" w:rsidR="003D6F97" w:rsidRPr="00D072C0" w:rsidRDefault="001A0E14" w:rsidP="003D6F97">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III. </w:t>
      </w:r>
      <w:r w:rsidR="003D6F97" w:rsidRPr="00D072C0">
        <w:rPr>
          <w:rFonts w:ascii="Times New Roman" w:hAnsi="Times New Roman" w:cs="Times New Roman"/>
          <w:b/>
          <w:color w:val="auto"/>
          <w:sz w:val="28"/>
          <w:szCs w:val="28"/>
          <w:lang w:val="en-US"/>
        </w:rPr>
        <w:t>PHẠM VI ĐIỀU CHỈNH, ĐỐI TƯỢNG ÁP DỤNG</w:t>
      </w:r>
    </w:p>
    <w:p w14:paraId="20A7501B" w14:textId="6BC56C04" w:rsidR="001A0E14" w:rsidRPr="00D072C0" w:rsidRDefault="003D6F97" w:rsidP="003D6F97">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1. Phạm vi điều chỉnh</w:t>
      </w:r>
    </w:p>
    <w:p w14:paraId="72DCD934" w14:textId="77777777" w:rsidR="00EF0E47" w:rsidRPr="00FD14CF" w:rsidRDefault="00EF0E47" w:rsidP="00EF0E47">
      <w:pPr>
        <w:tabs>
          <w:tab w:val="right" w:leader="dot" w:pos="7920"/>
        </w:tabs>
        <w:spacing w:before="120"/>
        <w:ind w:firstLine="709"/>
        <w:jc w:val="both"/>
        <w:rPr>
          <w:rFonts w:ascii="Times New Roman" w:hAnsi="Times New Roman" w:cs="Times New Roman"/>
          <w:color w:val="auto"/>
          <w:sz w:val="28"/>
          <w:szCs w:val="28"/>
          <w:lang w:val="en-US"/>
        </w:rPr>
      </w:pPr>
      <w:r w:rsidRPr="00FD14CF">
        <w:rPr>
          <w:rFonts w:ascii="Times New Roman" w:hAnsi="Times New Roman" w:cs="Times New Roman"/>
          <w:color w:val="auto"/>
          <w:sz w:val="28"/>
          <w:szCs w:val="28"/>
          <w:lang w:val="en-US"/>
        </w:rPr>
        <w:t>Nghị quyết này quy định chính sách hỗ trợ phát triển nông nghiệp ứng dụng công nghệ cao, nông nghiệp hữu cơ trên địa bàn tỉnh Đồng Nai, bao gồm các lĩnh vực: trồng trọt, chăn nuôi, thủy sản và lâm nghiệp.</w:t>
      </w:r>
    </w:p>
    <w:p w14:paraId="1D858D10" w14:textId="77777777" w:rsidR="00EF0E47" w:rsidRPr="00FD14CF" w:rsidRDefault="00EF0E47" w:rsidP="00EF0E47">
      <w:pPr>
        <w:tabs>
          <w:tab w:val="right" w:leader="dot" w:pos="7920"/>
        </w:tabs>
        <w:spacing w:before="120"/>
        <w:ind w:firstLine="709"/>
        <w:jc w:val="both"/>
        <w:rPr>
          <w:rFonts w:ascii="Times New Roman" w:hAnsi="Times New Roman" w:cs="Times New Roman"/>
          <w:color w:val="FF0000"/>
          <w:sz w:val="28"/>
          <w:szCs w:val="28"/>
          <w:lang w:val="en-US"/>
        </w:rPr>
      </w:pPr>
      <w:r w:rsidRPr="00FD14CF">
        <w:rPr>
          <w:rFonts w:ascii="Times New Roman" w:hAnsi="Times New Roman" w:cs="Times New Roman"/>
          <w:color w:val="auto"/>
          <w:sz w:val="28"/>
          <w:szCs w:val="28"/>
          <w:lang w:val="en-US"/>
        </w:rPr>
        <w:t>Áp dụng cho các khâu: quản lý, sản xuất, bảo quản, chế biến sản phẩm, xử lý môi trường vùng dự án.</w:t>
      </w:r>
    </w:p>
    <w:p w14:paraId="7F7D85AB" w14:textId="3E12FBD3" w:rsidR="003D6F97" w:rsidRPr="00D072C0" w:rsidRDefault="003D6F97" w:rsidP="003D6F97">
      <w:pPr>
        <w:tabs>
          <w:tab w:val="right" w:leader="dot" w:pos="7920"/>
        </w:tabs>
        <w:spacing w:before="120"/>
        <w:ind w:left="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2. Đối tượng áp dụng</w:t>
      </w:r>
    </w:p>
    <w:p w14:paraId="41C81765"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a) Nông dân, chủ trang trại (sau đây gọi chung là nông dân).</w:t>
      </w:r>
    </w:p>
    <w:p w14:paraId="3436537C"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b) Cá nhân, người được ủy quyền đối với nhóm cá nhân, hộ gia đình đăng ký hộ kinh doanh (sau đây gọi chung là cá nhân).</w:t>
      </w:r>
    </w:p>
    <w:p w14:paraId="232D9510"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c) Hợp tác xã, liên hiệp hợp tác xã (sau đây gọi chung là hợp tác xã).</w:t>
      </w:r>
    </w:p>
    <w:p w14:paraId="26BC5890"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 xml:space="preserve">d) Doanh </w:t>
      </w:r>
      <w:r w:rsidRPr="00FD14CF">
        <w:rPr>
          <w:sz w:val="28"/>
          <w:szCs w:val="28"/>
        </w:rPr>
        <w:t xml:space="preserve">nghiệp trong nước được thành lập và hoạt động theo Luật doanh nghiệp (sau đây gọi tắt là doanh nghiệp). </w:t>
      </w:r>
    </w:p>
    <w:p w14:paraId="229E464F" w14:textId="77777777" w:rsidR="00AB12FE" w:rsidRPr="00FD14CF" w:rsidRDefault="00AB12FE" w:rsidP="00AB12FE">
      <w:pPr>
        <w:pStyle w:val="NormalWeb"/>
        <w:shd w:val="clear" w:color="auto" w:fill="FFFFFF"/>
        <w:spacing w:before="120" w:beforeAutospacing="0" w:after="0" w:afterAutospacing="0" w:line="234" w:lineRule="atLeast"/>
        <w:ind w:firstLine="720"/>
        <w:jc w:val="both"/>
        <w:rPr>
          <w:sz w:val="28"/>
          <w:szCs w:val="28"/>
        </w:rPr>
      </w:pPr>
      <w:r w:rsidRPr="00FD14CF">
        <w:rPr>
          <w:sz w:val="28"/>
          <w:szCs w:val="28"/>
          <w:lang w:val="vi-VN"/>
        </w:rPr>
        <w:t>đ) Các tổ chức, cá nhân khác có liên quan trong việc thực hiện Nghị quyết này</w:t>
      </w:r>
      <w:r w:rsidRPr="00FD14CF">
        <w:rPr>
          <w:sz w:val="28"/>
          <w:szCs w:val="28"/>
        </w:rPr>
        <w:t>.</w:t>
      </w:r>
    </w:p>
    <w:p w14:paraId="794D2ADF" w14:textId="4D988523"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IV. MỤC TIÊU, NỘI DUNG CỦA CHÍNH SÁCH, GIẢI PHÁP THỰC HIỆN CHÍNH SÁCH TRONG ĐỀ NGHỊ XÂY DỰNG VĂN BẢN</w:t>
      </w:r>
    </w:p>
    <w:p w14:paraId="2A1506F1" w14:textId="2C51A717"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1. Mục tiêu</w:t>
      </w:r>
    </w:p>
    <w:p w14:paraId="22141472" w14:textId="77777777" w:rsidR="00746A4E" w:rsidRPr="00D072C0" w:rsidRDefault="00746A4E" w:rsidP="004C06D0">
      <w:pPr>
        <w:tabs>
          <w:tab w:val="right" w:leader="dot" w:pos="8640"/>
        </w:tabs>
        <w:spacing w:before="120"/>
        <w:ind w:firstLine="720"/>
        <w:jc w:val="both"/>
        <w:rPr>
          <w:rFonts w:ascii="Times New Roman" w:eastAsia="Times New Roman" w:hAnsi="Times New Roman" w:cs="Times New Roman"/>
          <w:color w:val="auto"/>
          <w:sz w:val="28"/>
          <w:szCs w:val="28"/>
          <w:lang w:eastAsia="en-US"/>
        </w:rPr>
      </w:pPr>
      <w:r w:rsidRPr="00D072C0">
        <w:rPr>
          <w:rFonts w:ascii="Times New Roman" w:hAnsi="Times New Roman" w:cs="Times New Roman"/>
          <w:b/>
          <w:color w:val="auto"/>
          <w:sz w:val="28"/>
          <w:szCs w:val="28"/>
        </w:rPr>
        <w:t xml:space="preserve">- </w:t>
      </w:r>
      <w:r w:rsidRPr="00D072C0">
        <w:rPr>
          <w:rFonts w:ascii="Times New Roman" w:hAnsi="Times New Roman" w:cs="Times New Roman"/>
          <w:color w:val="auto"/>
          <w:sz w:val="28"/>
          <w:szCs w:val="28"/>
        </w:rPr>
        <w:t>Khuyến khích các tổ chức, cá nhân đầu tư vào sản xuất nông nghiệp ứng dụng công nghệ cao, nông nghiệp hữu cơ.</w:t>
      </w:r>
    </w:p>
    <w:p w14:paraId="5383E955" w14:textId="3ADE229D" w:rsidR="00FB4D23" w:rsidRPr="00D072C0" w:rsidRDefault="00746A4E" w:rsidP="004C06D0">
      <w:pPr>
        <w:tabs>
          <w:tab w:val="right" w:leader="dot" w:pos="8640"/>
        </w:tabs>
        <w:spacing w:before="120"/>
        <w:ind w:firstLine="720"/>
        <w:jc w:val="both"/>
        <w:rPr>
          <w:rFonts w:ascii="Times New Roman" w:hAnsi="Times New Roman" w:cs="Times New Roman"/>
          <w:color w:val="auto"/>
          <w:sz w:val="28"/>
          <w:szCs w:val="28"/>
        </w:rPr>
      </w:pPr>
      <w:r w:rsidRPr="00D072C0">
        <w:rPr>
          <w:rFonts w:ascii="Times New Roman" w:hAnsi="Times New Roman" w:cs="Times New Roman"/>
          <w:color w:val="auto"/>
          <w:sz w:val="28"/>
          <w:szCs w:val="28"/>
        </w:rPr>
        <w:t>- Hỗ trợ cho tổ chức, cá nhân khó khăn về kinh phí đầu tư vào sản xuất nông nghiệp ứng dụng công nghệ cao, nông nghiệp hữu cơ.</w:t>
      </w:r>
    </w:p>
    <w:p w14:paraId="57B8BDF8" w14:textId="6D6DC909"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2. Nội dung</w:t>
      </w:r>
    </w:p>
    <w:p w14:paraId="39610AF3" w14:textId="3CD37A7F" w:rsidR="00A8207B" w:rsidRPr="00D072C0" w:rsidRDefault="00A8207B" w:rsidP="00A8207B">
      <w:pPr>
        <w:spacing w:before="120"/>
        <w:ind w:firstLine="720"/>
        <w:jc w:val="both"/>
        <w:rPr>
          <w:rFonts w:ascii="Times New Roman" w:eastAsia="Times New Roman" w:hAnsi="Times New Roman" w:cs="Times New Roman"/>
          <w:color w:val="auto"/>
          <w:sz w:val="28"/>
          <w:szCs w:val="28"/>
          <w:lang w:val="en-US" w:eastAsia="en-US"/>
        </w:rPr>
      </w:pPr>
      <w:r w:rsidRPr="00D072C0">
        <w:rPr>
          <w:rFonts w:ascii="Times New Roman" w:hAnsi="Times New Roman" w:cs="Times New Roman"/>
          <w:sz w:val="28"/>
          <w:szCs w:val="28"/>
          <w:lang w:val="en-US"/>
        </w:rPr>
        <w:t>2.1.</w:t>
      </w:r>
      <w:r w:rsidRPr="00D072C0">
        <w:rPr>
          <w:rFonts w:ascii="Times New Roman" w:hAnsi="Times New Roman" w:cs="Times New Roman"/>
          <w:sz w:val="28"/>
          <w:szCs w:val="28"/>
        </w:rPr>
        <w:t xml:space="preserve"> Hỗ trợ dự án nông nghiệp ứng dụng công nghệ cao</w:t>
      </w:r>
    </w:p>
    <w:p w14:paraId="19BCA3D5" w14:textId="1056D6BE" w:rsidR="00534A6D" w:rsidRPr="00FD14CF" w:rsidRDefault="00534A6D" w:rsidP="00534A6D">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w:t>
      </w:r>
      <w:r w:rsidRPr="00FD14CF">
        <w:rPr>
          <w:rFonts w:ascii="Times New Roman" w:eastAsia="Times New Roman" w:hAnsi="Times New Roman" w:cs="Times New Roman"/>
          <w:color w:val="auto"/>
          <w:sz w:val="28"/>
          <w:szCs w:val="28"/>
          <w:lang w:val="en-US"/>
        </w:rPr>
        <w:t xml:space="preserve"> Hỗ trợ </w:t>
      </w:r>
      <w:r w:rsidRPr="00FD14CF">
        <w:rPr>
          <w:rFonts w:ascii="Times New Roman" w:hAnsi="Times New Roman" w:cs="Times New Roman"/>
          <w:sz w:val="28"/>
          <w:szCs w:val="28"/>
        </w:rPr>
        <w:t xml:space="preserve">100% lãi suất vay </w:t>
      </w:r>
      <w:r w:rsidRPr="00FD14CF">
        <w:rPr>
          <w:rFonts w:ascii="Times New Roman" w:hAnsi="Times New Roman" w:cs="Times New Roman"/>
          <w:sz w:val="28"/>
          <w:szCs w:val="28"/>
          <w:lang w:val="en-US"/>
        </w:rPr>
        <w:t xml:space="preserve">vốn </w:t>
      </w:r>
      <w:r w:rsidRPr="00FD14CF">
        <w:rPr>
          <w:rFonts w:ascii="Times New Roman" w:hAnsi="Times New Roman" w:cs="Times New Roman"/>
          <w:sz w:val="28"/>
          <w:szCs w:val="28"/>
        </w:rPr>
        <w:t xml:space="preserve">sản xuất kinh doanh nông nghiệp ứng dụng công nghệ cao, nông nghiệp hữu cơ. Hạn mức vốn vay được hỗ trợ lãi suất tối đa không quá 30 tỷ đồng/dự án. Thời gian hỗ trợ lãi suất vay không quá 3 </w:t>
      </w:r>
      <w:r w:rsidRPr="00FD14CF">
        <w:rPr>
          <w:rFonts w:ascii="Times New Roman" w:hAnsi="Times New Roman" w:cs="Times New Roman"/>
          <w:sz w:val="28"/>
          <w:szCs w:val="28"/>
        </w:rPr>
        <w:lastRenderedPageBreak/>
        <w:t xml:space="preserve">năm (36 tháng). </w:t>
      </w:r>
      <w:r w:rsidRPr="00FD14CF">
        <w:rPr>
          <w:rFonts w:ascii="Times New Roman" w:hAnsi="Times New Roman" w:cs="Times New Roman"/>
          <w:sz w:val="28"/>
          <w:szCs w:val="28"/>
          <w:lang w:val="en-US"/>
        </w:rPr>
        <w:t>M</w:t>
      </w:r>
      <w:r w:rsidRPr="00FD14CF">
        <w:rPr>
          <w:rFonts w:ascii="Times New Roman" w:hAnsi="Times New Roman" w:cs="Times New Roman"/>
          <w:sz w:val="28"/>
          <w:szCs w:val="28"/>
        </w:rPr>
        <w:t>ức lãi suất được hỗ trợ bằng mức lãi suất cho vay lĩnh vực nông, lâm, ngư nghiệp và phát triển nông thôn của Quỹ Đầu tư phát triển tỉnh tại thời điểm phê duyệt dự án; phần chênh lệch lãi suất còn lại (nếu có) do đối tượng vay tự chi trả.</w:t>
      </w:r>
    </w:p>
    <w:p w14:paraId="74E5D21B" w14:textId="3110B36E" w:rsidR="00534A6D" w:rsidRPr="00FD14CF" w:rsidRDefault="00534A6D" w:rsidP="00534A6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H</w:t>
      </w:r>
      <w:r w:rsidRPr="00FD14CF">
        <w:rPr>
          <w:rFonts w:ascii="Times New Roman" w:hAnsi="Times New Roman" w:cs="Times New Roman"/>
          <w:sz w:val="28"/>
          <w:szCs w:val="28"/>
        </w:rPr>
        <w:t xml:space="preserve">ỗ trợ 50% kinh phí </w:t>
      </w:r>
      <w:r w:rsidRPr="00FD14CF">
        <w:rPr>
          <w:rFonts w:ascii="Times New Roman" w:hAnsi="Times New Roman" w:cs="Times New Roman"/>
          <w:sz w:val="28"/>
          <w:szCs w:val="28"/>
          <w:lang w:val="en-US"/>
        </w:rPr>
        <w:t xml:space="preserve">mua vật tư, </w:t>
      </w:r>
      <w:r w:rsidRPr="00FD14CF">
        <w:rPr>
          <w:rFonts w:ascii="Times New Roman" w:hAnsi="Times New Roman" w:cs="Times New Roman"/>
          <w:sz w:val="28"/>
          <w:szCs w:val="28"/>
        </w:rPr>
        <w:t xml:space="preserve">dây chuyền, máy móc, trang thiết bị để đầu tư </w:t>
      </w:r>
      <w:r w:rsidRPr="00FD14CF">
        <w:rPr>
          <w:rFonts w:ascii="Times New Roman" w:hAnsi="Times New Roman" w:cs="Times New Roman"/>
          <w:sz w:val="28"/>
          <w:szCs w:val="28"/>
          <w:lang w:val="en-US"/>
        </w:rPr>
        <w:t xml:space="preserve">mới và </w:t>
      </w:r>
      <w:r w:rsidRPr="00FD14CF">
        <w:rPr>
          <w:rFonts w:ascii="Times New Roman" w:hAnsi="Times New Roman" w:cs="Times New Roman"/>
          <w:sz w:val="28"/>
          <w:szCs w:val="28"/>
        </w:rPr>
        <w:t>cải tiến, nâng cấp hệ thống, máy móc thiết bị hiện có</w:t>
      </w:r>
      <w:r w:rsidRPr="00FD14CF">
        <w:rPr>
          <w:rFonts w:ascii="Times New Roman" w:hAnsi="Times New Roman" w:cs="Times New Roman"/>
          <w:sz w:val="28"/>
          <w:szCs w:val="28"/>
          <w:lang w:val="en-US"/>
        </w:rPr>
        <w:t xml:space="preserve"> để đầu tư</w:t>
      </w:r>
      <w:r w:rsidRPr="00FD14CF">
        <w:rPr>
          <w:rFonts w:ascii="Times New Roman" w:hAnsi="Times New Roman" w:cs="Times New Roman"/>
          <w:sz w:val="28"/>
          <w:szCs w:val="28"/>
        </w:rPr>
        <w:t xml:space="preserve"> dự án sản xuất nông nghiệp ứng dụng công nghệ cao </w:t>
      </w:r>
      <w:r w:rsidRPr="00FD14CF">
        <w:rPr>
          <w:rFonts w:ascii="Times New Roman" w:hAnsi="Times New Roman" w:cs="Times New Roman"/>
          <w:sz w:val="28"/>
          <w:szCs w:val="28"/>
          <w:lang w:val="en-US"/>
        </w:rPr>
        <w:t>(không bao gồm phần xây dựng</w:t>
      </w:r>
      <w:r w:rsidRPr="00FD14CF">
        <w:rPr>
          <w:rFonts w:ascii="Times New Roman" w:hAnsi="Times New Roman" w:cs="Times New Roman"/>
          <w:sz w:val="28"/>
          <w:szCs w:val="28"/>
        </w:rPr>
        <w:t>). Tổng mức hỗ trợ tối đa không quá 10 tỷ đồng/dự án</w:t>
      </w:r>
      <w:r w:rsidRPr="00FD14CF">
        <w:rPr>
          <w:rFonts w:ascii="Times New Roman" w:hAnsi="Times New Roman" w:cs="Times New Roman"/>
          <w:sz w:val="28"/>
          <w:szCs w:val="28"/>
          <w:lang w:val="en-US"/>
        </w:rPr>
        <w:t>.</w:t>
      </w:r>
    </w:p>
    <w:p w14:paraId="2FBA4AB3" w14:textId="35398737" w:rsidR="00534A6D" w:rsidRPr="00FD14CF" w:rsidRDefault="00534A6D" w:rsidP="00534A6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H</w:t>
      </w:r>
      <w:r w:rsidRPr="00FD14CF">
        <w:rPr>
          <w:rFonts w:ascii="Times New Roman" w:hAnsi="Times New Roman" w:cs="Times New Roman"/>
          <w:sz w:val="28"/>
          <w:szCs w:val="28"/>
        </w:rPr>
        <w:t>ỗ trợ chủ đầu tư đào tạo nghề cho lao động hoặc thuê lao động kỹ thuật cao để tiếp nhận, vận hành máy móc, quy trình sản xuất công nghệ cao. Mức hỗ trợ 02 triệu đồng/tháng/lao động. Thời gian hỗ trợ tố</w:t>
      </w:r>
      <w:r>
        <w:rPr>
          <w:rFonts w:ascii="Times New Roman" w:hAnsi="Times New Roman" w:cs="Times New Roman"/>
          <w:sz w:val="28"/>
          <w:szCs w:val="28"/>
        </w:rPr>
        <w:t>i đa 03 tháng</w:t>
      </w:r>
      <w:r w:rsidRPr="00FD14CF">
        <w:rPr>
          <w:rFonts w:ascii="Times New Roman" w:hAnsi="Times New Roman" w:cs="Times New Roman"/>
          <w:sz w:val="28"/>
          <w:szCs w:val="28"/>
        </w:rPr>
        <w:t>.</w:t>
      </w:r>
    </w:p>
    <w:p w14:paraId="7E7FDDDB" w14:textId="005DE16E" w:rsidR="00A8207B" w:rsidRPr="00D072C0" w:rsidRDefault="00A8207B" w:rsidP="00A8207B">
      <w:pPr>
        <w:spacing w:before="120"/>
        <w:ind w:firstLine="720"/>
        <w:jc w:val="both"/>
        <w:rPr>
          <w:rFonts w:ascii="Times New Roman" w:hAnsi="Times New Roman" w:cs="Times New Roman"/>
          <w:sz w:val="28"/>
          <w:szCs w:val="28"/>
        </w:rPr>
      </w:pPr>
      <w:r w:rsidRPr="00D072C0">
        <w:rPr>
          <w:rFonts w:ascii="Times New Roman" w:hAnsi="Times New Roman" w:cs="Times New Roman"/>
          <w:sz w:val="28"/>
          <w:szCs w:val="28"/>
          <w:lang w:val="en-US"/>
        </w:rPr>
        <w:t>2.2.</w:t>
      </w:r>
      <w:r w:rsidRPr="00D072C0">
        <w:rPr>
          <w:rFonts w:ascii="Times New Roman" w:hAnsi="Times New Roman" w:cs="Times New Roman"/>
          <w:sz w:val="28"/>
          <w:szCs w:val="28"/>
        </w:rPr>
        <w:t xml:space="preserve"> Hỗ trợ dự án nông nghiệp hữu cơ</w:t>
      </w:r>
    </w:p>
    <w:p w14:paraId="2E8BB851" w14:textId="3AE79DAC" w:rsidR="00341F22" w:rsidRPr="00FD14CF" w:rsidRDefault="00341F22" w:rsidP="00341F22">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w:t>
      </w:r>
      <w:r w:rsidRPr="00FD14CF">
        <w:rPr>
          <w:rFonts w:ascii="Times New Roman" w:eastAsia="Times New Roman" w:hAnsi="Times New Roman" w:cs="Times New Roman"/>
          <w:color w:val="auto"/>
          <w:sz w:val="28"/>
          <w:szCs w:val="28"/>
          <w:lang w:val="en-US"/>
        </w:rPr>
        <w:t xml:space="preserve"> Nhà đầu tư dự án sản xuất nông nghiệp hữu cơ được hỗ trợ lãi suất vay vốn theo quy định tại khoản 1, Điều 5 của Quy định này.</w:t>
      </w:r>
    </w:p>
    <w:p w14:paraId="412AC275" w14:textId="138B1F03" w:rsidR="00341F22" w:rsidRPr="00FD14CF" w:rsidRDefault="00341F22" w:rsidP="00341F22">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w:t>
      </w:r>
      <w:r w:rsidRPr="00FD14CF">
        <w:rPr>
          <w:rFonts w:ascii="Times New Roman" w:hAnsi="Times New Roman" w:cs="Times New Roman"/>
          <w:sz w:val="28"/>
          <w:szCs w:val="28"/>
        </w:rPr>
        <w:t>Hỗ trợ một lần 100% kinh phí cấp Giấy chứng nhận sản phẩm phù hợp tiêu chuẩn Việt Nam (TCVN), tiêu chuẩn của nước ngoài về nông nghiệp hữu cơ do Tổ chức chứng nhận cấp (lần đầu hoặc cấp lại)</w:t>
      </w:r>
      <w:r w:rsidRPr="00FD14CF">
        <w:rPr>
          <w:rFonts w:ascii="Times New Roman" w:hAnsi="Times New Roman" w:cs="Times New Roman"/>
          <w:sz w:val="28"/>
          <w:szCs w:val="28"/>
          <w:lang w:val="en-US"/>
        </w:rPr>
        <w:t>.</w:t>
      </w:r>
    </w:p>
    <w:p w14:paraId="2072E3D7" w14:textId="121BCC4F" w:rsidR="00341F22" w:rsidRPr="00FD14CF" w:rsidRDefault="00341F22" w:rsidP="00341F22">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H</w:t>
      </w:r>
      <w:r w:rsidRPr="00FD14CF">
        <w:rPr>
          <w:rFonts w:ascii="Times New Roman" w:hAnsi="Times New Roman" w:cs="Times New Roman"/>
          <w:sz w:val="28"/>
          <w:szCs w:val="28"/>
        </w:rPr>
        <w:t>ỗ trợ 50% chi phí thực tế mua phân bón hữu cơ, thuốc bảo vệ thực vật sinh học, chế phẩm sinh học (ủ phân hữu cơ, ủ thức ăn, xử lý môi trường) trong thời gian chuyển đổi sang sản xuất hữu cơ theo quy định của Tiêu chuẩn hữu cơ Việt Nam.</w:t>
      </w:r>
    </w:p>
    <w:p w14:paraId="729B60B5" w14:textId="07C0CB58" w:rsidR="00341F22" w:rsidRPr="00FD14CF" w:rsidRDefault="00341F22" w:rsidP="00341F22">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D14CF">
        <w:rPr>
          <w:rFonts w:ascii="Times New Roman" w:hAnsi="Times New Roman" w:cs="Times New Roman"/>
          <w:sz w:val="28"/>
          <w:szCs w:val="28"/>
          <w:lang w:val="en-US"/>
        </w:rPr>
        <w:t xml:space="preserve"> Ngoài các chính sách hỗ trợ tại khoản 1,2,3 của Điều này, chủ đầu tư được hỗ trợ theo các chính sách quy định tại khoản 1, Điều 17 của Nghị định số 109/2018/NĐ-CP ngày 29 tháng 8 năm 2018 về nông nghiệp hữu cơ và các chính sách hỗ trợ khác về xúc tiến thương mại, khoa học công nghệ của tỉnh ban hành.</w:t>
      </w:r>
    </w:p>
    <w:p w14:paraId="63BA2FAC" w14:textId="77777777" w:rsidR="00A8207B" w:rsidRPr="00D072C0" w:rsidRDefault="00A8207B" w:rsidP="00A8207B">
      <w:pPr>
        <w:spacing w:before="120"/>
        <w:ind w:firstLine="720"/>
        <w:jc w:val="both"/>
        <w:rPr>
          <w:rFonts w:ascii="Times New Roman" w:hAnsi="Times New Roman" w:cs="Times New Roman"/>
          <w:sz w:val="28"/>
          <w:szCs w:val="28"/>
          <w:lang w:val="en-US"/>
        </w:rPr>
      </w:pPr>
      <w:r w:rsidRPr="00D072C0">
        <w:rPr>
          <w:rFonts w:ascii="Times New Roman" w:hAnsi="Times New Roman" w:cs="Times New Roman"/>
          <w:sz w:val="28"/>
          <w:szCs w:val="28"/>
          <w:lang w:val="en-US"/>
        </w:rPr>
        <w:t>2.3.</w:t>
      </w:r>
      <w:r w:rsidRPr="00D072C0">
        <w:rPr>
          <w:rFonts w:ascii="Times New Roman" w:hAnsi="Times New Roman" w:cs="Times New Roman"/>
          <w:sz w:val="28"/>
          <w:szCs w:val="28"/>
        </w:rPr>
        <w:t xml:space="preserve"> </w:t>
      </w:r>
      <w:r w:rsidRPr="00D072C0">
        <w:rPr>
          <w:rFonts w:ascii="Times New Roman" w:hAnsi="Times New Roman" w:cs="Times New Roman"/>
          <w:sz w:val="28"/>
          <w:szCs w:val="28"/>
          <w:lang w:val="en-US"/>
        </w:rPr>
        <w:t>Hỗ trợ tư vấn xây dựng dự án nông nghiệp ứng dụng công nghệ cao, nông nghiệp hữu cơ</w:t>
      </w:r>
    </w:p>
    <w:p w14:paraId="78C3C437" w14:textId="77777777" w:rsidR="00A8207B" w:rsidRPr="00D072C0" w:rsidRDefault="00A8207B" w:rsidP="00A8207B">
      <w:pPr>
        <w:spacing w:before="120"/>
        <w:ind w:firstLine="720"/>
        <w:jc w:val="both"/>
        <w:rPr>
          <w:rFonts w:ascii="Times New Roman" w:hAnsi="Times New Roman" w:cs="Times New Roman"/>
          <w:sz w:val="28"/>
          <w:szCs w:val="28"/>
        </w:rPr>
      </w:pPr>
      <w:r w:rsidRPr="00D072C0">
        <w:rPr>
          <w:rFonts w:ascii="Times New Roman" w:hAnsi="Times New Roman" w:cs="Times New Roman"/>
          <w:sz w:val="28"/>
          <w:szCs w:val="28"/>
        </w:rPr>
        <w:t>Hỗ trợ 100% kinh phí tư vấn xây dựng dự án sản xuất nông nghiệp hữu cơ, nông nghiệp công nghệ cao. Mức hỗ trợ tối đa không quá 100 triệu đồng.</w:t>
      </w:r>
    </w:p>
    <w:p w14:paraId="50D107F8" w14:textId="45CFE6D8" w:rsidR="003D6F97" w:rsidRPr="00D072C0" w:rsidRDefault="003D6F97" w:rsidP="004C06D0">
      <w:pPr>
        <w:spacing w:before="120"/>
        <w:ind w:firstLine="720"/>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3. Giải pháp thực hiện</w:t>
      </w:r>
    </w:p>
    <w:p w14:paraId="1AC417C3" w14:textId="53DD00F0" w:rsidR="00631B26" w:rsidRPr="00D072C0" w:rsidRDefault="00631B26" w:rsidP="0064554F">
      <w:pPr>
        <w:widowControl/>
        <w:spacing w:before="120" w:after="120"/>
        <w:ind w:firstLine="709"/>
        <w:jc w:val="both"/>
        <w:rPr>
          <w:rFonts w:ascii="Times New Roman" w:eastAsia="Times New Roman" w:hAnsi="Times New Roman" w:cs="Times New Roman"/>
          <w:bCs/>
          <w:color w:val="auto"/>
          <w:sz w:val="28"/>
          <w:szCs w:val="28"/>
          <w:lang w:val="en-US" w:eastAsia="en-US"/>
        </w:rPr>
      </w:pPr>
      <w:r w:rsidRPr="00D072C0">
        <w:rPr>
          <w:rFonts w:ascii="Times New Roman" w:eastAsia="Times New Roman" w:hAnsi="Times New Roman" w:cs="Times New Roman"/>
          <w:bCs/>
          <w:color w:val="auto"/>
          <w:sz w:val="28"/>
          <w:szCs w:val="28"/>
          <w:lang w:val="en-US" w:eastAsia="en-US"/>
        </w:rPr>
        <w:t xml:space="preserve">Ủy ban nhân dân tỉnh </w:t>
      </w:r>
      <w:r w:rsidR="00932922" w:rsidRPr="00D072C0">
        <w:rPr>
          <w:rFonts w:ascii="Times New Roman" w:eastAsia="Times New Roman" w:hAnsi="Times New Roman" w:cs="Times New Roman"/>
          <w:bCs/>
          <w:color w:val="auto"/>
          <w:sz w:val="28"/>
          <w:szCs w:val="28"/>
          <w:lang w:val="en-US" w:eastAsia="en-US"/>
        </w:rPr>
        <w:t xml:space="preserve">chỉ đạo các sở, ngành, địa phương </w:t>
      </w:r>
      <w:r w:rsidRPr="00D072C0">
        <w:rPr>
          <w:rFonts w:ascii="Times New Roman" w:eastAsia="Times New Roman" w:hAnsi="Times New Roman" w:cs="Times New Roman"/>
          <w:bCs/>
          <w:color w:val="auto"/>
          <w:sz w:val="28"/>
          <w:szCs w:val="28"/>
          <w:lang w:val="en-US" w:eastAsia="en-US"/>
        </w:rPr>
        <w:t>tổ chức tr</w:t>
      </w:r>
      <w:r w:rsidR="00932922" w:rsidRPr="00D072C0">
        <w:rPr>
          <w:rFonts w:ascii="Times New Roman" w:eastAsia="Times New Roman" w:hAnsi="Times New Roman" w:cs="Times New Roman"/>
          <w:bCs/>
          <w:color w:val="auto"/>
          <w:sz w:val="28"/>
          <w:szCs w:val="28"/>
          <w:lang w:val="en-US" w:eastAsia="en-US"/>
        </w:rPr>
        <w:t>iển khai thực hiện chính sách hỗ trợ sản xuất nông nghiệp ứng dụng công nghệ cao, nông nghiệp hữu cơ trên địa bàn. Phê duyệt các dự án nông nghiệp ứng dụng cô</w:t>
      </w:r>
      <w:r w:rsidR="00BD3292" w:rsidRPr="00D072C0">
        <w:rPr>
          <w:rFonts w:ascii="Times New Roman" w:eastAsia="Times New Roman" w:hAnsi="Times New Roman" w:cs="Times New Roman"/>
          <w:bCs/>
          <w:color w:val="auto"/>
          <w:sz w:val="28"/>
          <w:szCs w:val="28"/>
          <w:lang w:val="en-US" w:eastAsia="en-US"/>
        </w:rPr>
        <w:t>ng nghệ cao, nông nghiệp hữu cơ theo phân cấp thẩm quyề</w:t>
      </w:r>
      <w:r w:rsidR="00C47786">
        <w:rPr>
          <w:rFonts w:ascii="Times New Roman" w:eastAsia="Times New Roman" w:hAnsi="Times New Roman" w:cs="Times New Roman"/>
          <w:bCs/>
          <w:color w:val="auto"/>
          <w:sz w:val="28"/>
          <w:szCs w:val="28"/>
          <w:lang w:val="en-US" w:eastAsia="en-US"/>
        </w:rPr>
        <w:t>n phê duyệt. Chỉ đạo, xử lý khó</w:t>
      </w:r>
      <w:r w:rsidR="00BD3292" w:rsidRPr="00D072C0">
        <w:rPr>
          <w:rFonts w:ascii="Times New Roman" w:eastAsia="Times New Roman" w:hAnsi="Times New Roman" w:cs="Times New Roman"/>
          <w:bCs/>
          <w:color w:val="auto"/>
          <w:sz w:val="28"/>
          <w:szCs w:val="28"/>
          <w:lang w:val="en-US" w:eastAsia="en-US"/>
        </w:rPr>
        <w:t xml:space="preserve"> khăn, vướng mắc trong quá trình triển khai thực hiện.</w:t>
      </w:r>
    </w:p>
    <w:p w14:paraId="5AC65627" w14:textId="4CD73DE2" w:rsidR="003D6F97" w:rsidRPr="00D072C0" w:rsidRDefault="003D6F97" w:rsidP="004C06D0">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 xml:space="preserve">V. </w:t>
      </w:r>
      <w:r w:rsidR="0027173D" w:rsidRPr="00D072C0">
        <w:rPr>
          <w:rFonts w:ascii="Times New Roman" w:hAnsi="Times New Roman" w:cs="Times New Roman"/>
          <w:b/>
          <w:color w:val="auto"/>
          <w:sz w:val="28"/>
          <w:szCs w:val="28"/>
          <w:lang w:val="en-US"/>
        </w:rPr>
        <w:t>DỰ KIẾN NGUỒN LỰC, ĐIỀU KIỆN ĐẢM BẢO CHO THI HÀNH VĂN BẢN SAU KHI ĐƯỢC THÔNG QUA</w:t>
      </w:r>
    </w:p>
    <w:p w14:paraId="5D95DD27"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xml:space="preserve">Dự kiến kinh phí hàng năm để triển khai thực hiện chính sách là </w:t>
      </w:r>
      <w:r w:rsidRPr="00F36CDB">
        <w:rPr>
          <w:rFonts w:ascii="Times New Roman" w:hAnsi="Times New Roman" w:cs="Times New Roman"/>
          <w:sz w:val="28"/>
          <w:szCs w:val="28"/>
        </w:rPr>
        <w:lastRenderedPageBreak/>
        <w:t>33.707,00 triệu đồng; trong đó:</w:t>
      </w:r>
    </w:p>
    <w:p w14:paraId="5951F6CF"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a) Tổng kinh phí</w:t>
      </w:r>
    </w:p>
    <w:p w14:paraId="387654A4"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dự án nông nghiệp ứng dụng công nghệ cao là: 26.360 triệu đồng, gồm:</w:t>
      </w:r>
    </w:p>
    <w:p w14:paraId="2E99F192"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lãi suất vay vốn: 6.300 triệu đồng;</w:t>
      </w:r>
    </w:p>
    <w:p w14:paraId="62D52748"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kinh phí mua vật tư, dây chuyền, máy móc trang thiết bị: 2</w:t>
      </w:r>
      <w:r w:rsidRPr="00F36CDB">
        <w:rPr>
          <w:rFonts w:ascii="Times New Roman" w:hAnsi="Times New Roman" w:cs="Times New Roman"/>
          <w:sz w:val="28"/>
          <w:szCs w:val="28"/>
        </w:rPr>
        <w:tab/>
        <w:t>0.000 triệu đồng.</w:t>
      </w:r>
    </w:p>
    <w:p w14:paraId="2650ECAB"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đào tạo nghề hoặc thuê lao động chất lượng cao: 60 triệu đồng.</w:t>
      </w:r>
    </w:p>
    <w:p w14:paraId="09942B19"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dự án nông nghiệp hữu cơ: 5.710,00 triệu đồng, gồm:</w:t>
      </w:r>
    </w:p>
    <w:p w14:paraId="144622CB"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lãi suất vay vốn: 210 triệu đồng;</w:t>
      </w:r>
    </w:p>
    <w:p w14:paraId="61B18EE0"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kinh phí cấp giấy chứng nhận hữu cơ: 3.000 triệu đồng;</w:t>
      </w:r>
    </w:p>
    <w:p w14:paraId="73C30C00"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Hỗ trợ kinh phí mua phân, thuốc bảo vệ thực vật, chế phẩm sinh học: 2.500 triệu đồng.</w:t>
      </w:r>
    </w:p>
    <w:p w14:paraId="1CB05A08"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b) Phân nguồn kinh phí</w:t>
      </w:r>
    </w:p>
    <w:p w14:paraId="347AAC77"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Ngân sách tỉnh: 7.010 triệu đồng;</w:t>
      </w:r>
    </w:p>
    <w:p w14:paraId="6137169D" w14:textId="77777777" w:rsidR="007D32A4" w:rsidRPr="00F36CDB" w:rsidRDefault="007D32A4" w:rsidP="007D32A4">
      <w:pPr>
        <w:tabs>
          <w:tab w:val="right" w:leader="dot" w:pos="8640"/>
        </w:tabs>
        <w:spacing w:after="120"/>
        <w:ind w:firstLine="720"/>
        <w:jc w:val="both"/>
        <w:rPr>
          <w:rFonts w:ascii="Times New Roman" w:hAnsi="Times New Roman" w:cs="Times New Roman"/>
          <w:sz w:val="28"/>
          <w:szCs w:val="28"/>
        </w:rPr>
      </w:pPr>
      <w:r w:rsidRPr="00F36CDB">
        <w:rPr>
          <w:rFonts w:ascii="Times New Roman" w:hAnsi="Times New Roman" w:cs="Times New Roman"/>
          <w:sz w:val="28"/>
          <w:szCs w:val="28"/>
        </w:rPr>
        <w:t>- Ngân sách cấp huyện: 26.060 triệu đồng.</w:t>
      </w:r>
    </w:p>
    <w:p w14:paraId="6EABCC92" w14:textId="2E4815BC" w:rsidR="0027173D" w:rsidRPr="00D072C0" w:rsidRDefault="0027173D" w:rsidP="003D6F97">
      <w:pPr>
        <w:tabs>
          <w:tab w:val="right" w:leader="dot" w:pos="7920"/>
        </w:tabs>
        <w:spacing w:before="120"/>
        <w:ind w:firstLine="709"/>
        <w:jc w:val="both"/>
        <w:rPr>
          <w:rFonts w:ascii="Times New Roman" w:hAnsi="Times New Roman" w:cs="Times New Roman"/>
          <w:b/>
          <w:color w:val="auto"/>
          <w:sz w:val="28"/>
          <w:szCs w:val="28"/>
          <w:lang w:val="en-US"/>
        </w:rPr>
      </w:pPr>
      <w:r w:rsidRPr="00D072C0">
        <w:rPr>
          <w:rFonts w:ascii="Times New Roman" w:hAnsi="Times New Roman" w:cs="Times New Roman"/>
          <w:b/>
          <w:color w:val="auto"/>
          <w:sz w:val="28"/>
          <w:szCs w:val="28"/>
          <w:lang w:val="en-US"/>
        </w:rPr>
        <w:t>VI. THỜI GIAN DỰ KIẾN TRÌNH THÔNG QUA VĂN BẢN</w:t>
      </w:r>
    </w:p>
    <w:p w14:paraId="1E7695C1" w14:textId="07A907B3" w:rsidR="0027173D" w:rsidRPr="00D072C0" w:rsidRDefault="0009243A" w:rsidP="003D6F97">
      <w:pPr>
        <w:tabs>
          <w:tab w:val="right" w:leader="dot" w:pos="7920"/>
        </w:tabs>
        <w:spacing w:before="120"/>
        <w:ind w:firstLine="709"/>
        <w:jc w:val="both"/>
        <w:rPr>
          <w:rFonts w:ascii="Times New Roman" w:hAnsi="Times New Roman" w:cs="Times New Roman"/>
          <w:color w:val="auto"/>
          <w:sz w:val="28"/>
          <w:szCs w:val="28"/>
          <w:lang w:val="en-US"/>
        </w:rPr>
      </w:pPr>
      <w:r w:rsidRPr="00D072C0">
        <w:rPr>
          <w:rFonts w:ascii="Times New Roman" w:hAnsi="Times New Roman" w:cs="Times New Roman"/>
          <w:color w:val="auto"/>
          <w:sz w:val="28"/>
          <w:szCs w:val="28"/>
          <w:lang w:val="en-US"/>
        </w:rPr>
        <w:t xml:space="preserve">Kỳ họp Hội đồng nhân dân tỉnh Đồng Nai </w:t>
      </w:r>
      <w:r w:rsidR="00C47786">
        <w:rPr>
          <w:rFonts w:ascii="Times New Roman" w:hAnsi="Times New Roman" w:cs="Times New Roman"/>
          <w:color w:val="auto"/>
          <w:sz w:val="28"/>
          <w:szCs w:val="28"/>
          <w:lang w:val="en-US"/>
        </w:rPr>
        <w:t>cuối năm 2022.</w:t>
      </w:r>
    </w:p>
    <w:p w14:paraId="40C6C72D" w14:textId="3E8EB29E" w:rsidR="00ED500F" w:rsidRDefault="0027173D" w:rsidP="00FB645E">
      <w:pPr>
        <w:spacing w:before="120" w:after="100" w:afterAutospacing="1"/>
        <w:ind w:firstLine="709"/>
        <w:jc w:val="both"/>
        <w:rPr>
          <w:rFonts w:ascii="Times New Roman" w:hAnsi="Times New Roman" w:cs="Times New Roman"/>
          <w:color w:val="auto"/>
          <w:sz w:val="28"/>
          <w:szCs w:val="28"/>
          <w:lang w:val="en-US"/>
        </w:rPr>
      </w:pPr>
      <w:r w:rsidRPr="00D072C0">
        <w:rPr>
          <w:rFonts w:ascii="Times New Roman" w:hAnsi="Times New Roman" w:cs="Times New Roman"/>
          <w:sz w:val="28"/>
          <w:szCs w:val="28"/>
          <w:lang w:val="en-US"/>
        </w:rPr>
        <w:t xml:space="preserve">Trên đây là </w:t>
      </w:r>
      <w:r w:rsidR="00E10AC2">
        <w:rPr>
          <w:rFonts w:ascii="Times New Roman" w:hAnsi="Times New Roman" w:cs="Times New Roman"/>
          <w:sz w:val="28"/>
          <w:szCs w:val="28"/>
          <w:lang w:val="en-US"/>
        </w:rPr>
        <w:t>t</w:t>
      </w:r>
      <w:r w:rsidRPr="00D072C0">
        <w:rPr>
          <w:rFonts w:ascii="Times New Roman" w:hAnsi="Times New Roman" w:cs="Times New Roman"/>
          <w:sz w:val="28"/>
          <w:szCs w:val="28"/>
          <w:lang w:val="en-US"/>
        </w:rPr>
        <w:t>ờ trình</w:t>
      </w:r>
      <w:r w:rsidR="00BD251A" w:rsidRPr="00D072C0">
        <w:rPr>
          <w:rFonts w:ascii="Times New Roman" w:hAnsi="Times New Roman" w:cs="Times New Roman"/>
          <w:sz w:val="28"/>
          <w:szCs w:val="28"/>
          <w:lang w:val="en-US"/>
        </w:rPr>
        <w:t xml:space="preserve"> </w:t>
      </w:r>
      <w:r w:rsidR="00DF21A8">
        <w:rPr>
          <w:rFonts w:ascii="Times New Roman" w:hAnsi="Times New Roman" w:cs="Times New Roman"/>
          <w:sz w:val="28"/>
          <w:szCs w:val="28"/>
          <w:lang w:val="en-US"/>
        </w:rPr>
        <w:t>xin chủ trương</w:t>
      </w:r>
      <w:r w:rsidR="00BD251A" w:rsidRPr="00D072C0">
        <w:rPr>
          <w:rFonts w:ascii="Times New Roman" w:hAnsi="Times New Roman" w:cs="Times New Roman"/>
          <w:sz w:val="28"/>
          <w:szCs w:val="28"/>
          <w:lang w:val="en-US"/>
        </w:rPr>
        <w:t xml:space="preserve"> xây dựng </w:t>
      </w:r>
      <w:r w:rsidR="008F2163" w:rsidRPr="00D072C0">
        <w:rPr>
          <w:rFonts w:ascii="Times New Roman" w:hAnsi="Times New Roman" w:cs="Times New Roman"/>
          <w:color w:val="auto"/>
          <w:sz w:val="28"/>
          <w:szCs w:val="28"/>
          <w:lang w:val="en-US"/>
        </w:rPr>
        <w:t>Nghị quyết q</w:t>
      </w:r>
      <w:r w:rsidR="008F2163" w:rsidRPr="00D072C0">
        <w:rPr>
          <w:rFonts w:ascii="Times New Roman" w:hAnsi="Times New Roman" w:cs="Times New Roman"/>
          <w:color w:val="auto"/>
          <w:sz w:val="28"/>
          <w:szCs w:val="28"/>
        </w:rPr>
        <w:t xml:space="preserve">uy định chính sách </w:t>
      </w:r>
      <w:r w:rsidR="008F2163" w:rsidRPr="00D072C0">
        <w:rPr>
          <w:rFonts w:ascii="Times New Roman" w:hAnsi="Times New Roman" w:cs="Times New Roman"/>
          <w:color w:val="auto"/>
          <w:sz w:val="28"/>
          <w:szCs w:val="28"/>
          <w:lang w:val="en-US"/>
        </w:rPr>
        <w:t xml:space="preserve">hỗ trợ phát triển nông nghiệp </w:t>
      </w:r>
      <w:r w:rsidR="00347C71">
        <w:rPr>
          <w:rFonts w:ascii="Times New Roman" w:hAnsi="Times New Roman" w:cs="Times New Roman"/>
          <w:color w:val="auto"/>
          <w:sz w:val="28"/>
          <w:szCs w:val="28"/>
          <w:lang w:val="en-US"/>
        </w:rPr>
        <w:t xml:space="preserve">ứng dụng </w:t>
      </w:r>
      <w:r w:rsidR="008F2163" w:rsidRPr="00D072C0">
        <w:rPr>
          <w:rFonts w:ascii="Times New Roman" w:hAnsi="Times New Roman" w:cs="Times New Roman"/>
          <w:color w:val="auto"/>
          <w:sz w:val="28"/>
          <w:szCs w:val="28"/>
          <w:lang w:val="en-US"/>
        </w:rPr>
        <w:t xml:space="preserve">công nghệ cao, nông nghiệp hữu cơ trên địa bàn tỉnh Đồng Nai, </w:t>
      </w:r>
      <w:r w:rsidR="00715D08">
        <w:rPr>
          <w:rFonts w:ascii="Times New Roman" w:hAnsi="Times New Roman" w:cs="Times New Roman"/>
          <w:color w:val="auto"/>
          <w:sz w:val="28"/>
          <w:szCs w:val="28"/>
          <w:lang w:val="en-US"/>
        </w:rPr>
        <w:t xml:space="preserve">Sở Nông nghiệp và Phát triển nông thôn kính trình </w:t>
      </w:r>
      <w:r w:rsidR="008F2163" w:rsidRPr="00D072C0">
        <w:rPr>
          <w:rFonts w:ascii="Times New Roman" w:hAnsi="Times New Roman" w:cs="Times New Roman"/>
          <w:color w:val="auto"/>
          <w:sz w:val="28"/>
          <w:szCs w:val="28"/>
          <w:lang w:val="en-US"/>
        </w:rPr>
        <w:t>Ủy ban nhân dân kính xem xét./.</w:t>
      </w:r>
    </w:p>
    <w:p w14:paraId="0367386F" w14:textId="62C4FBDA" w:rsidR="00AA28C2" w:rsidRPr="00A8579E" w:rsidRDefault="00AA28C2" w:rsidP="00FB645E">
      <w:pPr>
        <w:spacing w:before="120" w:after="100" w:afterAutospacing="1"/>
        <w:ind w:firstLine="709"/>
        <w:jc w:val="both"/>
        <w:rPr>
          <w:rFonts w:ascii="Times New Roman" w:hAnsi="Times New Roman" w:cs="Times New Roman"/>
          <w:i/>
          <w:color w:val="auto"/>
          <w:sz w:val="28"/>
          <w:szCs w:val="28"/>
          <w:lang w:val="en-US"/>
        </w:rPr>
      </w:pPr>
      <w:r w:rsidRPr="00A8579E">
        <w:rPr>
          <w:rFonts w:ascii="Times New Roman" w:hAnsi="Times New Roman" w:cs="Times New Roman"/>
          <w:i/>
          <w:color w:val="auto"/>
          <w:sz w:val="28"/>
          <w:szCs w:val="28"/>
          <w:lang w:val="en-US"/>
        </w:rPr>
        <w:t>Hồ sơ đính kèm gồm:</w:t>
      </w:r>
    </w:p>
    <w:p w14:paraId="03176346" w14:textId="77777777" w:rsidR="00E22A13" w:rsidRDefault="00E22A13" w:rsidP="00E22A13">
      <w:pPr>
        <w:spacing w:before="120"/>
        <w:ind w:firstLine="720"/>
        <w:jc w:val="both"/>
        <w:rPr>
          <w:rFonts w:ascii="Times New Roman" w:hAnsi="Times New Roman"/>
          <w:i/>
          <w:sz w:val="28"/>
          <w:szCs w:val="28"/>
        </w:rPr>
      </w:pPr>
      <w:r w:rsidRPr="00B9778E">
        <w:rPr>
          <w:rFonts w:ascii="Times New Roman" w:hAnsi="Times New Roman"/>
          <w:i/>
          <w:sz w:val="28"/>
          <w:szCs w:val="28"/>
        </w:rPr>
        <w:t xml:space="preserve">- </w:t>
      </w:r>
      <w:r>
        <w:rPr>
          <w:rFonts w:ascii="Times New Roman" w:hAnsi="Times New Roman"/>
          <w:i/>
          <w:sz w:val="28"/>
          <w:szCs w:val="28"/>
        </w:rPr>
        <w:t xml:space="preserve">Dự thảo Tờ trình đề nghị xây dựng </w:t>
      </w:r>
      <w:r w:rsidRPr="00B9778E">
        <w:rPr>
          <w:rFonts w:ascii="Times New Roman" w:hAnsi="Times New Roman"/>
          <w:i/>
          <w:sz w:val="28"/>
          <w:szCs w:val="28"/>
        </w:rPr>
        <w:t xml:space="preserve">Nghị quyết quy định chính sách </w:t>
      </w:r>
      <w:r>
        <w:rPr>
          <w:rFonts w:ascii="Times New Roman" w:hAnsi="Times New Roman"/>
          <w:i/>
          <w:sz w:val="28"/>
          <w:szCs w:val="28"/>
        </w:rPr>
        <w:t>hỗ trợ phát triển nông nghiệp ứng dụng công nghệ cao, nông nghiệp hữu cơ trên địa bàn tỉnh Đồng Nai;</w:t>
      </w:r>
    </w:p>
    <w:p w14:paraId="33482CA1" w14:textId="77777777" w:rsidR="00E22A13" w:rsidRDefault="00E22A13" w:rsidP="00E22A13">
      <w:pPr>
        <w:spacing w:before="120"/>
        <w:ind w:firstLine="720"/>
        <w:jc w:val="both"/>
        <w:rPr>
          <w:rFonts w:ascii="Times New Roman" w:hAnsi="Times New Roman"/>
          <w:i/>
          <w:sz w:val="28"/>
          <w:szCs w:val="28"/>
        </w:rPr>
      </w:pPr>
      <w:r>
        <w:rPr>
          <w:rFonts w:ascii="Times New Roman" w:hAnsi="Times New Roman"/>
          <w:i/>
          <w:sz w:val="28"/>
          <w:szCs w:val="28"/>
        </w:rPr>
        <w:t>- Báo cáo đánh giá tác động chính sách;</w:t>
      </w:r>
    </w:p>
    <w:p w14:paraId="72E4D8CE" w14:textId="77777777" w:rsidR="00E22A13" w:rsidRDefault="00E22A13" w:rsidP="00E22A13">
      <w:pPr>
        <w:spacing w:before="120"/>
        <w:ind w:firstLine="720"/>
        <w:jc w:val="both"/>
        <w:rPr>
          <w:rFonts w:ascii="Times New Roman" w:hAnsi="Times New Roman"/>
          <w:i/>
          <w:sz w:val="28"/>
          <w:szCs w:val="28"/>
        </w:rPr>
      </w:pPr>
      <w:r>
        <w:rPr>
          <w:rFonts w:ascii="Times New Roman" w:hAnsi="Times New Roman"/>
          <w:i/>
          <w:sz w:val="28"/>
          <w:szCs w:val="28"/>
        </w:rPr>
        <w:t>- Báo cáo đánh giá thực trạng phát triển nông nghiệp ứng dụng công nghệ cao, nông nghiệp hữu cơ trên địa bàn tỉnh Đồng Nai;</w:t>
      </w:r>
    </w:p>
    <w:p w14:paraId="505E5025" w14:textId="77777777" w:rsidR="00E22A13" w:rsidRDefault="00E22A13" w:rsidP="00E22A13">
      <w:pPr>
        <w:spacing w:before="120"/>
        <w:ind w:firstLine="720"/>
        <w:jc w:val="both"/>
        <w:rPr>
          <w:rFonts w:ascii="Times New Roman" w:hAnsi="Times New Roman"/>
          <w:i/>
          <w:sz w:val="28"/>
          <w:szCs w:val="28"/>
        </w:rPr>
      </w:pPr>
      <w:r w:rsidRPr="00B9778E">
        <w:rPr>
          <w:rFonts w:ascii="Times New Roman" w:hAnsi="Times New Roman"/>
          <w:i/>
          <w:sz w:val="28"/>
          <w:szCs w:val="28"/>
        </w:rPr>
        <w:t xml:space="preserve">- Dự </w:t>
      </w:r>
      <w:r>
        <w:rPr>
          <w:rFonts w:ascii="Times New Roman" w:hAnsi="Times New Roman"/>
          <w:i/>
          <w:sz w:val="28"/>
          <w:szCs w:val="28"/>
        </w:rPr>
        <w:t xml:space="preserve">thảo đề cương </w:t>
      </w:r>
      <w:r w:rsidRPr="00B9778E">
        <w:rPr>
          <w:rFonts w:ascii="Times New Roman" w:hAnsi="Times New Roman"/>
          <w:i/>
          <w:sz w:val="28"/>
          <w:szCs w:val="28"/>
        </w:rPr>
        <w:t xml:space="preserve">Nghị quyết quy định chính sách </w:t>
      </w:r>
      <w:r>
        <w:rPr>
          <w:rFonts w:ascii="Times New Roman" w:hAnsi="Times New Roman"/>
          <w:i/>
          <w:sz w:val="28"/>
          <w:szCs w:val="28"/>
        </w:rPr>
        <w:t>hỗ trợ phát triển nông nghiệp ứng dụng công nghệ cao, nông nghiệp hữu cơ trên địa bàn tỉnh Đồng Nai;</w:t>
      </w:r>
    </w:p>
    <w:p w14:paraId="0A35B6AC" w14:textId="3F08F0F4" w:rsidR="00AA28C2" w:rsidRPr="00E22A13" w:rsidRDefault="00E22A13" w:rsidP="00E22A13">
      <w:pPr>
        <w:spacing w:before="120" w:after="100" w:afterAutospacing="1"/>
        <w:ind w:firstLine="709"/>
        <w:jc w:val="both"/>
        <w:rPr>
          <w:rFonts w:ascii="Times New Roman" w:hAnsi="Times New Roman" w:cs="Times New Roman"/>
          <w:color w:val="auto"/>
          <w:sz w:val="28"/>
          <w:szCs w:val="28"/>
          <w:lang w:val="en-US"/>
        </w:rPr>
      </w:pPr>
      <w:r>
        <w:rPr>
          <w:rFonts w:ascii="Times New Roman" w:hAnsi="Times New Roman"/>
          <w:i/>
          <w:sz w:val="28"/>
          <w:szCs w:val="28"/>
        </w:rPr>
        <w:t xml:space="preserve">- Báo cáo kết quả thực hiện lấy ý kiến của cán bộ quản lý nông nghiệp, doanh nghiệp, hợp tác xã, trang trại, hộ nông dân trên địa bàn tỉnh về khảo sát nhu cầu, đề xuất chính sách hỗ trợ phát triển nông nghiệp ứng dụng công nghệ </w:t>
      </w:r>
      <w:r>
        <w:rPr>
          <w:rFonts w:ascii="Times New Roman" w:hAnsi="Times New Roman"/>
          <w:i/>
          <w:sz w:val="28"/>
          <w:szCs w:val="28"/>
        </w:rPr>
        <w:lastRenderedPageBreak/>
        <w:t>cao, nông nghiệp hữu cơ trên địa bàn tỉnh</w:t>
      </w:r>
      <w:r>
        <w:rPr>
          <w:rFonts w:ascii="Times New Roman" w:hAnsi="Times New Roman"/>
          <w:i/>
          <w:sz w:val="28"/>
          <w:szCs w:val="28"/>
          <w:lang w:val="en-US"/>
        </w:rPr>
        <w:t>.</w:t>
      </w:r>
    </w:p>
    <w:p w14:paraId="5EAAD18F" w14:textId="77777777" w:rsidR="00AA28C2" w:rsidRPr="00D072C0" w:rsidRDefault="00AA28C2" w:rsidP="00FB645E">
      <w:pPr>
        <w:spacing w:before="120" w:after="100" w:afterAutospacing="1"/>
        <w:ind w:firstLine="709"/>
        <w:jc w:val="both"/>
        <w:rPr>
          <w:rFonts w:ascii="Times New Roman" w:hAnsi="Times New Roman" w:cs="Times New Roman"/>
          <w:sz w:val="28"/>
          <w:szCs w:val="28"/>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E550DE" w:rsidRPr="00E550DE" w14:paraId="172EAC47" w14:textId="77777777" w:rsidTr="00804576">
        <w:trPr>
          <w:trHeight w:val="2000"/>
        </w:trPr>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8893AEE" w14:textId="56DBC1D5" w:rsidR="00E236F2" w:rsidRPr="00E550DE" w:rsidRDefault="00533E1F" w:rsidP="00D014D4">
            <w:pPr>
              <w:rPr>
                <w:rFonts w:ascii="Times New Roman" w:hAnsi="Times New Roman" w:cs="Times New Roman"/>
                <w:color w:val="auto"/>
                <w:sz w:val="22"/>
                <w:szCs w:val="22"/>
                <w:lang w:val="en-US"/>
              </w:rPr>
            </w:pPr>
            <w:r w:rsidRPr="00E550DE">
              <w:rPr>
                <w:rFonts w:ascii="Times New Roman" w:hAnsi="Times New Roman" w:cs="Times New Roman"/>
                <w:b/>
                <w:bCs/>
                <w:i/>
                <w:iCs/>
                <w:color w:val="auto"/>
                <w:lang w:val="en-US"/>
              </w:rPr>
              <w:t>N</w:t>
            </w:r>
            <w:r w:rsidR="00ED500F" w:rsidRPr="00E550DE">
              <w:rPr>
                <w:rFonts w:ascii="Times New Roman" w:hAnsi="Times New Roman" w:cs="Times New Roman"/>
                <w:b/>
                <w:bCs/>
                <w:i/>
                <w:iCs/>
                <w:color w:val="auto"/>
              </w:rPr>
              <w:t>ơi nhận:</w:t>
            </w:r>
            <w:r w:rsidR="00ED500F" w:rsidRPr="00E550DE">
              <w:rPr>
                <w:rFonts w:ascii="Times New Roman" w:hAnsi="Times New Roman" w:cs="Times New Roman"/>
                <w:b/>
                <w:bCs/>
                <w:i/>
                <w:iCs/>
                <w:color w:val="auto"/>
              </w:rPr>
              <w:br/>
            </w:r>
            <w:r w:rsidR="00ED500F" w:rsidRPr="00E550DE">
              <w:rPr>
                <w:rFonts w:ascii="Times New Roman" w:hAnsi="Times New Roman" w:cs="Times New Roman"/>
                <w:color w:val="auto"/>
                <w:sz w:val="22"/>
                <w:szCs w:val="22"/>
              </w:rPr>
              <w:t xml:space="preserve">- </w:t>
            </w:r>
            <w:r w:rsidR="00804576" w:rsidRPr="00E550DE">
              <w:rPr>
                <w:rFonts w:ascii="Times New Roman" w:hAnsi="Times New Roman" w:cs="Times New Roman"/>
                <w:color w:val="auto"/>
                <w:sz w:val="22"/>
                <w:szCs w:val="22"/>
                <w:lang w:val="en-US"/>
              </w:rPr>
              <w:t>Như trên</w:t>
            </w:r>
            <w:r w:rsidR="00ED500F" w:rsidRPr="00E550DE">
              <w:rPr>
                <w:rFonts w:ascii="Times New Roman" w:hAnsi="Times New Roman" w:cs="Times New Roman"/>
                <w:color w:val="auto"/>
                <w:sz w:val="22"/>
                <w:szCs w:val="22"/>
              </w:rPr>
              <w:t>;</w:t>
            </w:r>
            <w:r w:rsidR="00ED500F" w:rsidRPr="00E550DE">
              <w:rPr>
                <w:rFonts w:ascii="Times New Roman" w:hAnsi="Times New Roman" w:cs="Times New Roman"/>
                <w:color w:val="auto"/>
                <w:sz w:val="22"/>
                <w:szCs w:val="22"/>
              </w:rPr>
              <w:br/>
            </w:r>
            <w:r w:rsidR="00E236F2" w:rsidRPr="00E550DE">
              <w:rPr>
                <w:rFonts w:ascii="Times New Roman" w:hAnsi="Times New Roman" w:cs="Times New Roman"/>
                <w:color w:val="auto"/>
                <w:sz w:val="22"/>
                <w:szCs w:val="22"/>
                <w:lang w:val="en-US"/>
              </w:rPr>
              <w:t>- Sở Tư pháp;</w:t>
            </w:r>
          </w:p>
          <w:p w14:paraId="0B3522A3" w14:textId="46D3B92D" w:rsidR="006F5A9C" w:rsidRPr="00E550DE" w:rsidRDefault="00ED500F" w:rsidP="00D014D4">
            <w:pPr>
              <w:rPr>
                <w:rFonts w:ascii="Times New Roman" w:hAnsi="Times New Roman" w:cs="Times New Roman"/>
                <w:color w:val="auto"/>
                <w:sz w:val="22"/>
                <w:szCs w:val="22"/>
                <w:lang w:val="en-US"/>
              </w:rPr>
            </w:pPr>
            <w:r w:rsidRPr="00E550DE">
              <w:rPr>
                <w:rFonts w:ascii="Times New Roman" w:hAnsi="Times New Roman" w:cs="Times New Roman"/>
                <w:color w:val="auto"/>
                <w:sz w:val="22"/>
                <w:szCs w:val="22"/>
              </w:rPr>
              <w:t xml:space="preserve">- </w:t>
            </w:r>
            <w:r w:rsidR="00E236F2" w:rsidRPr="00E550DE">
              <w:rPr>
                <w:rFonts w:ascii="Times New Roman" w:hAnsi="Times New Roman" w:cs="Times New Roman"/>
                <w:color w:val="auto"/>
                <w:sz w:val="22"/>
                <w:szCs w:val="22"/>
                <w:lang w:val="en-US"/>
              </w:rPr>
              <w:t>Giám đốc và các Phó GĐ Sở</w:t>
            </w:r>
            <w:r w:rsidR="006F5A9C" w:rsidRPr="00E550DE">
              <w:rPr>
                <w:rFonts w:ascii="Times New Roman" w:hAnsi="Times New Roman" w:cs="Times New Roman"/>
                <w:color w:val="auto"/>
                <w:sz w:val="22"/>
                <w:szCs w:val="22"/>
                <w:lang w:val="en-US"/>
              </w:rPr>
              <w:t>;</w:t>
            </w:r>
          </w:p>
          <w:p w14:paraId="1C08518B" w14:textId="5D0A6F05" w:rsidR="00E236F2" w:rsidRPr="00E550DE" w:rsidRDefault="006F5A9C" w:rsidP="00E236F2">
            <w:pPr>
              <w:rPr>
                <w:rFonts w:ascii="Times New Roman" w:hAnsi="Times New Roman" w:cs="Times New Roman"/>
                <w:color w:val="auto"/>
                <w:sz w:val="22"/>
                <w:szCs w:val="22"/>
                <w:lang w:val="en-US"/>
              </w:rPr>
            </w:pPr>
            <w:r w:rsidRPr="00E550DE">
              <w:rPr>
                <w:rFonts w:ascii="Times New Roman" w:hAnsi="Times New Roman" w:cs="Times New Roman"/>
                <w:color w:val="auto"/>
                <w:sz w:val="22"/>
                <w:szCs w:val="22"/>
                <w:lang w:val="en-US"/>
              </w:rPr>
              <w:t xml:space="preserve">- </w:t>
            </w:r>
            <w:r w:rsidR="00E236F2" w:rsidRPr="00E550DE">
              <w:rPr>
                <w:rFonts w:ascii="Times New Roman" w:hAnsi="Times New Roman" w:cs="Times New Roman"/>
                <w:color w:val="auto"/>
                <w:sz w:val="22"/>
                <w:szCs w:val="22"/>
                <w:lang w:val="en-US"/>
              </w:rPr>
              <w:t>Các phòng: KHTC, TCCB Sở;</w:t>
            </w:r>
          </w:p>
          <w:p w14:paraId="24D3E237" w14:textId="17229178" w:rsidR="00ED500F" w:rsidRPr="00E550DE" w:rsidRDefault="00D014D4" w:rsidP="005575FE">
            <w:pPr>
              <w:rPr>
                <w:rFonts w:ascii="Times New Roman" w:hAnsi="Times New Roman" w:cs="Times New Roman"/>
                <w:color w:val="auto"/>
              </w:rPr>
            </w:pPr>
            <w:r w:rsidRPr="00E550DE">
              <w:rPr>
                <w:rFonts w:ascii="Times New Roman" w:hAnsi="Times New Roman" w:cs="Times New Roman"/>
                <w:color w:val="auto"/>
                <w:sz w:val="22"/>
                <w:szCs w:val="22"/>
                <w:lang w:val="en-US"/>
              </w:rPr>
              <w:t xml:space="preserve">- </w:t>
            </w:r>
            <w:r w:rsidR="005575FE" w:rsidRPr="00E550DE">
              <w:rPr>
                <w:rFonts w:ascii="Times New Roman" w:hAnsi="Times New Roman" w:cs="Times New Roman"/>
                <w:color w:val="auto"/>
                <w:sz w:val="22"/>
                <w:szCs w:val="22"/>
                <w:lang w:val="en-US"/>
              </w:rPr>
              <w:t>Chi cục PTNT&amp;QLCLNLTS;</w:t>
            </w:r>
            <w:r w:rsidR="003E2B83" w:rsidRPr="00E550DE">
              <w:rPr>
                <w:rFonts w:ascii="Times New Roman" w:hAnsi="Times New Roman" w:cs="Times New Roman"/>
                <w:color w:val="auto"/>
                <w:sz w:val="22"/>
                <w:szCs w:val="22"/>
              </w:rPr>
              <w:br/>
              <w:t>- Lưu: VT</w:t>
            </w:r>
            <w:r w:rsidR="00ED500F" w:rsidRPr="00E550DE">
              <w:rPr>
                <w:rFonts w:ascii="Times New Roman" w:hAnsi="Times New Roman" w:cs="Times New Roman"/>
                <w:color w:val="auto"/>
                <w:sz w:val="22"/>
                <w:szCs w:val="22"/>
              </w:rPr>
              <w: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F9A1BCA" w14:textId="7D26C5DB" w:rsidR="00ED500F" w:rsidRPr="00E550DE" w:rsidRDefault="0085609F" w:rsidP="008F2163">
            <w:pPr>
              <w:ind w:firstLine="709"/>
              <w:jc w:val="center"/>
              <w:rPr>
                <w:rFonts w:ascii="Times New Roman" w:hAnsi="Times New Roman" w:cs="Times New Roman"/>
                <w:b/>
                <w:bCs/>
                <w:color w:val="auto"/>
                <w:sz w:val="28"/>
                <w:szCs w:val="28"/>
                <w:lang w:val="en-US"/>
              </w:rPr>
            </w:pPr>
            <w:r w:rsidRPr="00E550DE">
              <w:rPr>
                <w:rFonts w:ascii="Times New Roman" w:hAnsi="Times New Roman" w:cs="Times New Roman"/>
                <w:b/>
                <w:bCs/>
                <w:color w:val="auto"/>
                <w:sz w:val="28"/>
                <w:szCs w:val="28"/>
                <w:lang w:val="en-US"/>
              </w:rPr>
              <w:t>KT</w:t>
            </w:r>
            <w:r w:rsidR="008F2163" w:rsidRPr="00E550DE">
              <w:rPr>
                <w:rFonts w:ascii="Times New Roman" w:hAnsi="Times New Roman" w:cs="Times New Roman"/>
                <w:b/>
                <w:bCs/>
                <w:color w:val="auto"/>
                <w:sz w:val="28"/>
                <w:szCs w:val="28"/>
                <w:lang w:val="en-US"/>
              </w:rPr>
              <w:t xml:space="preserve">. </w:t>
            </w:r>
            <w:r w:rsidRPr="00E550DE">
              <w:rPr>
                <w:rFonts w:ascii="Times New Roman" w:hAnsi="Times New Roman" w:cs="Times New Roman"/>
                <w:b/>
                <w:bCs/>
                <w:color w:val="auto"/>
                <w:sz w:val="28"/>
                <w:szCs w:val="28"/>
                <w:lang w:val="en-US"/>
              </w:rPr>
              <w:t>GIÁM ĐỐC</w:t>
            </w:r>
          </w:p>
          <w:p w14:paraId="4EC5082C" w14:textId="37C93791" w:rsidR="008F2163" w:rsidRPr="00E550DE" w:rsidRDefault="0085609F" w:rsidP="008F2163">
            <w:pPr>
              <w:ind w:firstLine="709"/>
              <w:jc w:val="center"/>
              <w:rPr>
                <w:rFonts w:ascii="Times New Roman" w:hAnsi="Times New Roman" w:cs="Times New Roman"/>
                <w:b/>
                <w:bCs/>
                <w:color w:val="auto"/>
                <w:sz w:val="28"/>
                <w:szCs w:val="28"/>
                <w:lang w:val="en-US"/>
              </w:rPr>
            </w:pPr>
            <w:r w:rsidRPr="00E550DE">
              <w:rPr>
                <w:rFonts w:ascii="Times New Roman" w:hAnsi="Times New Roman" w:cs="Times New Roman"/>
                <w:b/>
                <w:bCs/>
                <w:color w:val="auto"/>
                <w:sz w:val="28"/>
                <w:szCs w:val="28"/>
                <w:lang w:val="en-US"/>
              </w:rPr>
              <w:t>PHÓ GIÁM ĐỐC</w:t>
            </w:r>
          </w:p>
          <w:p w14:paraId="076D0FD1" w14:textId="052BE048" w:rsidR="008F2163" w:rsidRPr="00E550DE" w:rsidRDefault="008F2163" w:rsidP="008F2163">
            <w:pPr>
              <w:ind w:firstLine="709"/>
              <w:jc w:val="center"/>
              <w:rPr>
                <w:rFonts w:ascii="Times New Roman" w:hAnsi="Times New Roman" w:cs="Times New Roman"/>
                <w:b/>
                <w:bCs/>
                <w:color w:val="auto"/>
                <w:sz w:val="28"/>
                <w:szCs w:val="28"/>
                <w:lang w:val="en-US"/>
              </w:rPr>
            </w:pPr>
          </w:p>
          <w:p w14:paraId="0628FCFD" w14:textId="77777777" w:rsidR="00533E1F" w:rsidRPr="00E550DE" w:rsidRDefault="00533E1F" w:rsidP="008F2163">
            <w:pPr>
              <w:ind w:firstLine="709"/>
              <w:jc w:val="center"/>
              <w:rPr>
                <w:rFonts w:ascii="Times New Roman" w:hAnsi="Times New Roman" w:cs="Times New Roman"/>
                <w:b/>
                <w:bCs/>
                <w:color w:val="auto"/>
                <w:sz w:val="28"/>
                <w:szCs w:val="28"/>
                <w:lang w:val="en-US"/>
              </w:rPr>
            </w:pPr>
          </w:p>
          <w:p w14:paraId="6D7E18E6" w14:textId="0FBED4A8" w:rsidR="00533E1F" w:rsidRPr="00E550DE" w:rsidRDefault="00533E1F" w:rsidP="008F2163">
            <w:pPr>
              <w:ind w:firstLine="709"/>
              <w:jc w:val="center"/>
              <w:rPr>
                <w:rFonts w:ascii="Times New Roman" w:hAnsi="Times New Roman" w:cs="Times New Roman"/>
                <w:b/>
                <w:bCs/>
                <w:color w:val="auto"/>
                <w:sz w:val="28"/>
                <w:szCs w:val="28"/>
                <w:lang w:val="en-US"/>
              </w:rPr>
            </w:pPr>
          </w:p>
          <w:p w14:paraId="26F0D992" w14:textId="12368D87" w:rsidR="008F2163" w:rsidRPr="00E550DE" w:rsidRDefault="008F2163" w:rsidP="008F2163">
            <w:pPr>
              <w:ind w:firstLine="709"/>
              <w:jc w:val="center"/>
              <w:rPr>
                <w:rFonts w:ascii="Times New Roman" w:hAnsi="Times New Roman" w:cs="Times New Roman"/>
                <w:b/>
                <w:bCs/>
                <w:color w:val="auto"/>
                <w:sz w:val="28"/>
                <w:szCs w:val="28"/>
                <w:lang w:val="en-US"/>
              </w:rPr>
            </w:pPr>
          </w:p>
          <w:p w14:paraId="51E02977" w14:textId="77777777" w:rsidR="008F2163" w:rsidRPr="00E550DE" w:rsidRDefault="008F2163" w:rsidP="008F2163">
            <w:pPr>
              <w:ind w:firstLine="709"/>
              <w:jc w:val="center"/>
              <w:rPr>
                <w:rFonts w:ascii="Times New Roman" w:hAnsi="Times New Roman" w:cs="Times New Roman"/>
                <w:b/>
                <w:bCs/>
                <w:color w:val="auto"/>
                <w:sz w:val="28"/>
                <w:szCs w:val="28"/>
                <w:lang w:val="en-US"/>
              </w:rPr>
            </w:pPr>
          </w:p>
          <w:p w14:paraId="198E2917" w14:textId="1D24194A" w:rsidR="00533E1F" w:rsidRPr="00E550DE" w:rsidRDefault="0085609F" w:rsidP="008F2163">
            <w:pPr>
              <w:ind w:firstLine="709"/>
              <w:jc w:val="center"/>
              <w:rPr>
                <w:rFonts w:ascii="Times New Roman" w:hAnsi="Times New Roman" w:cs="Times New Roman"/>
                <w:b/>
                <w:bCs/>
                <w:color w:val="auto"/>
                <w:sz w:val="28"/>
                <w:szCs w:val="28"/>
                <w:lang w:val="en-US"/>
              </w:rPr>
            </w:pPr>
            <w:r w:rsidRPr="00E550DE">
              <w:rPr>
                <w:rFonts w:ascii="Times New Roman" w:hAnsi="Times New Roman" w:cs="Times New Roman"/>
                <w:b/>
                <w:bCs/>
                <w:color w:val="auto"/>
                <w:sz w:val="28"/>
                <w:szCs w:val="28"/>
                <w:lang w:val="en-US"/>
              </w:rPr>
              <w:t>Trần Lâm Sinh</w:t>
            </w:r>
          </w:p>
          <w:p w14:paraId="7DCB22CE" w14:textId="77777777" w:rsidR="00533E1F" w:rsidRPr="00E550DE" w:rsidRDefault="00533E1F" w:rsidP="00533E1F">
            <w:pPr>
              <w:spacing w:before="120" w:after="280" w:afterAutospacing="1"/>
              <w:ind w:firstLine="709"/>
              <w:jc w:val="center"/>
              <w:rPr>
                <w:rFonts w:ascii="Times New Roman" w:hAnsi="Times New Roman" w:cs="Times New Roman"/>
                <w:color w:val="auto"/>
                <w:lang w:val="en-US"/>
              </w:rPr>
            </w:pPr>
          </w:p>
          <w:p w14:paraId="750335AA" w14:textId="77777777" w:rsidR="00ED500F" w:rsidRPr="00E550DE" w:rsidRDefault="00ED500F" w:rsidP="00ED500F">
            <w:pPr>
              <w:spacing w:before="120"/>
              <w:ind w:firstLine="709"/>
              <w:jc w:val="center"/>
              <w:rPr>
                <w:rFonts w:ascii="Times New Roman" w:hAnsi="Times New Roman" w:cs="Times New Roman"/>
                <w:color w:val="auto"/>
              </w:rPr>
            </w:pPr>
            <w:r w:rsidRPr="00E550DE">
              <w:rPr>
                <w:rFonts w:ascii="Times New Roman" w:hAnsi="Times New Roman" w:cs="Times New Roman"/>
                <w:b/>
                <w:bCs/>
                <w:color w:val="auto"/>
              </w:rPr>
              <w:t> </w:t>
            </w:r>
          </w:p>
        </w:tc>
      </w:tr>
    </w:tbl>
    <w:p w14:paraId="7493DA75" w14:textId="77777777" w:rsidR="00086671" w:rsidRPr="00D072C0" w:rsidRDefault="00086671" w:rsidP="00185092">
      <w:pPr>
        <w:tabs>
          <w:tab w:val="right" w:leader="dot" w:pos="7920"/>
        </w:tabs>
        <w:spacing w:before="120"/>
        <w:ind w:firstLine="709"/>
        <w:jc w:val="both"/>
        <w:rPr>
          <w:rFonts w:ascii="Times New Roman" w:hAnsi="Times New Roman" w:cs="Times New Roman"/>
          <w:b/>
          <w:color w:val="auto"/>
          <w:sz w:val="28"/>
          <w:szCs w:val="28"/>
        </w:rPr>
      </w:pPr>
    </w:p>
    <w:p w14:paraId="54C214B4" w14:textId="43BE09FD" w:rsidR="00086671" w:rsidRPr="00D072C0" w:rsidRDefault="00086671">
      <w:pPr>
        <w:widowControl/>
        <w:spacing w:after="200" w:line="276" w:lineRule="auto"/>
        <w:rPr>
          <w:rFonts w:ascii="Times New Roman" w:hAnsi="Times New Roman" w:cs="Times New Roman"/>
          <w:b/>
          <w:color w:val="auto"/>
          <w:sz w:val="28"/>
          <w:szCs w:val="28"/>
        </w:rPr>
      </w:pPr>
    </w:p>
    <w:sectPr w:rsidR="00086671" w:rsidRPr="00D072C0" w:rsidSect="00532F9B">
      <w:headerReference w:type="default" r:id="rId9"/>
      <w:foot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EB9D" w14:textId="77777777" w:rsidR="00903054" w:rsidRDefault="00903054" w:rsidP="00201439">
      <w:r>
        <w:separator/>
      </w:r>
    </w:p>
  </w:endnote>
  <w:endnote w:type="continuationSeparator" w:id="0">
    <w:p w14:paraId="6BB4E0F2" w14:textId="77777777" w:rsidR="00903054" w:rsidRDefault="00903054"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3660" w14:textId="77777777" w:rsidR="0061486E" w:rsidRDefault="0061486E">
    <w:pPr>
      <w:pStyle w:val="Footer"/>
      <w:jc w:val="right"/>
    </w:pPr>
  </w:p>
  <w:p w14:paraId="5452B7CC" w14:textId="77777777" w:rsidR="0061486E" w:rsidRDefault="00614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06CA4" w14:textId="77777777" w:rsidR="00903054" w:rsidRDefault="00903054" w:rsidP="00201439">
      <w:r>
        <w:separator/>
      </w:r>
    </w:p>
  </w:footnote>
  <w:footnote w:type="continuationSeparator" w:id="0">
    <w:p w14:paraId="67B2B9DA" w14:textId="77777777" w:rsidR="00903054" w:rsidRDefault="00903054" w:rsidP="0020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16484"/>
      <w:docPartObj>
        <w:docPartGallery w:val="Page Numbers (Top of Page)"/>
        <w:docPartUnique/>
      </w:docPartObj>
    </w:sdtPr>
    <w:sdtEndPr>
      <w:rPr>
        <w:rFonts w:ascii="Times New Roman" w:hAnsi="Times New Roman" w:cs="Times New Roman"/>
        <w:noProof/>
      </w:rPr>
    </w:sdtEndPr>
    <w:sdtContent>
      <w:p w14:paraId="7D96C1C3" w14:textId="232A93AA" w:rsidR="00367AF0" w:rsidRPr="00367AF0" w:rsidRDefault="00367AF0">
        <w:pPr>
          <w:pStyle w:val="Header"/>
          <w:jc w:val="center"/>
          <w:rPr>
            <w:rFonts w:ascii="Times New Roman" w:hAnsi="Times New Roman" w:cs="Times New Roman"/>
          </w:rPr>
        </w:pPr>
        <w:r w:rsidRPr="00367AF0">
          <w:rPr>
            <w:rFonts w:ascii="Times New Roman" w:hAnsi="Times New Roman" w:cs="Times New Roman"/>
          </w:rPr>
          <w:fldChar w:fldCharType="begin"/>
        </w:r>
        <w:r w:rsidRPr="00367AF0">
          <w:rPr>
            <w:rFonts w:ascii="Times New Roman" w:hAnsi="Times New Roman" w:cs="Times New Roman"/>
          </w:rPr>
          <w:instrText xml:space="preserve"> PAGE   \* MERGEFORMAT </w:instrText>
        </w:r>
        <w:r w:rsidRPr="00367AF0">
          <w:rPr>
            <w:rFonts w:ascii="Times New Roman" w:hAnsi="Times New Roman" w:cs="Times New Roman"/>
          </w:rPr>
          <w:fldChar w:fldCharType="separate"/>
        </w:r>
        <w:r w:rsidR="006A727D">
          <w:rPr>
            <w:rFonts w:ascii="Times New Roman" w:hAnsi="Times New Roman" w:cs="Times New Roman"/>
            <w:noProof/>
          </w:rPr>
          <w:t>6</w:t>
        </w:r>
        <w:r w:rsidRPr="00367AF0">
          <w:rPr>
            <w:rFonts w:ascii="Times New Roman" w:hAnsi="Times New Roman" w:cs="Times New Roman"/>
            <w:noProof/>
          </w:rPr>
          <w:fldChar w:fldCharType="end"/>
        </w:r>
      </w:p>
    </w:sdtContent>
  </w:sdt>
  <w:p w14:paraId="1B9442DD" w14:textId="77777777" w:rsidR="00367AF0" w:rsidRDefault="0036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EB45E4"/>
    <w:multiLevelType w:val="hybridMultilevel"/>
    <w:tmpl w:val="DE5631A4"/>
    <w:lvl w:ilvl="0" w:tplc="20FE32D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5F3576"/>
    <w:multiLevelType w:val="hybridMultilevel"/>
    <w:tmpl w:val="E4B6CB08"/>
    <w:lvl w:ilvl="0" w:tplc="185AB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653212D"/>
    <w:multiLevelType w:val="hybridMultilevel"/>
    <w:tmpl w:val="4EF8FCA2"/>
    <w:lvl w:ilvl="0" w:tplc="D890A9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0"/>
  </w:num>
  <w:num w:numId="5">
    <w:abstractNumId w:val="3"/>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29DF"/>
    <w:rsid w:val="0000402B"/>
    <w:rsid w:val="00004E06"/>
    <w:rsid w:val="000058C2"/>
    <w:rsid w:val="00006CBF"/>
    <w:rsid w:val="00006FF9"/>
    <w:rsid w:val="00011B12"/>
    <w:rsid w:val="000126A1"/>
    <w:rsid w:val="00014398"/>
    <w:rsid w:val="00014744"/>
    <w:rsid w:val="00014DF6"/>
    <w:rsid w:val="000156B9"/>
    <w:rsid w:val="000167A9"/>
    <w:rsid w:val="00020AD8"/>
    <w:rsid w:val="00020F1C"/>
    <w:rsid w:val="00021B2E"/>
    <w:rsid w:val="00022EE0"/>
    <w:rsid w:val="0002352D"/>
    <w:rsid w:val="00025519"/>
    <w:rsid w:val="0002688A"/>
    <w:rsid w:val="00027307"/>
    <w:rsid w:val="00030841"/>
    <w:rsid w:val="00030BFB"/>
    <w:rsid w:val="000340F0"/>
    <w:rsid w:val="00035C62"/>
    <w:rsid w:val="00037B2D"/>
    <w:rsid w:val="000408FE"/>
    <w:rsid w:val="000413B9"/>
    <w:rsid w:val="00043812"/>
    <w:rsid w:val="0004581F"/>
    <w:rsid w:val="00045EAD"/>
    <w:rsid w:val="00047B5A"/>
    <w:rsid w:val="00047F0C"/>
    <w:rsid w:val="0005022E"/>
    <w:rsid w:val="0005099B"/>
    <w:rsid w:val="00050C71"/>
    <w:rsid w:val="000521E8"/>
    <w:rsid w:val="00055DFE"/>
    <w:rsid w:val="00056767"/>
    <w:rsid w:val="0005771B"/>
    <w:rsid w:val="00061D25"/>
    <w:rsid w:val="0006309D"/>
    <w:rsid w:val="00063572"/>
    <w:rsid w:val="000658AD"/>
    <w:rsid w:val="00065C7F"/>
    <w:rsid w:val="00071762"/>
    <w:rsid w:val="00071942"/>
    <w:rsid w:val="00072CE7"/>
    <w:rsid w:val="00076EE4"/>
    <w:rsid w:val="0007743F"/>
    <w:rsid w:val="000817BE"/>
    <w:rsid w:val="000821A4"/>
    <w:rsid w:val="00086671"/>
    <w:rsid w:val="00090234"/>
    <w:rsid w:val="0009123D"/>
    <w:rsid w:val="0009243A"/>
    <w:rsid w:val="000931D1"/>
    <w:rsid w:val="00093C14"/>
    <w:rsid w:val="00096021"/>
    <w:rsid w:val="00096C3E"/>
    <w:rsid w:val="00096E95"/>
    <w:rsid w:val="00097127"/>
    <w:rsid w:val="000A3733"/>
    <w:rsid w:val="000A3C5B"/>
    <w:rsid w:val="000A4678"/>
    <w:rsid w:val="000A4BF3"/>
    <w:rsid w:val="000B15E5"/>
    <w:rsid w:val="000B1D55"/>
    <w:rsid w:val="000B22B5"/>
    <w:rsid w:val="000B5929"/>
    <w:rsid w:val="000B5E4B"/>
    <w:rsid w:val="000B621F"/>
    <w:rsid w:val="000B71F8"/>
    <w:rsid w:val="000B7407"/>
    <w:rsid w:val="000C115A"/>
    <w:rsid w:val="000C2090"/>
    <w:rsid w:val="000C3F15"/>
    <w:rsid w:val="000C70EB"/>
    <w:rsid w:val="000D06F8"/>
    <w:rsid w:val="000D1F81"/>
    <w:rsid w:val="000D2AED"/>
    <w:rsid w:val="000D2DD1"/>
    <w:rsid w:val="000D3F04"/>
    <w:rsid w:val="000D42DC"/>
    <w:rsid w:val="000D466A"/>
    <w:rsid w:val="000D6062"/>
    <w:rsid w:val="000D6158"/>
    <w:rsid w:val="000D7464"/>
    <w:rsid w:val="000D7E24"/>
    <w:rsid w:val="000E044E"/>
    <w:rsid w:val="000E4A0D"/>
    <w:rsid w:val="000E6010"/>
    <w:rsid w:val="000E6C93"/>
    <w:rsid w:val="000E7138"/>
    <w:rsid w:val="000E7A0A"/>
    <w:rsid w:val="000F28F0"/>
    <w:rsid w:val="000F5062"/>
    <w:rsid w:val="000F5B4B"/>
    <w:rsid w:val="000F7C1B"/>
    <w:rsid w:val="00102CD7"/>
    <w:rsid w:val="001057BD"/>
    <w:rsid w:val="00106160"/>
    <w:rsid w:val="00113F44"/>
    <w:rsid w:val="00115C91"/>
    <w:rsid w:val="00117C24"/>
    <w:rsid w:val="00120189"/>
    <w:rsid w:val="0012035B"/>
    <w:rsid w:val="00123014"/>
    <w:rsid w:val="001248C0"/>
    <w:rsid w:val="001251AF"/>
    <w:rsid w:val="00125EA7"/>
    <w:rsid w:val="00127B14"/>
    <w:rsid w:val="00130FB0"/>
    <w:rsid w:val="001339BB"/>
    <w:rsid w:val="00133EB6"/>
    <w:rsid w:val="00135DB4"/>
    <w:rsid w:val="001401D9"/>
    <w:rsid w:val="001424EE"/>
    <w:rsid w:val="00142AB7"/>
    <w:rsid w:val="0014423E"/>
    <w:rsid w:val="00145945"/>
    <w:rsid w:val="00145CF8"/>
    <w:rsid w:val="0015170A"/>
    <w:rsid w:val="001525C9"/>
    <w:rsid w:val="00152C14"/>
    <w:rsid w:val="00153C6D"/>
    <w:rsid w:val="00154318"/>
    <w:rsid w:val="00154E70"/>
    <w:rsid w:val="00155175"/>
    <w:rsid w:val="00161180"/>
    <w:rsid w:val="00161DEE"/>
    <w:rsid w:val="00161E43"/>
    <w:rsid w:val="0016208E"/>
    <w:rsid w:val="001627E3"/>
    <w:rsid w:val="00162925"/>
    <w:rsid w:val="00163267"/>
    <w:rsid w:val="001633F1"/>
    <w:rsid w:val="00165BAB"/>
    <w:rsid w:val="00165EE8"/>
    <w:rsid w:val="001661EA"/>
    <w:rsid w:val="00172117"/>
    <w:rsid w:val="00172801"/>
    <w:rsid w:val="00173AE5"/>
    <w:rsid w:val="0017456D"/>
    <w:rsid w:val="00177053"/>
    <w:rsid w:val="00177683"/>
    <w:rsid w:val="0018303F"/>
    <w:rsid w:val="00184561"/>
    <w:rsid w:val="00185092"/>
    <w:rsid w:val="0018552C"/>
    <w:rsid w:val="001863B7"/>
    <w:rsid w:val="001907B2"/>
    <w:rsid w:val="00193574"/>
    <w:rsid w:val="001938DA"/>
    <w:rsid w:val="0019410E"/>
    <w:rsid w:val="00194B0C"/>
    <w:rsid w:val="00195E5A"/>
    <w:rsid w:val="001A07CE"/>
    <w:rsid w:val="001A0C0F"/>
    <w:rsid w:val="001A0E14"/>
    <w:rsid w:val="001A1230"/>
    <w:rsid w:val="001A4B42"/>
    <w:rsid w:val="001A71CC"/>
    <w:rsid w:val="001B3816"/>
    <w:rsid w:val="001B4CA3"/>
    <w:rsid w:val="001B6A22"/>
    <w:rsid w:val="001B7138"/>
    <w:rsid w:val="001B78FB"/>
    <w:rsid w:val="001C0122"/>
    <w:rsid w:val="001C2948"/>
    <w:rsid w:val="001C2B97"/>
    <w:rsid w:val="001C3C86"/>
    <w:rsid w:val="001C6AFF"/>
    <w:rsid w:val="001C795E"/>
    <w:rsid w:val="001C7B91"/>
    <w:rsid w:val="001D0160"/>
    <w:rsid w:val="001D04A5"/>
    <w:rsid w:val="001D0BD7"/>
    <w:rsid w:val="001D0E8A"/>
    <w:rsid w:val="001D3F3F"/>
    <w:rsid w:val="001D549B"/>
    <w:rsid w:val="001D595D"/>
    <w:rsid w:val="001D68E4"/>
    <w:rsid w:val="001D6BC8"/>
    <w:rsid w:val="001D76FC"/>
    <w:rsid w:val="001D7768"/>
    <w:rsid w:val="001D78AE"/>
    <w:rsid w:val="001D7CA5"/>
    <w:rsid w:val="001D7F49"/>
    <w:rsid w:val="001E14D2"/>
    <w:rsid w:val="001E24D5"/>
    <w:rsid w:val="001E4060"/>
    <w:rsid w:val="001E6DDF"/>
    <w:rsid w:val="001E6F8B"/>
    <w:rsid w:val="001E735A"/>
    <w:rsid w:val="001F331A"/>
    <w:rsid w:val="001F5DAA"/>
    <w:rsid w:val="001F62C3"/>
    <w:rsid w:val="001F63F5"/>
    <w:rsid w:val="001F6D9B"/>
    <w:rsid w:val="00201439"/>
    <w:rsid w:val="002016A6"/>
    <w:rsid w:val="002028BD"/>
    <w:rsid w:val="00202BEA"/>
    <w:rsid w:val="00202C83"/>
    <w:rsid w:val="002037FD"/>
    <w:rsid w:val="00204C1C"/>
    <w:rsid w:val="00206226"/>
    <w:rsid w:val="0021024D"/>
    <w:rsid w:val="00210840"/>
    <w:rsid w:val="00211FB3"/>
    <w:rsid w:val="00213267"/>
    <w:rsid w:val="00214F6F"/>
    <w:rsid w:val="002206CA"/>
    <w:rsid w:val="0022107A"/>
    <w:rsid w:val="00221EAB"/>
    <w:rsid w:val="00223CDE"/>
    <w:rsid w:val="0022476C"/>
    <w:rsid w:val="00225504"/>
    <w:rsid w:val="0022611A"/>
    <w:rsid w:val="00227436"/>
    <w:rsid w:val="00230AC1"/>
    <w:rsid w:val="00230DBC"/>
    <w:rsid w:val="002335B7"/>
    <w:rsid w:val="00234E3A"/>
    <w:rsid w:val="002353FC"/>
    <w:rsid w:val="00236973"/>
    <w:rsid w:val="00237290"/>
    <w:rsid w:val="00237E41"/>
    <w:rsid w:val="00242EB1"/>
    <w:rsid w:val="00244A33"/>
    <w:rsid w:val="00247F0E"/>
    <w:rsid w:val="00250CFA"/>
    <w:rsid w:val="002517E3"/>
    <w:rsid w:val="0025195A"/>
    <w:rsid w:val="00253BF6"/>
    <w:rsid w:val="00254855"/>
    <w:rsid w:val="00255705"/>
    <w:rsid w:val="00255D49"/>
    <w:rsid w:val="00256B38"/>
    <w:rsid w:val="00256BC2"/>
    <w:rsid w:val="00260181"/>
    <w:rsid w:val="00260C63"/>
    <w:rsid w:val="002620BF"/>
    <w:rsid w:val="002637E7"/>
    <w:rsid w:val="00263E3C"/>
    <w:rsid w:val="00271357"/>
    <w:rsid w:val="0027173D"/>
    <w:rsid w:val="00272CD2"/>
    <w:rsid w:val="00275E75"/>
    <w:rsid w:val="002770FE"/>
    <w:rsid w:val="002812AD"/>
    <w:rsid w:val="0028147C"/>
    <w:rsid w:val="00282AF9"/>
    <w:rsid w:val="0028334E"/>
    <w:rsid w:val="00285339"/>
    <w:rsid w:val="00285E44"/>
    <w:rsid w:val="00287023"/>
    <w:rsid w:val="00287B71"/>
    <w:rsid w:val="0029067B"/>
    <w:rsid w:val="002912DB"/>
    <w:rsid w:val="002944B2"/>
    <w:rsid w:val="00294942"/>
    <w:rsid w:val="00295CE9"/>
    <w:rsid w:val="0029640B"/>
    <w:rsid w:val="00297940"/>
    <w:rsid w:val="00297C05"/>
    <w:rsid w:val="002A0D94"/>
    <w:rsid w:val="002A10C9"/>
    <w:rsid w:val="002A230F"/>
    <w:rsid w:val="002A2DFD"/>
    <w:rsid w:val="002A2EB2"/>
    <w:rsid w:val="002A3384"/>
    <w:rsid w:val="002A78C2"/>
    <w:rsid w:val="002B10C3"/>
    <w:rsid w:val="002B2956"/>
    <w:rsid w:val="002B45F3"/>
    <w:rsid w:val="002B4E74"/>
    <w:rsid w:val="002B783B"/>
    <w:rsid w:val="002C5F71"/>
    <w:rsid w:val="002C6F2A"/>
    <w:rsid w:val="002D00E2"/>
    <w:rsid w:val="002D020D"/>
    <w:rsid w:val="002D0F2B"/>
    <w:rsid w:val="002D112A"/>
    <w:rsid w:val="002D1A31"/>
    <w:rsid w:val="002D24A4"/>
    <w:rsid w:val="002D31BE"/>
    <w:rsid w:val="002D3779"/>
    <w:rsid w:val="002D401A"/>
    <w:rsid w:val="002D700D"/>
    <w:rsid w:val="002D7306"/>
    <w:rsid w:val="002E4656"/>
    <w:rsid w:val="002E5229"/>
    <w:rsid w:val="002E68DE"/>
    <w:rsid w:val="002E6E04"/>
    <w:rsid w:val="002F32D0"/>
    <w:rsid w:val="002F427B"/>
    <w:rsid w:val="002F57FF"/>
    <w:rsid w:val="002F6A9A"/>
    <w:rsid w:val="002F7D9C"/>
    <w:rsid w:val="00300265"/>
    <w:rsid w:val="00300D56"/>
    <w:rsid w:val="003035F7"/>
    <w:rsid w:val="00304244"/>
    <w:rsid w:val="00305DC1"/>
    <w:rsid w:val="00313A20"/>
    <w:rsid w:val="00313B1C"/>
    <w:rsid w:val="00314D6A"/>
    <w:rsid w:val="00316D54"/>
    <w:rsid w:val="0031718D"/>
    <w:rsid w:val="00320660"/>
    <w:rsid w:val="003236EC"/>
    <w:rsid w:val="00323FC1"/>
    <w:rsid w:val="00325092"/>
    <w:rsid w:val="00325677"/>
    <w:rsid w:val="00325AC5"/>
    <w:rsid w:val="00325ED5"/>
    <w:rsid w:val="00332420"/>
    <w:rsid w:val="003329C5"/>
    <w:rsid w:val="00333DE2"/>
    <w:rsid w:val="003342BB"/>
    <w:rsid w:val="00335268"/>
    <w:rsid w:val="00340CAF"/>
    <w:rsid w:val="00341537"/>
    <w:rsid w:val="003417BA"/>
    <w:rsid w:val="00341AB1"/>
    <w:rsid w:val="00341F22"/>
    <w:rsid w:val="0034232D"/>
    <w:rsid w:val="00342EED"/>
    <w:rsid w:val="00344B7C"/>
    <w:rsid w:val="00346E37"/>
    <w:rsid w:val="00347C71"/>
    <w:rsid w:val="00347ED2"/>
    <w:rsid w:val="003503E0"/>
    <w:rsid w:val="003506A8"/>
    <w:rsid w:val="0035160A"/>
    <w:rsid w:val="00351675"/>
    <w:rsid w:val="00356AF8"/>
    <w:rsid w:val="00356F0F"/>
    <w:rsid w:val="003578C3"/>
    <w:rsid w:val="0036062A"/>
    <w:rsid w:val="00362F7C"/>
    <w:rsid w:val="00364D43"/>
    <w:rsid w:val="003661B8"/>
    <w:rsid w:val="00367AF0"/>
    <w:rsid w:val="00370684"/>
    <w:rsid w:val="003736F6"/>
    <w:rsid w:val="00373E6F"/>
    <w:rsid w:val="003742B2"/>
    <w:rsid w:val="00374941"/>
    <w:rsid w:val="00374F6F"/>
    <w:rsid w:val="003752D9"/>
    <w:rsid w:val="00376918"/>
    <w:rsid w:val="003813AF"/>
    <w:rsid w:val="00382B72"/>
    <w:rsid w:val="0038543D"/>
    <w:rsid w:val="00385515"/>
    <w:rsid w:val="00386F0F"/>
    <w:rsid w:val="0039165C"/>
    <w:rsid w:val="00395059"/>
    <w:rsid w:val="00397A0C"/>
    <w:rsid w:val="00397BFF"/>
    <w:rsid w:val="003A064F"/>
    <w:rsid w:val="003A15F0"/>
    <w:rsid w:val="003A160D"/>
    <w:rsid w:val="003A2BF2"/>
    <w:rsid w:val="003A3B47"/>
    <w:rsid w:val="003A4B5D"/>
    <w:rsid w:val="003A71D0"/>
    <w:rsid w:val="003B0BD1"/>
    <w:rsid w:val="003B242D"/>
    <w:rsid w:val="003B48AA"/>
    <w:rsid w:val="003B50C2"/>
    <w:rsid w:val="003B53A4"/>
    <w:rsid w:val="003B77A3"/>
    <w:rsid w:val="003B7B94"/>
    <w:rsid w:val="003C2335"/>
    <w:rsid w:val="003C2E5A"/>
    <w:rsid w:val="003C384D"/>
    <w:rsid w:val="003C3B83"/>
    <w:rsid w:val="003C6526"/>
    <w:rsid w:val="003C68DD"/>
    <w:rsid w:val="003C6BAF"/>
    <w:rsid w:val="003C6DE8"/>
    <w:rsid w:val="003C7EDA"/>
    <w:rsid w:val="003D15DE"/>
    <w:rsid w:val="003D310E"/>
    <w:rsid w:val="003D616D"/>
    <w:rsid w:val="003D64E3"/>
    <w:rsid w:val="003D6614"/>
    <w:rsid w:val="003D6F97"/>
    <w:rsid w:val="003E08F6"/>
    <w:rsid w:val="003E15F6"/>
    <w:rsid w:val="003E2B83"/>
    <w:rsid w:val="003E3483"/>
    <w:rsid w:val="003E34F8"/>
    <w:rsid w:val="003E4018"/>
    <w:rsid w:val="003E499B"/>
    <w:rsid w:val="003E585F"/>
    <w:rsid w:val="003E5CBA"/>
    <w:rsid w:val="003F14D4"/>
    <w:rsid w:val="003F1DED"/>
    <w:rsid w:val="003F3D5B"/>
    <w:rsid w:val="003F6158"/>
    <w:rsid w:val="003F7906"/>
    <w:rsid w:val="004018AC"/>
    <w:rsid w:val="00403E3B"/>
    <w:rsid w:val="00404090"/>
    <w:rsid w:val="004046AB"/>
    <w:rsid w:val="004046DF"/>
    <w:rsid w:val="00404977"/>
    <w:rsid w:val="00407685"/>
    <w:rsid w:val="00410C77"/>
    <w:rsid w:val="00410CD4"/>
    <w:rsid w:val="004110B0"/>
    <w:rsid w:val="00413234"/>
    <w:rsid w:val="004161B2"/>
    <w:rsid w:val="00416C39"/>
    <w:rsid w:val="00417217"/>
    <w:rsid w:val="00422116"/>
    <w:rsid w:val="00422406"/>
    <w:rsid w:val="0042335A"/>
    <w:rsid w:val="00424E59"/>
    <w:rsid w:val="00424EAA"/>
    <w:rsid w:val="004255A7"/>
    <w:rsid w:val="00430880"/>
    <w:rsid w:val="0043170A"/>
    <w:rsid w:val="004323AF"/>
    <w:rsid w:val="004344AF"/>
    <w:rsid w:val="00437EE1"/>
    <w:rsid w:val="00440F7B"/>
    <w:rsid w:val="00441328"/>
    <w:rsid w:val="00444139"/>
    <w:rsid w:val="00446CB4"/>
    <w:rsid w:val="00447B49"/>
    <w:rsid w:val="00450513"/>
    <w:rsid w:val="004521E8"/>
    <w:rsid w:val="0045241B"/>
    <w:rsid w:val="00452486"/>
    <w:rsid w:val="0045570E"/>
    <w:rsid w:val="00455760"/>
    <w:rsid w:val="00462666"/>
    <w:rsid w:val="00463151"/>
    <w:rsid w:val="0046649D"/>
    <w:rsid w:val="004665ED"/>
    <w:rsid w:val="00466A53"/>
    <w:rsid w:val="00467941"/>
    <w:rsid w:val="00470062"/>
    <w:rsid w:val="004774AF"/>
    <w:rsid w:val="004777FB"/>
    <w:rsid w:val="00477FB6"/>
    <w:rsid w:val="00482D55"/>
    <w:rsid w:val="0048311C"/>
    <w:rsid w:val="004843A4"/>
    <w:rsid w:val="004855FA"/>
    <w:rsid w:val="004866BB"/>
    <w:rsid w:val="00486CE0"/>
    <w:rsid w:val="00490E22"/>
    <w:rsid w:val="0049662F"/>
    <w:rsid w:val="00497394"/>
    <w:rsid w:val="004977CD"/>
    <w:rsid w:val="004A4077"/>
    <w:rsid w:val="004A43B7"/>
    <w:rsid w:val="004A49F1"/>
    <w:rsid w:val="004A4D5F"/>
    <w:rsid w:val="004A56EF"/>
    <w:rsid w:val="004A5830"/>
    <w:rsid w:val="004A7606"/>
    <w:rsid w:val="004B1714"/>
    <w:rsid w:val="004B1744"/>
    <w:rsid w:val="004B2918"/>
    <w:rsid w:val="004B350F"/>
    <w:rsid w:val="004B5BAC"/>
    <w:rsid w:val="004B7713"/>
    <w:rsid w:val="004C06D0"/>
    <w:rsid w:val="004C0D41"/>
    <w:rsid w:val="004C1426"/>
    <w:rsid w:val="004C3043"/>
    <w:rsid w:val="004C3B08"/>
    <w:rsid w:val="004C3C08"/>
    <w:rsid w:val="004C511D"/>
    <w:rsid w:val="004C5160"/>
    <w:rsid w:val="004C7A4D"/>
    <w:rsid w:val="004D12F3"/>
    <w:rsid w:val="004D246C"/>
    <w:rsid w:val="004E0378"/>
    <w:rsid w:val="004E0C25"/>
    <w:rsid w:val="004E1B04"/>
    <w:rsid w:val="004E2BA3"/>
    <w:rsid w:val="004F020B"/>
    <w:rsid w:val="004F13B0"/>
    <w:rsid w:val="004F1A3A"/>
    <w:rsid w:val="004F2275"/>
    <w:rsid w:val="004F3145"/>
    <w:rsid w:val="004F32A4"/>
    <w:rsid w:val="004F56A6"/>
    <w:rsid w:val="004F574A"/>
    <w:rsid w:val="004F61CD"/>
    <w:rsid w:val="004F7AB1"/>
    <w:rsid w:val="0050393C"/>
    <w:rsid w:val="00503B15"/>
    <w:rsid w:val="00503C2F"/>
    <w:rsid w:val="00504754"/>
    <w:rsid w:val="005070DF"/>
    <w:rsid w:val="00507BD4"/>
    <w:rsid w:val="00507FFB"/>
    <w:rsid w:val="005121F1"/>
    <w:rsid w:val="00517713"/>
    <w:rsid w:val="00522157"/>
    <w:rsid w:val="00522846"/>
    <w:rsid w:val="00522CD7"/>
    <w:rsid w:val="00525CC3"/>
    <w:rsid w:val="00531F9E"/>
    <w:rsid w:val="00532407"/>
    <w:rsid w:val="00532894"/>
    <w:rsid w:val="00532F9B"/>
    <w:rsid w:val="0053361D"/>
    <w:rsid w:val="00533E1F"/>
    <w:rsid w:val="00534A6D"/>
    <w:rsid w:val="00534FEA"/>
    <w:rsid w:val="0053600B"/>
    <w:rsid w:val="00537283"/>
    <w:rsid w:val="00540B79"/>
    <w:rsid w:val="00541062"/>
    <w:rsid w:val="00544641"/>
    <w:rsid w:val="0054503D"/>
    <w:rsid w:val="005455B4"/>
    <w:rsid w:val="00546DEC"/>
    <w:rsid w:val="00547E96"/>
    <w:rsid w:val="005506AE"/>
    <w:rsid w:val="005508D5"/>
    <w:rsid w:val="00552DE5"/>
    <w:rsid w:val="00554DAE"/>
    <w:rsid w:val="00556B2D"/>
    <w:rsid w:val="005575FE"/>
    <w:rsid w:val="00561CDE"/>
    <w:rsid w:val="00565591"/>
    <w:rsid w:val="005676F9"/>
    <w:rsid w:val="00571913"/>
    <w:rsid w:val="00574772"/>
    <w:rsid w:val="0058361E"/>
    <w:rsid w:val="00583B56"/>
    <w:rsid w:val="00584425"/>
    <w:rsid w:val="00585AD5"/>
    <w:rsid w:val="00586FE1"/>
    <w:rsid w:val="00587DEB"/>
    <w:rsid w:val="00591CD4"/>
    <w:rsid w:val="00592034"/>
    <w:rsid w:val="005931FB"/>
    <w:rsid w:val="0059474B"/>
    <w:rsid w:val="00594EEE"/>
    <w:rsid w:val="0059740C"/>
    <w:rsid w:val="005A04FF"/>
    <w:rsid w:val="005A113C"/>
    <w:rsid w:val="005A1FB9"/>
    <w:rsid w:val="005A3675"/>
    <w:rsid w:val="005A51BC"/>
    <w:rsid w:val="005B0B71"/>
    <w:rsid w:val="005B1BFD"/>
    <w:rsid w:val="005B2455"/>
    <w:rsid w:val="005B4DE2"/>
    <w:rsid w:val="005B7529"/>
    <w:rsid w:val="005C04AC"/>
    <w:rsid w:val="005C04E6"/>
    <w:rsid w:val="005C08D9"/>
    <w:rsid w:val="005C225B"/>
    <w:rsid w:val="005C3C2A"/>
    <w:rsid w:val="005C49E8"/>
    <w:rsid w:val="005C64D5"/>
    <w:rsid w:val="005D140B"/>
    <w:rsid w:val="005D509D"/>
    <w:rsid w:val="005D734E"/>
    <w:rsid w:val="005E19EF"/>
    <w:rsid w:val="005E7A1B"/>
    <w:rsid w:val="005F2FE6"/>
    <w:rsid w:val="005F5C8E"/>
    <w:rsid w:val="005F62C3"/>
    <w:rsid w:val="005F678E"/>
    <w:rsid w:val="005F6C1A"/>
    <w:rsid w:val="005F6C9B"/>
    <w:rsid w:val="005F6E7C"/>
    <w:rsid w:val="00601609"/>
    <w:rsid w:val="00607A46"/>
    <w:rsid w:val="0061117F"/>
    <w:rsid w:val="0061486E"/>
    <w:rsid w:val="00614E42"/>
    <w:rsid w:val="00620AAC"/>
    <w:rsid w:val="0062121B"/>
    <w:rsid w:val="006216E3"/>
    <w:rsid w:val="006219C6"/>
    <w:rsid w:val="006228BE"/>
    <w:rsid w:val="006232E1"/>
    <w:rsid w:val="006242A0"/>
    <w:rsid w:val="00625B98"/>
    <w:rsid w:val="006264A5"/>
    <w:rsid w:val="00626565"/>
    <w:rsid w:val="00630B0B"/>
    <w:rsid w:val="00630DC5"/>
    <w:rsid w:val="00631859"/>
    <w:rsid w:val="00631B26"/>
    <w:rsid w:val="006376CC"/>
    <w:rsid w:val="0063795B"/>
    <w:rsid w:val="006403C4"/>
    <w:rsid w:val="006404D8"/>
    <w:rsid w:val="00640627"/>
    <w:rsid w:val="00642578"/>
    <w:rsid w:val="00642F57"/>
    <w:rsid w:val="0064339F"/>
    <w:rsid w:val="0064344B"/>
    <w:rsid w:val="00644216"/>
    <w:rsid w:val="0064554F"/>
    <w:rsid w:val="00646AE6"/>
    <w:rsid w:val="0065473A"/>
    <w:rsid w:val="00657316"/>
    <w:rsid w:val="00661023"/>
    <w:rsid w:val="0066357B"/>
    <w:rsid w:val="00665053"/>
    <w:rsid w:val="00666357"/>
    <w:rsid w:val="00670181"/>
    <w:rsid w:val="00670F7D"/>
    <w:rsid w:val="00671445"/>
    <w:rsid w:val="006716CE"/>
    <w:rsid w:val="006725DD"/>
    <w:rsid w:val="00674D2C"/>
    <w:rsid w:val="00675ACD"/>
    <w:rsid w:val="00676FC3"/>
    <w:rsid w:val="00677E32"/>
    <w:rsid w:val="00683B65"/>
    <w:rsid w:val="006855EA"/>
    <w:rsid w:val="006876F4"/>
    <w:rsid w:val="006905E5"/>
    <w:rsid w:val="00693EDD"/>
    <w:rsid w:val="00696C03"/>
    <w:rsid w:val="006973D1"/>
    <w:rsid w:val="006A152B"/>
    <w:rsid w:val="006A252F"/>
    <w:rsid w:val="006A3FC9"/>
    <w:rsid w:val="006A727D"/>
    <w:rsid w:val="006A799E"/>
    <w:rsid w:val="006A7DDB"/>
    <w:rsid w:val="006B3FEE"/>
    <w:rsid w:val="006B4A07"/>
    <w:rsid w:val="006C3180"/>
    <w:rsid w:val="006C3CAC"/>
    <w:rsid w:val="006C5981"/>
    <w:rsid w:val="006C5A8E"/>
    <w:rsid w:val="006C7B87"/>
    <w:rsid w:val="006D0B0C"/>
    <w:rsid w:val="006D374B"/>
    <w:rsid w:val="006D47AB"/>
    <w:rsid w:val="006D4826"/>
    <w:rsid w:val="006D6A84"/>
    <w:rsid w:val="006E06A4"/>
    <w:rsid w:val="006E0C25"/>
    <w:rsid w:val="006E2939"/>
    <w:rsid w:val="006E3F7A"/>
    <w:rsid w:val="006E47BD"/>
    <w:rsid w:val="006E53C2"/>
    <w:rsid w:val="006E79B6"/>
    <w:rsid w:val="006F00F4"/>
    <w:rsid w:val="006F1CAC"/>
    <w:rsid w:val="006F2425"/>
    <w:rsid w:val="006F34B8"/>
    <w:rsid w:val="006F3584"/>
    <w:rsid w:val="006F5A9C"/>
    <w:rsid w:val="006F5A9F"/>
    <w:rsid w:val="006F5CF4"/>
    <w:rsid w:val="006F6762"/>
    <w:rsid w:val="006F70EB"/>
    <w:rsid w:val="0070019C"/>
    <w:rsid w:val="00700330"/>
    <w:rsid w:val="0070050E"/>
    <w:rsid w:val="00701BB2"/>
    <w:rsid w:val="00704086"/>
    <w:rsid w:val="00704B09"/>
    <w:rsid w:val="00706226"/>
    <w:rsid w:val="00711E5D"/>
    <w:rsid w:val="00714449"/>
    <w:rsid w:val="00715ACF"/>
    <w:rsid w:val="00715D08"/>
    <w:rsid w:val="00716C0C"/>
    <w:rsid w:val="007205AD"/>
    <w:rsid w:val="00720F96"/>
    <w:rsid w:val="0072124F"/>
    <w:rsid w:val="00724C68"/>
    <w:rsid w:val="007272E6"/>
    <w:rsid w:val="00727707"/>
    <w:rsid w:val="007305C3"/>
    <w:rsid w:val="0073135D"/>
    <w:rsid w:val="00731BD4"/>
    <w:rsid w:val="007331AA"/>
    <w:rsid w:val="0073499C"/>
    <w:rsid w:val="00737999"/>
    <w:rsid w:val="00742365"/>
    <w:rsid w:val="00743856"/>
    <w:rsid w:val="00746A4E"/>
    <w:rsid w:val="00746B36"/>
    <w:rsid w:val="00747024"/>
    <w:rsid w:val="00747DC0"/>
    <w:rsid w:val="0075010C"/>
    <w:rsid w:val="007519DA"/>
    <w:rsid w:val="007529A5"/>
    <w:rsid w:val="0075325A"/>
    <w:rsid w:val="00755A70"/>
    <w:rsid w:val="00757662"/>
    <w:rsid w:val="00762E79"/>
    <w:rsid w:val="00763586"/>
    <w:rsid w:val="007637E5"/>
    <w:rsid w:val="00763E87"/>
    <w:rsid w:val="00765CCC"/>
    <w:rsid w:val="00770BBE"/>
    <w:rsid w:val="00770E50"/>
    <w:rsid w:val="00772546"/>
    <w:rsid w:val="0077458D"/>
    <w:rsid w:val="00774599"/>
    <w:rsid w:val="00775A1F"/>
    <w:rsid w:val="00776D86"/>
    <w:rsid w:val="00777F44"/>
    <w:rsid w:val="0078203B"/>
    <w:rsid w:val="007833B5"/>
    <w:rsid w:val="007858E7"/>
    <w:rsid w:val="007868EB"/>
    <w:rsid w:val="00786D75"/>
    <w:rsid w:val="00794CE7"/>
    <w:rsid w:val="00795302"/>
    <w:rsid w:val="007A0B94"/>
    <w:rsid w:val="007A2F26"/>
    <w:rsid w:val="007A33D0"/>
    <w:rsid w:val="007A353F"/>
    <w:rsid w:val="007A4064"/>
    <w:rsid w:val="007A41C6"/>
    <w:rsid w:val="007A6319"/>
    <w:rsid w:val="007A6844"/>
    <w:rsid w:val="007B10F0"/>
    <w:rsid w:val="007B2DD8"/>
    <w:rsid w:val="007B771A"/>
    <w:rsid w:val="007C192E"/>
    <w:rsid w:val="007C1D7C"/>
    <w:rsid w:val="007C262D"/>
    <w:rsid w:val="007C7056"/>
    <w:rsid w:val="007C7416"/>
    <w:rsid w:val="007D1374"/>
    <w:rsid w:val="007D237B"/>
    <w:rsid w:val="007D2647"/>
    <w:rsid w:val="007D32A4"/>
    <w:rsid w:val="007D388C"/>
    <w:rsid w:val="007D640A"/>
    <w:rsid w:val="007D6F44"/>
    <w:rsid w:val="007D7C65"/>
    <w:rsid w:val="007E0966"/>
    <w:rsid w:val="007E1A02"/>
    <w:rsid w:val="007E284D"/>
    <w:rsid w:val="007E62D7"/>
    <w:rsid w:val="007E6E05"/>
    <w:rsid w:val="007E7197"/>
    <w:rsid w:val="007F1B38"/>
    <w:rsid w:val="007F4A64"/>
    <w:rsid w:val="007F6E33"/>
    <w:rsid w:val="007F6E62"/>
    <w:rsid w:val="007F7C95"/>
    <w:rsid w:val="0080159A"/>
    <w:rsid w:val="00801A96"/>
    <w:rsid w:val="0080225A"/>
    <w:rsid w:val="008028D5"/>
    <w:rsid w:val="00802A43"/>
    <w:rsid w:val="0080401C"/>
    <w:rsid w:val="00804576"/>
    <w:rsid w:val="0080548B"/>
    <w:rsid w:val="0080644E"/>
    <w:rsid w:val="00806EDF"/>
    <w:rsid w:val="00807744"/>
    <w:rsid w:val="00807AE1"/>
    <w:rsid w:val="00810CBD"/>
    <w:rsid w:val="0081235C"/>
    <w:rsid w:val="008135F9"/>
    <w:rsid w:val="00814BF5"/>
    <w:rsid w:val="008177B6"/>
    <w:rsid w:val="00821181"/>
    <w:rsid w:val="00821544"/>
    <w:rsid w:val="00822011"/>
    <w:rsid w:val="00822745"/>
    <w:rsid w:val="008243CC"/>
    <w:rsid w:val="00825219"/>
    <w:rsid w:val="00825388"/>
    <w:rsid w:val="008267CD"/>
    <w:rsid w:val="0082731F"/>
    <w:rsid w:val="00830FA4"/>
    <w:rsid w:val="00831098"/>
    <w:rsid w:val="0083148D"/>
    <w:rsid w:val="00832232"/>
    <w:rsid w:val="00832D4E"/>
    <w:rsid w:val="00834945"/>
    <w:rsid w:val="00834EA2"/>
    <w:rsid w:val="00835580"/>
    <w:rsid w:val="008369A6"/>
    <w:rsid w:val="0084548C"/>
    <w:rsid w:val="008462B6"/>
    <w:rsid w:val="0084646F"/>
    <w:rsid w:val="00847417"/>
    <w:rsid w:val="00851061"/>
    <w:rsid w:val="00851542"/>
    <w:rsid w:val="00852005"/>
    <w:rsid w:val="008531A9"/>
    <w:rsid w:val="0085355C"/>
    <w:rsid w:val="00853676"/>
    <w:rsid w:val="00853F69"/>
    <w:rsid w:val="008543E0"/>
    <w:rsid w:val="00854787"/>
    <w:rsid w:val="0085609F"/>
    <w:rsid w:val="00862547"/>
    <w:rsid w:val="00864707"/>
    <w:rsid w:val="008675D2"/>
    <w:rsid w:val="00870AB8"/>
    <w:rsid w:val="00871851"/>
    <w:rsid w:val="00872551"/>
    <w:rsid w:val="00873AE4"/>
    <w:rsid w:val="00880D55"/>
    <w:rsid w:val="0088166F"/>
    <w:rsid w:val="00882BAB"/>
    <w:rsid w:val="00883DC1"/>
    <w:rsid w:val="00885132"/>
    <w:rsid w:val="00890119"/>
    <w:rsid w:val="00890271"/>
    <w:rsid w:val="00890865"/>
    <w:rsid w:val="008918CE"/>
    <w:rsid w:val="00892D77"/>
    <w:rsid w:val="008939D2"/>
    <w:rsid w:val="00893BDD"/>
    <w:rsid w:val="00894760"/>
    <w:rsid w:val="00895F04"/>
    <w:rsid w:val="008A1E76"/>
    <w:rsid w:val="008A40B0"/>
    <w:rsid w:val="008A56F7"/>
    <w:rsid w:val="008A58A0"/>
    <w:rsid w:val="008B1816"/>
    <w:rsid w:val="008B1E76"/>
    <w:rsid w:val="008B2B6B"/>
    <w:rsid w:val="008B4E7A"/>
    <w:rsid w:val="008B62A9"/>
    <w:rsid w:val="008C0167"/>
    <w:rsid w:val="008C11ED"/>
    <w:rsid w:val="008C2445"/>
    <w:rsid w:val="008C2A69"/>
    <w:rsid w:val="008C4152"/>
    <w:rsid w:val="008C48E2"/>
    <w:rsid w:val="008C5705"/>
    <w:rsid w:val="008C61D0"/>
    <w:rsid w:val="008D1732"/>
    <w:rsid w:val="008D2A47"/>
    <w:rsid w:val="008D2AD4"/>
    <w:rsid w:val="008D70FB"/>
    <w:rsid w:val="008E1DED"/>
    <w:rsid w:val="008E2E0F"/>
    <w:rsid w:val="008E3A1A"/>
    <w:rsid w:val="008E4059"/>
    <w:rsid w:val="008E498C"/>
    <w:rsid w:val="008E595D"/>
    <w:rsid w:val="008E62E4"/>
    <w:rsid w:val="008F08A1"/>
    <w:rsid w:val="008F1CFB"/>
    <w:rsid w:val="008F2163"/>
    <w:rsid w:val="008F50BA"/>
    <w:rsid w:val="008F6ADE"/>
    <w:rsid w:val="008F7E12"/>
    <w:rsid w:val="00901010"/>
    <w:rsid w:val="00903054"/>
    <w:rsid w:val="00904A16"/>
    <w:rsid w:val="00906554"/>
    <w:rsid w:val="0091055B"/>
    <w:rsid w:val="009107B9"/>
    <w:rsid w:val="00912894"/>
    <w:rsid w:val="0091362F"/>
    <w:rsid w:val="00914D2B"/>
    <w:rsid w:val="00915D5C"/>
    <w:rsid w:val="00915DAB"/>
    <w:rsid w:val="00920152"/>
    <w:rsid w:val="009208A2"/>
    <w:rsid w:val="00921F3A"/>
    <w:rsid w:val="00923A15"/>
    <w:rsid w:val="009255DB"/>
    <w:rsid w:val="009304EE"/>
    <w:rsid w:val="00930F29"/>
    <w:rsid w:val="00932922"/>
    <w:rsid w:val="00934EEE"/>
    <w:rsid w:val="00935B16"/>
    <w:rsid w:val="00936315"/>
    <w:rsid w:val="00937DB4"/>
    <w:rsid w:val="00940901"/>
    <w:rsid w:val="00950642"/>
    <w:rsid w:val="009506CE"/>
    <w:rsid w:val="00950B83"/>
    <w:rsid w:val="00952163"/>
    <w:rsid w:val="009524D6"/>
    <w:rsid w:val="00954C53"/>
    <w:rsid w:val="00954F33"/>
    <w:rsid w:val="00955714"/>
    <w:rsid w:val="00956BF8"/>
    <w:rsid w:val="00956E9C"/>
    <w:rsid w:val="00961144"/>
    <w:rsid w:val="00962CEC"/>
    <w:rsid w:val="00965F0F"/>
    <w:rsid w:val="009669B5"/>
    <w:rsid w:val="00967C92"/>
    <w:rsid w:val="00970FAA"/>
    <w:rsid w:val="00974A6A"/>
    <w:rsid w:val="00980AA0"/>
    <w:rsid w:val="00982369"/>
    <w:rsid w:val="0098261D"/>
    <w:rsid w:val="00982BEE"/>
    <w:rsid w:val="00984738"/>
    <w:rsid w:val="00985488"/>
    <w:rsid w:val="0098631F"/>
    <w:rsid w:val="00987A70"/>
    <w:rsid w:val="00987D94"/>
    <w:rsid w:val="0099005A"/>
    <w:rsid w:val="009914BF"/>
    <w:rsid w:val="009918E1"/>
    <w:rsid w:val="00992641"/>
    <w:rsid w:val="00992E71"/>
    <w:rsid w:val="00993368"/>
    <w:rsid w:val="00996F0F"/>
    <w:rsid w:val="00997377"/>
    <w:rsid w:val="009A79BE"/>
    <w:rsid w:val="009B0463"/>
    <w:rsid w:val="009B0E9E"/>
    <w:rsid w:val="009B2C25"/>
    <w:rsid w:val="009B4783"/>
    <w:rsid w:val="009C1042"/>
    <w:rsid w:val="009C2BE8"/>
    <w:rsid w:val="009C4636"/>
    <w:rsid w:val="009D123A"/>
    <w:rsid w:val="009D1E27"/>
    <w:rsid w:val="009D2F11"/>
    <w:rsid w:val="009D42E2"/>
    <w:rsid w:val="009D511A"/>
    <w:rsid w:val="009D5746"/>
    <w:rsid w:val="009D7CD6"/>
    <w:rsid w:val="009E1A49"/>
    <w:rsid w:val="009E3441"/>
    <w:rsid w:val="009E3E6E"/>
    <w:rsid w:val="009E4FC2"/>
    <w:rsid w:val="009E543A"/>
    <w:rsid w:val="009E78CD"/>
    <w:rsid w:val="009F09FF"/>
    <w:rsid w:val="009F18B8"/>
    <w:rsid w:val="009F4A28"/>
    <w:rsid w:val="009F5BB6"/>
    <w:rsid w:val="009F5F03"/>
    <w:rsid w:val="009F682A"/>
    <w:rsid w:val="00A00130"/>
    <w:rsid w:val="00A00189"/>
    <w:rsid w:val="00A07FCA"/>
    <w:rsid w:val="00A108C1"/>
    <w:rsid w:val="00A128AC"/>
    <w:rsid w:val="00A12A4B"/>
    <w:rsid w:val="00A13B6F"/>
    <w:rsid w:val="00A14E14"/>
    <w:rsid w:val="00A1567C"/>
    <w:rsid w:val="00A17686"/>
    <w:rsid w:val="00A17B1E"/>
    <w:rsid w:val="00A203BB"/>
    <w:rsid w:val="00A206C4"/>
    <w:rsid w:val="00A22215"/>
    <w:rsid w:val="00A23673"/>
    <w:rsid w:val="00A2607A"/>
    <w:rsid w:val="00A27C05"/>
    <w:rsid w:val="00A27C1A"/>
    <w:rsid w:val="00A30914"/>
    <w:rsid w:val="00A330D8"/>
    <w:rsid w:val="00A33EEA"/>
    <w:rsid w:val="00A345DE"/>
    <w:rsid w:val="00A34FEB"/>
    <w:rsid w:val="00A35B41"/>
    <w:rsid w:val="00A37486"/>
    <w:rsid w:val="00A412EE"/>
    <w:rsid w:val="00A4360C"/>
    <w:rsid w:val="00A44AE4"/>
    <w:rsid w:val="00A45831"/>
    <w:rsid w:val="00A46DDB"/>
    <w:rsid w:val="00A47F96"/>
    <w:rsid w:val="00A501DE"/>
    <w:rsid w:val="00A539B1"/>
    <w:rsid w:val="00A540DE"/>
    <w:rsid w:val="00A55BDC"/>
    <w:rsid w:val="00A567E2"/>
    <w:rsid w:val="00A57748"/>
    <w:rsid w:val="00A622FE"/>
    <w:rsid w:val="00A677B6"/>
    <w:rsid w:val="00A7126A"/>
    <w:rsid w:val="00A713AB"/>
    <w:rsid w:val="00A71F03"/>
    <w:rsid w:val="00A77D89"/>
    <w:rsid w:val="00A80574"/>
    <w:rsid w:val="00A81725"/>
    <w:rsid w:val="00A81D67"/>
    <w:rsid w:val="00A8207B"/>
    <w:rsid w:val="00A82286"/>
    <w:rsid w:val="00A82B02"/>
    <w:rsid w:val="00A83DD0"/>
    <w:rsid w:val="00A84445"/>
    <w:rsid w:val="00A8498D"/>
    <w:rsid w:val="00A85014"/>
    <w:rsid w:val="00A8579E"/>
    <w:rsid w:val="00A85F88"/>
    <w:rsid w:val="00A869E2"/>
    <w:rsid w:val="00A86C03"/>
    <w:rsid w:val="00A870DC"/>
    <w:rsid w:val="00A909B3"/>
    <w:rsid w:val="00A92630"/>
    <w:rsid w:val="00A92767"/>
    <w:rsid w:val="00A955C6"/>
    <w:rsid w:val="00A95FFC"/>
    <w:rsid w:val="00AA11D0"/>
    <w:rsid w:val="00AA166B"/>
    <w:rsid w:val="00AA1A80"/>
    <w:rsid w:val="00AA28C2"/>
    <w:rsid w:val="00AA4B5C"/>
    <w:rsid w:val="00AA5441"/>
    <w:rsid w:val="00AA6636"/>
    <w:rsid w:val="00AA6B84"/>
    <w:rsid w:val="00AA7471"/>
    <w:rsid w:val="00AA7B9B"/>
    <w:rsid w:val="00AB0984"/>
    <w:rsid w:val="00AB0FCB"/>
    <w:rsid w:val="00AB12FE"/>
    <w:rsid w:val="00AB165D"/>
    <w:rsid w:val="00AB46D1"/>
    <w:rsid w:val="00AB5F3A"/>
    <w:rsid w:val="00AB73E4"/>
    <w:rsid w:val="00AC3347"/>
    <w:rsid w:val="00AC4077"/>
    <w:rsid w:val="00AC48CF"/>
    <w:rsid w:val="00AC48E6"/>
    <w:rsid w:val="00AC53FC"/>
    <w:rsid w:val="00AD1153"/>
    <w:rsid w:val="00AD4B9D"/>
    <w:rsid w:val="00AE0ACB"/>
    <w:rsid w:val="00AE1B91"/>
    <w:rsid w:val="00AE573E"/>
    <w:rsid w:val="00AF0007"/>
    <w:rsid w:val="00AF0BDB"/>
    <w:rsid w:val="00AF0F83"/>
    <w:rsid w:val="00AF18E4"/>
    <w:rsid w:val="00AF1CAC"/>
    <w:rsid w:val="00AF23D7"/>
    <w:rsid w:val="00AF28EE"/>
    <w:rsid w:val="00AF2E1C"/>
    <w:rsid w:val="00AF33C9"/>
    <w:rsid w:val="00AF3D56"/>
    <w:rsid w:val="00AF5944"/>
    <w:rsid w:val="00AF5B03"/>
    <w:rsid w:val="00AF5CD1"/>
    <w:rsid w:val="00AF7190"/>
    <w:rsid w:val="00B002FA"/>
    <w:rsid w:val="00B00686"/>
    <w:rsid w:val="00B0683E"/>
    <w:rsid w:val="00B0712E"/>
    <w:rsid w:val="00B10164"/>
    <w:rsid w:val="00B11E0C"/>
    <w:rsid w:val="00B12DE1"/>
    <w:rsid w:val="00B15E0D"/>
    <w:rsid w:val="00B203A1"/>
    <w:rsid w:val="00B204A1"/>
    <w:rsid w:val="00B20824"/>
    <w:rsid w:val="00B224F8"/>
    <w:rsid w:val="00B260EC"/>
    <w:rsid w:val="00B30AC5"/>
    <w:rsid w:val="00B32BA2"/>
    <w:rsid w:val="00B34706"/>
    <w:rsid w:val="00B35862"/>
    <w:rsid w:val="00B36A98"/>
    <w:rsid w:val="00B36F30"/>
    <w:rsid w:val="00B41580"/>
    <w:rsid w:val="00B4359C"/>
    <w:rsid w:val="00B45E27"/>
    <w:rsid w:val="00B466C4"/>
    <w:rsid w:val="00B476DD"/>
    <w:rsid w:val="00B47BF3"/>
    <w:rsid w:val="00B47FF2"/>
    <w:rsid w:val="00B519B2"/>
    <w:rsid w:val="00B535CC"/>
    <w:rsid w:val="00B53994"/>
    <w:rsid w:val="00B54086"/>
    <w:rsid w:val="00B560F2"/>
    <w:rsid w:val="00B563EF"/>
    <w:rsid w:val="00B5782E"/>
    <w:rsid w:val="00B57CA1"/>
    <w:rsid w:val="00B60459"/>
    <w:rsid w:val="00B6153D"/>
    <w:rsid w:val="00B6204F"/>
    <w:rsid w:val="00B62B53"/>
    <w:rsid w:val="00B635C4"/>
    <w:rsid w:val="00B63E11"/>
    <w:rsid w:val="00B63FCE"/>
    <w:rsid w:val="00B6423A"/>
    <w:rsid w:val="00B65684"/>
    <w:rsid w:val="00B666A4"/>
    <w:rsid w:val="00B703C7"/>
    <w:rsid w:val="00B7105B"/>
    <w:rsid w:val="00B74B94"/>
    <w:rsid w:val="00B771D1"/>
    <w:rsid w:val="00B77E3E"/>
    <w:rsid w:val="00B77F9C"/>
    <w:rsid w:val="00B83771"/>
    <w:rsid w:val="00B8440C"/>
    <w:rsid w:val="00B849FE"/>
    <w:rsid w:val="00B86DAD"/>
    <w:rsid w:val="00B871C5"/>
    <w:rsid w:val="00B90A0A"/>
    <w:rsid w:val="00B9513F"/>
    <w:rsid w:val="00B95496"/>
    <w:rsid w:val="00B954E9"/>
    <w:rsid w:val="00B9575F"/>
    <w:rsid w:val="00B95BF5"/>
    <w:rsid w:val="00B9608B"/>
    <w:rsid w:val="00B97DA1"/>
    <w:rsid w:val="00BA2BCD"/>
    <w:rsid w:val="00BA5EBC"/>
    <w:rsid w:val="00BA6632"/>
    <w:rsid w:val="00BB003B"/>
    <w:rsid w:val="00BB2B76"/>
    <w:rsid w:val="00BB48E9"/>
    <w:rsid w:val="00BB73DC"/>
    <w:rsid w:val="00BC29C6"/>
    <w:rsid w:val="00BC4040"/>
    <w:rsid w:val="00BC667E"/>
    <w:rsid w:val="00BC6950"/>
    <w:rsid w:val="00BC6ECC"/>
    <w:rsid w:val="00BD251A"/>
    <w:rsid w:val="00BD3292"/>
    <w:rsid w:val="00BD5EEC"/>
    <w:rsid w:val="00BE074E"/>
    <w:rsid w:val="00BE1C00"/>
    <w:rsid w:val="00BE305A"/>
    <w:rsid w:val="00BE438D"/>
    <w:rsid w:val="00BE5165"/>
    <w:rsid w:val="00BE6483"/>
    <w:rsid w:val="00BE66F1"/>
    <w:rsid w:val="00BE7D7F"/>
    <w:rsid w:val="00BF112A"/>
    <w:rsid w:val="00BF1ACA"/>
    <w:rsid w:val="00BF2CB3"/>
    <w:rsid w:val="00BF5C93"/>
    <w:rsid w:val="00BF5CC6"/>
    <w:rsid w:val="00C001C8"/>
    <w:rsid w:val="00C04ED2"/>
    <w:rsid w:val="00C06E1B"/>
    <w:rsid w:val="00C07816"/>
    <w:rsid w:val="00C078C9"/>
    <w:rsid w:val="00C10599"/>
    <w:rsid w:val="00C11230"/>
    <w:rsid w:val="00C13CB7"/>
    <w:rsid w:val="00C16B33"/>
    <w:rsid w:val="00C16D9C"/>
    <w:rsid w:val="00C20F01"/>
    <w:rsid w:val="00C218FD"/>
    <w:rsid w:val="00C21C1D"/>
    <w:rsid w:val="00C21D86"/>
    <w:rsid w:val="00C22667"/>
    <w:rsid w:val="00C22E89"/>
    <w:rsid w:val="00C23804"/>
    <w:rsid w:val="00C25BE1"/>
    <w:rsid w:val="00C322A2"/>
    <w:rsid w:val="00C32CF3"/>
    <w:rsid w:val="00C32F0A"/>
    <w:rsid w:val="00C33121"/>
    <w:rsid w:val="00C33B9B"/>
    <w:rsid w:val="00C33D17"/>
    <w:rsid w:val="00C357E2"/>
    <w:rsid w:val="00C36233"/>
    <w:rsid w:val="00C36C68"/>
    <w:rsid w:val="00C40520"/>
    <w:rsid w:val="00C4099D"/>
    <w:rsid w:val="00C47786"/>
    <w:rsid w:val="00C55410"/>
    <w:rsid w:val="00C62DEB"/>
    <w:rsid w:val="00C63BA9"/>
    <w:rsid w:val="00C648AF"/>
    <w:rsid w:val="00C70F28"/>
    <w:rsid w:val="00C716D1"/>
    <w:rsid w:val="00C7375D"/>
    <w:rsid w:val="00C7470D"/>
    <w:rsid w:val="00C7554D"/>
    <w:rsid w:val="00C778D3"/>
    <w:rsid w:val="00C815D6"/>
    <w:rsid w:val="00C8178D"/>
    <w:rsid w:val="00C841D1"/>
    <w:rsid w:val="00C85162"/>
    <w:rsid w:val="00C86019"/>
    <w:rsid w:val="00C87611"/>
    <w:rsid w:val="00C93FE1"/>
    <w:rsid w:val="00C9447B"/>
    <w:rsid w:val="00C96A86"/>
    <w:rsid w:val="00C978AD"/>
    <w:rsid w:val="00C97AC1"/>
    <w:rsid w:val="00CA1887"/>
    <w:rsid w:val="00CA3230"/>
    <w:rsid w:val="00CA38EF"/>
    <w:rsid w:val="00CA3FC7"/>
    <w:rsid w:val="00CA4CCC"/>
    <w:rsid w:val="00CA5B9B"/>
    <w:rsid w:val="00CA791B"/>
    <w:rsid w:val="00CB1AE8"/>
    <w:rsid w:val="00CB5046"/>
    <w:rsid w:val="00CB6A2F"/>
    <w:rsid w:val="00CB732A"/>
    <w:rsid w:val="00CC10BC"/>
    <w:rsid w:val="00CC1880"/>
    <w:rsid w:val="00CC391A"/>
    <w:rsid w:val="00CC50B1"/>
    <w:rsid w:val="00CC76D9"/>
    <w:rsid w:val="00CC7AD8"/>
    <w:rsid w:val="00CD31CE"/>
    <w:rsid w:val="00CD5FE8"/>
    <w:rsid w:val="00CD69CA"/>
    <w:rsid w:val="00CD6AA8"/>
    <w:rsid w:val="00CD78C0"/>
    <w:rsid w:val="00CD7D58"/>
    <w:rsid w:val="00CE29D8"/>
    <w:rsid w:val="00CE3CCF"/>
    <w:rsid w:val="00CE5C67"/>
    <w:rsid w:val="00CE71B8"/>
    <w:rsid w:val="00CF20B0"/>
    <w:rsid w:val="00CF36E9"/>
    <w:rsid w:val="00CF43AF"/>
    <w:rsid w:val="00CF49C8"/>
    <w:rsid w:val="00CF4C70"/>
    <w:rsid w:val="00CF680C"/>
    <w:rsid w:val="00D014D4"/>
    <w:rsid w:val="00D02149"/>
    <w:rsid w:val="00D02729"/>
    <w:rsid w:val="00D02995"/>
    <w:rsid w:val="00D03A7F"/>
    <w:rsid w:val="00D072C0"/>
    <w:rsid w:val="00D07E63"/>
    <w:rsid w:val="00D10064"/>
    <w:rsid w:val="00D1275E"/>
    <w:rsid w:val="00D144EC"/>
    <w:rsid w:val="00D17A42"/>
    <w:rsid w:val="00D20B23"/>
    <w:rsid w:val="00D2164D"/>
    <w:rsid w:val="00D21874"/>
    <w:rsid w:val="00D2287C"/>
    <w:rsid w:val="00D23868"/>
    <w:rsid w:val="00D24263"/>
    <w:rsid w:val="00D25847"/>
    <w:rsid w:val="00D27569"/>
    <w:rsid w:val="00D30F4C"/>
    <w:rsid w:val="00D32E2A"/>
    <w:rsid w:val="00D34C4E"/>
    <w:rsid w:val="00D414E8"/>
    <w:rsid w:val="00D42DA9"/>
    <w:rsid w:val="00D44137"/>
    <w:rsid w:val="00D44AB7"/>
    <w:rsid w:val="00D44E9B"/>
    <w:rsid w:val="00D55267"/>
    <w:rsid w:val="00D6096D"/>
    <w:rsid w:val="00D6141E"/>
    <w:rsid w:val="00D624F8"/>
    <w:rsid w:val="00D62F89"/>
    <w:rsid w:val="00D646CF"/>
    <w:rsid w:val="00D647A3"/>
    <w:rsid w:val="00D65229"/>
    <w:rsid w:val="00D66968"/>
    <w:rsid w:val="00D70E29"/>
    <w:rsid w:val="00D7308B"/>
    <w:rsid w:val="00D73EF9"/>
    <w:rsid w:val="00D747B8"/>
    <w:rsid w:val="00D75459"/>
    <w:rsid w:val="00D76FA0"/>
    <w:rsid w:val="00D77F89"/>
    <w:rsid w:val="00D802DF"/>
    <w:rsid w:val="00D85122"/>
    <w:rsid w:val="00D85BFB"/>
    <w:rsid w:val="00D87745"/>
    <w:rsid w:val="00D90B3D"/>
    <w:rsid w:val="00D90D1D"/>
    <w:rsid w:val="00D91C0D"/>
    <w:rsid w:val="00D92422"/>
    <w:rsid w:val="00D93B26"/>
    <w:rsid w:val="00D95E53"/>
    <w:rsid w:val="00DA0F12"/>
    <w:rsid w:val="00DA1064"/>
    <w:rsid w:val="00DA3B74"/>
    <w:rsid w:val="00DA77D4"/>
    <w:rsid w:val="00DB1779"/>
    <w:rsid w:val="00DB7F5E"/>
    <w:rsid w:val="00DC2045"/>
    <w:rsid w:val="00DC58D9"/>
    <w:rsid w:val="00DD2353"/>
    <w:rsid w:val="00DD374F"/>
    <w:rsid w:val="00DD3D82"/>
    <w:rsid w:val="00DD45B1"/>
    <w:rsid w:val="00DD4C10"/>
    <w:rsid w:val="00DD54F4"/>
    <w:rsid w:val="00DD556A"/>
    <w:rsid w:val="00DD63C1"/>
    <w:rsid w:val="00DE0B48"/>
    <w:rsid w:val="00DE36E2"/>
    <w:rsid w:val="00DE5932"/>
    <w:rsid w:val="00DF151B"/>
    <w:rsid w:val="00DF21A8"/>
    <w:rsid w:val="00DF53A1"/>
    <w:rsid w:val="00E00301"/>
    <w:rsid w:val="00E006F3"/>
    <w:rsid w:val="00E00E01"/>
    <w:rsid w:val="00E01C02"/>
    <w:rsid w:val="00E0243E"/>
    <w:rsid w:val="00E02A1C"/>
    <w:rsid w:val="00E05346"/>
    <w:rsid w:val="00E0565A"/>
    <w:rsid w:val="00E07D2C"/>
    <w:rsid w:val="00E07ECF"/>
    <w:rsid w:val="00E10223"/>
    <w:rsid w:val="00E102D8"/>
    <w:rsid w:val="00E10AC2"/>
    <w:rsid w:val="00E11784"/>
    <w:rsid w:val="00E1331C"/>
    <w:rsid w:val="00E13509"/>
    <w:rsid w:val="00E1382D"/>
    <w:rsid w:val="00E141F9"/>
    <w:rsid w:val="00E16615"/>
    <w:rsid w:val="00E169C1"/>
    <w:rsid w:val="00E173CB"/>
    <w:rsid w:val="00E22A13"/>
    <w:rsid w:val="00E236F2"/>
    <w:rsid w:val="00E23903"/>
    <w:rsid w:val="00E24364"/>
    <w:rsid w:val="00E2445D"/>
    <w:rsid w:val="00E2766E"/>
    <w:rsid w:val="00E30AC1"/>
    <w:rsid w:val="00E33676"/>
    <w:rsid w:val="00E34037"/>
    <w:rsid w:val="00E3432F"/>
    <w:rsid w:val="00E36D5C"/>
    <w:rsid w:val="00E37D06"/>
    <w:rsid w:val="00E40126"/>
    <w:rsid w:val="00E43347"/>
    <w:rsid w:val="00E45B88"/>
    <w:rsid w:val="00E47E18"/>
    <w:rsid w:val="00E50A69"/>
    <w:rsid w:val="00E512CB"/>
    <w:rsid w:val="00E53392"/>
    <w:rsid w:val="00E550DE"/>
    <w:rsid w:val="00E55E17"/>
    <w:rsid w:val="00E560FB"/>
    <w:rsid w:val="00E57603"/>
    <w:rsid w:val="00E6148B"/>
    <w:rsid w:val="00E61EBB"/>
    <w:rsid w:val="00E64D53"/>
    <w:rsid w:val="00E65F27"/>
    <w:rsid w:val="00E6659D"/>
    <w:rsid w:val="00E71356"/>
    <w:rsid w:val="00E7162F"/>
    <w:rsid w:val="00E71832"/>
    <w:rsid w:val="00E72D14"/>
    <w:rsid w:val="00E74922"/>
    <w:rsid w:val="00E75E6D"/>
    <w:rsid w:val="00E76480"/>
    <w:rsid w:val="00E77EEF"/>
    <w:rsid w:val="00E82A02"/>
    <w:rsid w:val="00E8396E"/>
    <w:rsid w:val="00E914CD"/>
    <w:rsid w:val="00E93E18"/>
    <w:rsid w:val="00E948BC"/>
    <w:rsid w:val="00EA43A7"/>
    <w:rsid w:val="00EA483D"/>
    <w:rsid w:val="00EA6740"/>
    <w:rsid w:val="00EA6D8B"/>
    <w:rsid w:val="00EA7780"/>
    <w:rsid w:val="00EA7EF8"/>
    <w:rsid w:val="00EB0469"/>
    <w:rsid w:val="00EB149C"/>
    <w:rsid w:val="00EB221C"/>
    <w:rsid w:val="00EB28CF"/>
    <w:rsid w:val="00EB3BE3"/>
    <w:rsid w:val="00EB4834"/>
    <w:rsid w:val="00EB4A71"/>
    <w:rsid w:val="00EB4AC6"/>
    <w:rsid w:val="00EB618F"/>
    <w:rsid w:val="00EB68BE"/>
    <w:rsid w:val="00EC21D0"/>
    <w:rsid w:val="00EC36AE"/>
    <w:rsid w:val="00EC383E"/>
    <w:rsid w:val="00EC5BBD"/>
    <w:rsid w:val="00EC75F2"/>
    <w:rsid w:val="00EC7D31"/>
    <w:rsid w:val="00ED164E"/>
    <w:rsid w:val="00ED30CC"/>
    <w:rsid w:val="00ED3440"/>
    <w:rsid w:val="00ED3449"/>
    <w:rsid w:val="00ED500F"/>
    <w:rsid w:val="00ED570C"/>
    <w:rsid w:val="00ED76CF"/>
    <w:rsid w:val="00ED7B4B"/>
    <w:rsid w:val="00EE02C6"/>
    <w:rsid w:val="00EE1E25"/>
    <w:rsid w:val="00EE4C25"/>
    <w:rsid w:val="00EE5727"/>
    <w:rsid w:val="00EE604D"/>
    <w:rsid w:val="00EF0E47"/>
    <w:rsid w:val="00EF1934"/>
    <w:rsid w:val="00EF4BBE"/>
    <w:rsid w:val="00EF5474"/>
    <w:rsid w:val="00EF5952"/>
    <w:rsid w:val="00EF78F9"/>
    <w:rsid w:val="00F002EE"/>
    <w:rsid w:val="00F0125E"/>
    <w:rsid w:val="00F12E4B"/>
    <w:rsid w:val="00F1378A"/>
    <w:rsid w:val="00F1507C"/>
    <w:rsid w:val="00F152B0"/>
    <w:rsid w:val="00F1640A"/>
    <w:rsid w:val="00F16A7D"/>
    <w:rsid w:val="00F16F23"/>
    <w:rsid w:val="00F20BE4"/>
    <w:rsid w:val="00F21143"/>
    <w:rsid w:val="00F21170"/>
    <w:rsid w:val="00F263E5"/>
    <w:rsid w:val="00F264FA"/>
    <w:rsid w:val="00F272EE"/>
    <w:rsid w:val="00F33744"/>
    <w:rsid w:val="00F34244"/>
    <w:rsid w:val="00F36CDB"/>
    <w:rsid w:val="00F37077"/>
    <w:rsid w:val="00F44808"/>
    <w:rsid w:val="00F45A17"/>
    <w:rsid w:val="00F45EF9"/>
    <w:rsid w:val="00F46D3B"/>
    <w:rsid w:val="00F5099B"/>
    <w:rsid w:val="00F52362"/>
    <w:rsid w:val="00F527E0"/>
    <w:rsid w:val="00F56632"/>
    <w:rsid w:val="00F5739D"/>
    <w:rsid w:val="00F60120"/>
    <w:rsid w:val="00F60983"/>
    <w:rsid w:val="00F632B5"/>
    <w:rsid w:val="00F64061"/>
    <w:rsid w:val="00F65DA0"/>
    <w:rsid w:val="00F66E68"/>
    <w:rsid w:val="00F70A07"/>
    <w:rsid w:val="00F70F52"/>
    <w:rsid w:val="00F7149C"/>
    <w:rsid w:val="00F72615"/>
    <w:rsid w:val="00F81859"/>
    <w:rsid w:val="00F82142"/>
    <w:rsid w:val="00F822CC"/>
    <w:rsid w:val="00F830E1"/>
    <w:rsid w:val="00F83480"/>
    <w:rsid w:val="00F83BFF"/>
    <w:rsid w:val="00F83CCE"/>
    <w:rsid w:val="00F84C9B"/>
    <w:rsid w:val="00F84CDA"/>
    <w:rsid w:val="00F86073"/>
    <w:rsid w:val="00F86ABC"/>
    <w:rsid w:val="00F908B5"/>
    <w:rsid w:val="00F90EDA"/>
    <w:rsid w:val="00F91350"/>
    <w:rsid w:val="00F91794"/>
    <w:rsid w:val="00F93A56"/>
    <w:rsid w:val="00F9421E"/>
    <w:rsid w:val="00F9685B"/>
    <w:rsid w:val="00F96BDF"/>
    <w:rsid w:val="00F97841"/>
    <w:rsid w:val="00FA0013"/>
    <w:rsid w:val="00FA017A"/>
    <w:rsid w:val="00FA11D3"/>
    <w:rsid w:val="00FA3817"/>
    <w:rsid w:val="00FB3F91"/>
    <w:rsid w:val="00FB4D23"/>
    <w:rsid w:val="00FB5265"/>
    <w:rsid w:val="00FB5A3C"/>
    <w:rsid w:val="00FB645E"/>
    <w:rsid w:val="00FB6EB8"/>
    <w:rsid w:val="00FB78B4"/>
    <w:rsid w:val="00FB7EB9"/>
    <w:rsid w:val="00FC00E9"/>
    <w:rsid w:val="00FC07B6"/>
    <w:rsid w:val="00FC0F3E"/>
    <w:rsid w:val="00FC0F89"/>
    <w:rsid w:val="00FC3897"/>
    <w:rsid w:val="00FC4938"/>
    <w:rsid w:val="00FC4F85"/>
    <w:rsid w:val="00FC5293"/>
    <w:rsid w:val="00FC5C2D"/>
    <w:rsid w:val="00FC6089"/>
    <w:rsid w:val="00FC75D2"/>
    <w:rsid w:val="00FD166E"/>
    <w:rsid w:val="00FD19B4"/>
    <w:rsid w:val="00FD353D"/>
    <w:rsid w:val="00FD4D67"/>
    <w:rsid w:val="00FD52F1"/>
    <w:rsid w:val="00FE3552"/>
    <w:rsid w:val="00FE5C81"/>
    <w:rsid w:val="00FF0C35"/>
    <w:rsid w:val="00FF1F29"/>
    <w:rsid w:val="00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7A70"/>
    <w:pPr>
      <w:widowControl/>
      <w:spacing w:before="100" w:beforeAutospacing="1" w:after="100" w:afterAutospacing="1"/>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7A70"/>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0946">
      <w:bodyDiv w:val="1"/>
      <w:marLeft w:val="0"/>
      <w:marRight w:val="0"/>
      <w:marTop w:val="0"/>
      <w:marBottom w:val="0"/>
      <w:divBdr>
        <w:top w:val="none" w:sz="0" w:space="0" w:color="auto"/>
        <w:left w:val="none" w:sz="0" w:space="0" w:color="auto"/>
        <w:bottom w:val="none" w:sz="0" w:space="0" w:color="auto"/>
        <w:right w:val="none" w:sz="0" w:space="0" w:color="auto"/>
      </w:divBdr>
    </w:div>
    <w:div w:id="603266998">
      <w:bodyDiv w:val="1"/>
      <w:marLeft w:val="0"/>
      <w:marRight w:val="0"/>
      <w:marTop w:val="0"/>
      <w:marBottom w:val="0"/>
      <w:divBdr>
        <w:top w:val="none" w:sz="0" w:space="0" w:color="auto"/>
        <w:left w:val="none" w:sz="0" w:space="0" w:color="auto"/>
        <w:bottom w:val="none" w:sz="0" w:space="0" w:color="auto"/>
        <w:right w:val="none" w:sz="0" w:space="0" w:color="auto"/>
      </w:divBdr>
    </w:div>
    <w:div w:id="1055929974">
      <w:bodyDiv w:val="1"/>
      <w:marLeft w:val="0"/>
      <w:marRight w:val="0"/>
      <w:marTop w:val="0"/>
      <w:marBottom w:val="0"/>
      <w:divBdr>
        <w:top w:val="none" w:sz="0" w:space="0" w:color="auto"/>
        <w:left w:val="none" w:sz="0" w:space="0" w:color="auto"/>
        <w:bottom w:val="none" w:sz="0" w:space="0" w:color="auto"/>
        <w:right w:val="none" w:sz="0" w:space="0" w:color="auto"/>
      </w:divBdr>
    </w:div>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520C1-D6EA-4106-A5AA-3CC378F5C70A}"/>
</file>

<file path=customXml/itemProps2.xml><?xml version="1.0" encoding="utf-8"?>
<ds:datastoreItem xmlns:ds="http://schemas.openxmlformats.org/officeDocument/2006/customXml" ds:itemID="{CDF63989-885C-4582-A256-C84391E48B83}"/>
</file>

<file path=customXml/itemProps3.xml><?xml version="1.0" encoding="utf-8"?>
<ds:datastoreItem xmlns:ds="http://schemas.openxmlformats.org/officeDocument/2006/customXml" ds:itemID="{D9FE4F90-7468-4AE5-B46C-7F2459ACE96C}"/>
</file>

<file path=customXml/itemProps4.xml><?xml version="1.0" encoding="utf-8"?>
<ds:datastoreItem xmlns:ds="http://schemas.openxmlformats.org/officeDocument/2006/customXml" ds:itemID="{AC92F5FE-2004-4DB6-AD66-89A709BF132B}"/>
</file>

<file path=docProps/app.xml><?xml version="1.0" encoding="utf-8"?>
<Properties xmlns="http://schemas.openxmlformats.org/officeDocument/2006/extended-properties" xmlns:vt="http://schemas.openxmlformats.org/officeDocument/2006/docPropsVTypes">
  <Template>Normal</Template>
  <TotalTime>435</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hi</cp:lastModifiedBy>
  <cp:revision>282</cp:revision>
  <cp:lastPrinted>2018-11-12T02:52:00Z</cp:lastPrinted>
  <dcterms:created xsi:type="dcterms:W3CDTF">2022-07-12T03:39:00Z</dcterms:created>
  <dcterms:modified xsi:type="dcterms:W3CDTF">2022-09-20T07:26:00Z</dcterms:modified>
</cp:coreProperties>
</file>