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78CD7" w14:textId="77777777" w:rsidR="00817228" w:rsidRDefault="00911204" w:rsidP="00E5521D">
      <w:pPr>
        <w:ind w:left="61" w:right="64"/>
        <w:jc w:val="center"/>
        <w:rPr>
          <w:b/>
          <w:sz w:val="28"/>
        </w:rPr>
      </w:pPr>
      <w:r>
        <w:rPr>
          <w:b/>
          <w:sz w:val="28"/>
        </w:rPr>
        <w:t>Phụ</w:t>
      </w:r>
      <w:r>
        <w:rPr>
          <w:b/>
          <w:spacing w:val="-3"/>
          <w:sz w:val="28"/>
        </w:rPr>
        <w:t xml:space="preserve"> </w:t>
      </w:r>
      <w:r>
        <w:rPr>
          <w:b/>
          <w:sz w:val="28"/>
        </w:rPr>
        <w:t>lục</w:t>
      </w:r>
      <w:r>
        <w:rPr>
          <w:b/>
          <w:spacing w:val="-2"/>
          <w:sz w:val="28"/>
        </w:rPr>
        <w:t xml:space="preserve"> </w:t>
      </w:r>
      <w:r>
        <w:rPr>
          <w:b/>
          <w:spacing w:val="-10"/>
          <w:sz w:val="28"/>
        </w:rPr>
        <w:t>I</w:t>
      </w:r>
    </w:p>
    <w:p w14:paraId="125DD7B1" w14:textId="27A4A998" w:rsidR="00817228" w:rsidRPr="00CD4FE9" w:rsidRDefault="00903FFF" w:rsidP="00AD2539">
      <w:pPr>
        <w:spacing w:before="278" w:line="268" w:lineRule="auto"/>
        <w:ind w:right="-101"/>
        <w:jc w:val="center"/>
        <w:rPr>
          <w:b/>
          <w:sz w:val="28"/>
          <w:lang w:val="vi-VN"/>
        </w:rPr>
      </w:pPr>
      <w:r w:rsidRPr="00903FFF">
        <w:rPr>
          <w:b/>
          <w:sz w:val="28"/>
        </w:rPr>
        <w:t xml:space="preserve">TRÌNH TỰ, THỦ TỤC GIAO ĐẤT, CHO THUÊ ĐẤT, CHO PHÉP CHUYỂN MỤC ĐÍCH SỬ DỤNG ĐẤT TỪ ĐẤT TRỒNG LÚA, ĐẤT RỪNG ĐẶC DỤNG, ĐẤT RỪNG PHÒNG HỘ, ĐẤT RỪNG SẢN XUẤT SANG MỤC ĐÍCH </w:t>
      </w:r>
      <w:r>
        <w:rPr>
          <w:b/>
          <w:sz w:val="28"/>
        </w:rPr>
        <w:t>KHÁC; GIAO ĐẤT VÀ GIAO RỪNG; CHO THUÊ ĐẤT VÀ CHO THUÊ RỪNG</w:t>
      </w:r>
      <w:r w:rsidR="00314655" w:rsidRPr="00903FFF">
        <w:rPr>
          <w:b/>
          <w:sz w:val="28"/>
        </w:rPr>
        <w:t xml:space="preserve"> </w:t>
      </w:r>
      <w:r w:rsidR="0050232E">
        <w:rPr>
          <w:b/>
          <w:sz w:val="28"/>
          <w:lang w:val="vi-VN"/>
        </w:rPr>
        <w:t>TR</w:t>
      </w:r>
      <w:r w:rsidR="00AD2539">
        <w:rPr>
          <w:b/>
          <w:sz w:val="28"/>
          <w:lang w:val="en-US"/>
        </w:rPr>
        <w:t>ÊN ĐỊA BÀN</w:t>
      </w:r>
      <w:r w:rsidR="0050232E">
        <w:rPr>
          <w:b/>
          <w:sz w:val="28"/>
          <w:lang w:val="vi-VN"/>
        </w:rPr>
        <w:t xml:space="preserve"> </w:t>
      </w:r>
      <w:r w:rsidR="00CD4FE9">
        <w:rPr>
          <w:b/>
          <w:sz w:val="28"/>
          <w:lang w:val="vi-VN"/>
        </w:rPr>
        <w:t>KHU KINH TẾ ĐẶC BIỆT [...]</w:t>
      </w:r>
      <w:r w:rsidR="002525B1">
        <w:rPr>
          <w:b/>
          <w:sz w:val="28"/>
          <w:lang w:val="en-US"/>
        </w:rPr>
        <w:t xml:space="preserve"> </w:t>
      </w:r>
    </w:p>
    <w:p w14:paraId="58946276" w14:textId="573D1EE5" w:rsidR="0050232E" w:rsidRPr="0078709B" w:rsidRDefault="002A6B1E" w:rsidP="002A6B1E">
      <w:pPr>
        <w:spacing w:before="115" w:after="240" w:line="242" w:lineRule="auto"/>
        <w:ind w:left="57" w:right="62"/>
        <w:jc w:val="center"/>
        <w:rPr>
          <w:i/>
          <w:sz w:val="28"/>
        </w:rPr>
      </w:pPr>
      <w:r>
        <w:rPr>
          <w:b/>
          <w:noProof/>
          <w:sz w:val="28"/>
          <w:lang w:val="en-US"/>
        </w:rPr>
        <mc:AlternateContent>
          <mc:Choice Requires="wps">
            <w:drawing>
              <wp:anchor distT="0" distB="0" distL="114300" distR="114300" simplePos="0" relativeHeight="251659264" behindDoc="0" locked="0" layoutInCell="1" allowOverlap="1" wp14:anchorId="7E51DDE8" wp14:editId="5CE0AB57">
                <wp:simplePos x="0" y="0"/>
                <wp:positionH relativeFrom="margin">
                  <wp:align>center</wp:align>
                </wp:positionH>
                <wp:positionV relativeFrom="paragraph">
                  <wp:posOffset>483134</wp:posOffset>
                </wp:positionV>
                <wp:extent cx="1058333" cy="0"/>
                <wp:effectExtent l="0" t="0" r="27940" b="19050"/>
                <wp:wrapNone/>
                <wp:docPr id="2" name="Straight Connector 2"/>
                <wp:cNvGraphicFramePr/>
                <a:graphic xmlns:a="http://schemas.openxmlformats.org/drawingml/2006/main">
                  <a:graphicData uri="http://schemas.microsoft.com/office/word/2010/wordprocessingShape">
                    <wps:wsp>
                      <wps:cNvCnPr/>
                      <wps:spPr>
                        <a:xfrm>
                          <a:off x="0" y="0"/>
                          <a:ext cx="10583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73E58122" id="Straight Connector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38.05pt" to="83.3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" strokecolor="black [3040]">
                <w10:wrap anchorx="margin"/>
              </v:line>
            </w:pict>
          </mc:Fallback>
        </mc:AlternateContent>
      </w:r>
      <w:r w:rsidR="0050232E">
        <w:rPr>
          <w:i/>
          <w:sz w:val="28"/>
        </w:rPr>
        <w:t>(Ban</w:t>
      </w:r>
      <w:r w:rsidR="0050232E">
        <w:rPr>
          <w:i/>
          <w:spacing w:val="-5"/>
          <w:sz w:val="28"/>
        </w:rPr>
        <w:t xml:space="preserve"> </w:t>
      </w:r>
      <w:r w:rsidR="0050232E">
        <w:rPr>
          <w:i/>
          <w:sz w:val="28"/>
        </w:rPr>
        <w:t>hành</w:t>
      </w:r>
      <w:r w:rsidR="0050232E">
        <w:rPr>
          <w:i/>
          <w:spacing w:val="-1"/>
          <w:sz w:val="28"/>
        </w:rPr>
        <w:t xml:space="preserve"> </w:t>
      </w:r>
      <w:r w:rsidR="0050232E">
        <w:rPr>
          <w:i/>
          <w:sz w:val="28"/>
        </w:rPr>
        <w:t>kèm</w:t>
      </w:r>
      <w:r w:rsidR="0050232E">
        <w:rPr>
          <w:i/>
          <w:spacing w:val="-4"/>
          <w:sz w:val="28"/>
        </w:rPr>
        <w:t xml:space="preserve"> </w:t>
      </w:r>
      <w:r w:rsidR="0050232E">
        <w:rPr>
          <w:i/>
          <w:sz w:val="28"/>
        </w:rPr>
        <w:t>theo</w:t>
      </w:r>
      <w:r w:rsidR="0050232E">
        <w:rPr>
          <w:i/>
          <w:spacing w:val="-1"/>
          <w:sz w:val="28"/>
        </w:rPr>
        <w:t xml:space="preserve"> </w:t>
      </w:r>
      <w:r w:rsidR="0050232E">
        <w:rPr>
          <w:i/>
          <w:sz w:val="28"/>
        </w:rPr>
        <w:t>Quyết</w:t>
      </w:r>
      <w:r w:rsidR="0050232E">
        <w:rPr>
          <w:i/>
          <w:spacing w:val="-4"/>
          <w:sz w:val="28"/>
        </w:rPr>
        <w:t xml:space="preserve"> </w:t>
      </w:r>
      <w:r w:rsidR="0050232E">
        <w:rPr>
          <w:i/>
          <w:sz w:val="28"/>
        </w:rPr>
        <w:t>định</w:t>
      </w:r>
      <w:r w:rsidR="0050232E">
        <w:rPr>
          <w:i/>
          <w:spacing w:val="-1"/>
          <w:sz w:val="28"/>
        </w:rPr>
        <w:t xml:space="preserve"> </w:t>
      </w:r>
      <w:r w:rsidR="0050232E">
        <w:rPr>
          <w:i/>
          <w:sz w:val="28"/>
        </w:rPr>
        <w:t>số</w:t>
      </w:r>
      <w:r w:rsidR="0050232E">
        <w:rPr>
          <w:i/>
          <w:spacing w:val="-2"/>
          <w:sz w:val="28"/>
        </w:rPr>
        <w:t xml:space="preserve"> </w:t>
      </w:r>
      <w:r w:rsidR="0050232E">
        <w:rPr>
          <w:i/>
          <w:spacing w:val="-2"/>
          <w:sz w:val="28"/>
          <w:lang w:val="vi-VN"/>
        </w:rPr>
        <w:t>...</w:t>
      </w:r>
      <w:r w:rsidR="0050232E">
        <w:rPr>
          <w:i/>
          <w:sz w:val="28"/>
        </w:rPr>
        <w:t>/2026/QĐ-UBND</w:t>
      </w:r>
      <w:r w:rsidR="0050232E">
        <w:rPr>
          <w:i/>
          <w:spacing w:val="-3"/>
          <w:sz w:val="28"/>
        </w:rPr>
        <w:t xml:space="preserve"> </w:t>
      </w:r>
      <w:r w:rsidR="0050232E">
        <w:rPr>
          <w:i/>
          <w:sz w:val="28"/>
        </w:rPr>
        <w:t>của</w:t>
      </w:r>
      <w:r w:rsidR="0050232E">
        <w:rPr>
          <w:i/>
          <w:spacing w:val="-2"/>
          <w:sz w:val="28"/>
        </w:rPr>
        <w:t xml:space="preserve"> </w:t>
      </w:r>
      <w:r w:rsidR="0050232E">
        <w:rPr>
          <w:i/>
          <w:sz w:val="28"/>
        </w:rPr>
        <w:t>Ủy</w:t>
      </w:r>
      <w:r w:rsidR="0050232E">
        <w:rPr>
          <w:i/>
          <w:spacing w:val="-2"/>
          <w:sz w:val="28"/>
        </w:rPr>
        <w:t xml:space="preserve"> </w:t>
      </w:r>
      <w:r w:rsidR="0050232E">
        <w:rPr>
          <w:i/>
          <w:sz w:val="28"/>
        </w:rPr>
        <w:t>ban</w:t>
      </w:r>
      <w:r w:rsidR="0050232E">
        <w:rPr>
          <w:i/>
          <w:spacing w:val="-2"/>
          <w:sz w:val="28"/>
        </w:rPr>
        <w:t xml:space="preserve"> </w:t>
      </w:r>
      <w:r w:rsidR="0050232E">
        <w:rPr>
          <w:i/>
          <w:sz w:val="28"/>
        </w:rPr>
        <w:t>nhân</w:t>
      </w:r>
      <w:r w:rsidR="0050232E">
        <w:rPr>
          <w:i/>
          <w:spacing w:val="-5"/>
          <w:sz w:val="28"/>
        </w:rPr>
        <w:t xml:space="preserve"> </w:t>
      </w:r>
      <w:r w:rsidR="0050232E">
        <w:rPr>
          <w:i/>
          <w:sz w:val="28"/>
        </w:rPr>
        <w:t>dân thành phố Đồng Nai)</w:t>
      </w:r>
    </w:p>
    <w:p w14:paraId="0D590CE7" w14:textId="3D21DD8C" w:rsidR="00903FFF" w:rsidRPr="00903FFF" w:rsidRDefault="00911204" w:rsidP="00973D81">
      <w:pPr>
        <w:pStyle w:val="ListParagraph"/>
        <w:numPr>
          <w:ilvl w:val="0"/>
          <w:numId w:val="34"/>
        </w:numPr>
        <w:tabs>
          <w:tab w:val="left" w:pos="1128"/>
        </w:tabs>
        <w:spacing w:before="116" w:line="268" w:lineRule="auto"/>
        <w:ind w:right="12" w:firstLine="719"/>
        <w:rPr>
          <w:b/>
          <w:sz w:val="28"/>
        </w:rPr>
      </w:pPr>
      <w:r>
        <w:rPr>
          <w:b/>
          <w:sz w:val="28"/>
        </w:rPr>
        <w:t xml:space="preserve">TRÌNH TỰ, THỦ TỤC GIAO ĐẤT, CHO THUÊ ĐẤT </w:t>
      </w:r>
      <w:r w:rsidR="00083246" w:rsidRPr="006A023F">
        <w:rPr>
          <w:b/>
          <w:sz w:val="28"/>
        </w:rPr>
        <w:t>TỪ ĐẤT TRỒNG LÚA, ĐẤT RỪNG ĐẶC DỤNG, ĐẤT RỪNG PHÒNG HỘ, ĐẤT RỪNG SẢN XUẤT</w:t>
      </w:r>
      <w:r w:rsidR="00083246" w:rsidRPr="00903FFF">
        <w:rPr>
          <w:b/>
          <w:sz w:val="28"/>
        </w:rPr>
        <w:t xml:space="preserve"> </w:t>
      </w:r>
      <w:r>
        <w:rPr>
          <w:b/>
          <w:sz w:val="28"/>
        </w:rPr>
        <w:t xml:space="preserve">ĐỐI VỚI </w:t>
      </w:r>
      <w:r w:rsidR="008A6473">
        <w:rPr>
          <w:b/>
          <w:sz w:val="28"/>
        </w:rPr>
        <w:t>TRƯ</w:t>
      </w:r>
      <w:r>
        <w:rPr>
          <w:b/>
          <w:sz w:val="28"/>
        </w:rPr>
        <w:t xml:space="preserve">ỜNG HỢP GIAO ĐẤT, CHO THUÊ ĐẤT KHÔNG ĐẤU GIÁ QUYỀN SỬ DỤNG ĐẤT, KHÔNG ĐẤU THẦU LỰA CHỌN NHÀ ĐẦU </w:t>
      </w:r>
      <w:r w:rsidR="008A6473">
        <w:rPr>
          <w:b/>
          <w:sz w:val="28"/>
        </w:rPr>
        <w:t>TƯ</w:t>
      </w:r>
      <w:r>
        <w:rPr>
          <w:b/>
          <w:sz w:val="28"/>
        </w:rPr>
        <w:t xml:space="preserve"> THỰC HIỆN DỰ ÁN CÓ SỬ DỤNG ĐẤT VÀ </w:t>
      </w:r>
      <w:r w:rsidR="008A6473">
        <w:rPr>
          <w:b/>
          <w:sz w:val="28"/>
        </w:rPr>
        <w:t>TRƯ</w:t>
      </w:r>
      <w:r>
        <w:rPr>
          <w:b/>
          <w:sz w:val="28"/>
        </w:rPr>
        <w:t>ỜNG HỢP GIAO</w:t>
      </w:r>
      <w:r w:rsidR="008A6473">
        <w:rPr>
          <w:b/>
          <w:sz w:val="28"/>
          <w:lang w:val="vi-VN"/>
        </w:rPr>
        <w:t xml:space="preserve"> </w:t>
      </w:r>
      <w:r w:rsidR="008A6473" w:rsidRPr="008A6473">
        <w:rPr>
          <w:b/>
          <w:sz w:val="28"/>
        </w:rPr>
        <w:t xml:space="preserve">ĐẤT, CHO THUÊ ĐẤT THÔNG QUA ĐẤU THẦU LỰA CHỌN NHÀ ĐẦU TƯ THỰC HIỆN DỰ ÁN CÓ SỬ DỤNG ĐẤT; GIAO ĐẤT VÀ GIAO RỪNG; CHO THUÊ ĐẤT VÀ CHO THUÊ </w:t>
      </w:r>
      <w:r w:rsidR="00903FFF">
        <w:rPr>
          <w:b/>
          <w:sz w:val="28"/>
        </w:rPr>
        <w:t>RỪNG</w:t>
      </w:r>
    </w:p>
    <w:p w14:paraId="4958A1E2" w14:textId="6F71B284" w:rsidR="00817228" w:rsidRDefault="00911204" w:rsidP="00973D81">
      <w:pPr>
        <w:pStyle w:val="Heading2"/>
        <w:numPr>
          <w:ilvl w:val="1"/>
          <w:numId w:val="34"/>
        </w:numPr>
        <w:spacing w:before="80"/>
        <w:ind w:right="12"/>
        <w:jc w:val="both"/>
      </w:pPr>
      <w:r>
        <w:t>Trình</w:t>
      </w:r>
      <w:r>
        <w:rPr>
          <w:spacing w:val="-4"/>
        </w:rPr>
        <w:t xml:space="preserve"> </w:t>
      </w:r>
      <w:r>
        <w:t>tự</w:t>
      </w:r>
      <w:r>
        <w:rPr>
          <w:spacing w:val="-3"/>
        </w:rPr>
        <w:t xml:space="preserve"> </w:t>
      </w:r>
      <w:r>
        <w:t>thực</w:t>
      </w:r>
      <w:r>
        <w:rPr>
          <w:spacing w:val="-2"/>
        </w:rPr>
        <w:t xml:space="preserve"> </w:t>
      </w:r>
      <w:r>
        <w:rPr>
          <w:spacing w:val="-4"/>
        </w:rPr>
        <w:t>hiện</w:t>
      </w:r>
    </w:p>
    <w:p w14:paraId="68473876" w14:textId="145886EA" w:rsidR="00817228" w:rsidRDefault="00911204" w:rsidP="00973D81">
      <w:pPr>
        <w:pStyle w:val="ListParagraph"/>
        <w:numPr>
          <w:ilvl w:val="2"/>
          <w:numId w:val="34"/>
        </w:numPr>
        <w:tabs>
          <w:tab w:val="left" w:pos="1158"/>
        </w:tabs>
        <w:spacing w:before="115"/>
        <w:ind w:left="142" w:right="12" w:firstLine="720"/>
        <w:rPr>
          <w:sz w:val="28"/>
        </w:rPr>
      </w:pPr>
      <w:r>
        <w:rPr>
          <w:sz w:val="28"/>
        </w:rPr>
        <w:t>Người đề nghị nộp hồ sơ theo quy định tại mục 3 nội dung thủ tục này đến Trung tâm Phục vụ hành chính công</w:t>
      </w:r>
      <w:r w:rsidR="00D23E7A">
        <w:rPr>
          <w:sz w:val="28"/>
          <w:lang w:val="vi-VN"/>
        </w:rPr>
        <w:t xml:space="preserve"> </w:t>
      </w:r>
      <w:r w:rsidR="00CD4FE9">
        <w:rPr>
          <w:sz w:val="28"/>
          <w:lang w:val="en-US"/>
        </w:rPr>
        <w:t>Khu kinh tế đặc biệt [...]</w:t>
      </w:r>
      <w:r w:rsidR="00DB2ACD">
        <w:rPr>
          <w:sz w:val="28"/>
          <w:lang w:val="en-US"/>
        </w:rPr>
        <w:t>.</w:t>
      </w:r>
      <w:r w:rsidR="006726DA">
        <w:rPr>
          <w:sz w:val="28"/>
          <w:lang w:val="vi-VN"/>
        </w:rPr>
        <w:t xml:space="preserve"> </w:t>
      </w:r>
      <w:r>
        <w:rPr>
          <w:sz w:val="28"/>
        </w:rPr>
        <w:t xml:space="preserve">Trung tâm Phục vụ hành chính công </w:t>
      </w:r>
      <w:r w:rsidR="00CD4FE9">
        <w:rPr>
          <w:sz w:val="28"/>
          <w:lang w:val="en-US"/>
        </w:rPr>
        <w:t>Khu kinh tế đặc biệt [...]</w:t>
      </w:r>
      <w:r w:rsidR="00DB2ACD">
        <w:rPr>
          <w:sz w:val="28"/>
          <w:lang w:val="en-US"/>
        </w:rPr>
        <w:t xml:space="preserve"> </w:t>
      </w:r>
      <w:r>
        <w:rPr>
          <w:sz w:val="28"/>
        </w:rPr>
        <w:t>chuyển</w:t>
      </w:r>
      <w:r>
        <w:rPr>
          <w:spacing w:val="-2"/>
          <w:sz w:val="28"/>
        </w:rPr>
        <w:t xml:space="preserve"> </w:t>
      </w:r>
      <w:r>
        <w:rPr>
          <w:sz w:val="28"/>
        </w:rPr>
        <w:t>hồ</w:t>
      </w:r>
      <w:r>
        <w:rPr>
          <w:spacing w:val="-2"/>
          <w:sz w:val="28"/>
        </w:rPr>
        <w:t xml:space="preserve"> </w:t>
      </w:r>
      <w:r>
        <w:rPr>
          <w:sz w:val="28"/>
        </w:rPr>
        <w:t>sơ</w:t>
      </w:r>
      <w:r>
        <w:rPr>
          <w:spacing w:val="-1"/>
          <w:sz w:val="28"/>
        </w:rPr>
        <w:t xml:space="preserve"> </w:t>
      </w:r>
      <w:r>
        <w:rPr>
          <w:sz w:val="28"/>
        </w:rPr>
        <w:t>đến</w:t>
      </w:r>
      <w:r>
        <w:rPr>
          <w:spacing w:val="-2"/>
          <w:sz w:val="28"/>
        </w:rPr>
        <w:t xml:space="preserve"> </w:t>
      </w:r>
      <w:r>
        <w:rPr>
          <w:sz w:val="28"/>
        </w:rPr>
        <w:t>Cơ quan chuyên môn về nông nghiệp và môi trường</w:t>
      </w:r>
      <w:r w:rsidR="00D23E7A">
        <w:rPr>
          <w:sz w:val="28"/>
          <w:lang w:val="vi-VN"/>
        </w:rPr>
        <w:t xml:space="preserve"> </w:t>
      </w:r>
      <w:r w:rsidR="00CD4FE9">
        <w:rPr>
          <w:sz w:val="28"/>
          <w:lang w:val="en-US"/>
        </w:rPr>
        <w:t>Khu kinh tế đặc biệt [...]</w:t>
      </w:r>
      <w:r w:rsidR="00DB2ACD">
        <w:rPr>
          <w:sz w:val="28"/>
          <w:lang w:val="en-US"/>
        </w:rPr>
        <w:t>.</w:t>
      </w:r>
    </w:p>
    <w:p w14:paraId="0F4DED26" w14:textId="61FAE577" w:rsidR="00817228" w:rsidRPr="00B378BD" w:rsidRDefault="00911204" w:rsidP="00973D81">
      <w:pPr>
        <w:pStyle w:val="ListParagraph"/>
        <w:numPr>
          <w:ilvl w:val="2"/>
          <w:numId w:val="34"/>
        </w:numPr>
        <w:tabs>
          <w:tab w:val="left" w:pos="1158"/>
        </w:tabs>
        <w:spacing w:before="115"/>
        <w:ind w:left="142" w:right="12" w:firstLine="720"/>
        <w:rPr>
          <w:sz w:val="28"/>
        </w:rPr>
      </w:pPr>
      <w:r w:rsidRPr="00B378BD">
        <w:rPr>
          <w:sz w:val="28"/>
        </w:rPr>
        <w:t xml:space="preserve">Cơ quan chuyên môn về nông nghiệp và môi trường </w:t>
      </w:r>
      <w:r w:rsidR="00CD4FE9">
        <w:rPr>
          <w:sz w:val="28"/>
        </w:rPr>
        <w:t>Khu kinh tế đặc biệt [...]</w:t>
      </w:r>
      <w:r w:rsidR="00B378BD" w:rsidRPr="00B378BD">
        <w:rPr>
          <w:sz w:val="28"/>
        </w:rPr>
        <w:t xml:space="preserve"> </w:t>
      </w:r>
      <w:r w:rsidRPr="00B378BD">
        <w:rPr>
          <w:sz w:val="28"/>
        </w:rPr>
        <w:t>thực hiện:</w:t>
      </w:r>
    </w:p>
    <w:p w14:paraId="3B8F7BF5" w14:textId="77777777" w:rsidR="00817228" w:rsidRDefault="00911204" w:rsidP="00973D81">
      <w:pPr>
        <w:pStyle w:val="ListParagraph"/>
        <w:numPr>
          <w:ilvl w:val="0"/>
          <w:numId w:val="33"/>
        </w:numPr>
        <w:tabs>
          <w:tab w:val="left" w:pos="1038"/>
        </w:tabs>
        <w:spacing w:before="120"/>
        <w:ind w:right="12" w:firstLine="719"/>
        <w:rPr>
          <w:sz w:val="28"/>
        </w:rPr>
      </w:pPr>
      <w:r>
        <w:rPr>
          <w:sz w:val="28"/>
        </w:rPr>
        <w:t>Rà soát, kiểm tra hồ sơ; hướng dẫn người nộp hồ sơ làm lại hồ sơ hoặc bổ sung hồ sơ đối với trường hợp hồ sơ không đầy đủ, không hợp lệ;</w:t>
      </w:r>
    </w:p>
    <w:p w14:paraId="0A9345D7" w14:textId="77777777" w:rsidR="00817228" w:rsidRDefault="00911204" w:rsidP="00973D81">
      <w:pPr>
        <w:pStyle w:val="ListParagraph"/>
        <w:numPr>
          <w:ilvl w:val="0"/>
          <w:numId w:val="33"/>
        </w:numPr>
        <w:tabs>
          <w:tab w:val="left" w:pos="1026"/>
        </w:tabs>
        <w:ind w:right="12" w:firstLine="719"/>
        <w:rPr>
          <w:sz w:val="28"/>
        </w:rPr>
      </w:pPr>
      <w:r>
        <w:rPr>
          <w:sz w:val="28"/>
        </w:rPr>
        <w:t>Kiểm</w:t>
      </w:r>
      <w:r>
        <w:rPr>
          <w:spacing w:val="-1"/>
          <w:sz w:val="28"/>
        </w:rPr>
        <w:t xml:space="preserve"> </w:t>
      </w:r>
      <w:r>
        <w:rPr>
          <w:sz w:val="28"/>
        </w:rPr>
        <w:t>tra thực địa; trường hợp giao đất và giao rừng, cho thuê đất và cho thuê rừng thì cơ quan lâm nghiệp kiểm tra thực địa hiện trạng khu rừng giữa hồ sơ và thực địa dự kiến giao;</w:t>
      </w:r>
    </w:p>
    <w:p w14:paraId="4EEB08CB" w14:textId="77777777" w:rsidR="00817228" w:rsidRDefault="00911204" w:rsidP="00973D81">
      <w:pPr>
        <w:pStyle w:val="ListParagraph"/>
        <w:numPr>
          <w:ilvl w:val="0"/>
          <w:numId w:val="33"/>
        </w:numPr>
        <w:tabs>
          <w:tab w:val="left" w:pos="1024"/>
        </w:tabs>
        <w:spacing w:before="122"/>
        <w:ind w:right="12" w:firstLine="719"/>
        <w:rPr>
          <w:sz w:val="28"/>
        </w:rPr>
      </w:pPr>
      <w:r>
        <w:rPr>
          <w:sz w:val="28"/>
        </w:rPr>
        <w:t>Chuyển thông tin đến các cơ</w:t>
      </w:r>
      <w:r>
        <w:rPr>
          <w:spacing w:val="-2"/>
          <w:sz w:val="28"/>
        </w:rPr>
        <w:t xml:space="preserve"> </w:t>
      </w:r>
      <w:r>
        <w:rPr>
          <w:sz w:val="28"/>
        </w:rPr>
        <w:t>quan chuyên môn có liên quan để thực</w:t>
      </w:r>
      <w:r>
        <w:rPr>
          <w:spacing w:val="-2"/>
          <w:sz w:val="28"/>
        </w:rPr>
        <w:t xml:space="preserve"> </w:t>
      </w:r>
      <w:r>
        <w:rPr>
          <w:sz w:val="28"/>
        </w:rPr>
        <w:t>hiện thủ tục xác định trường hợp được miễn, giảm</w:t>
      </w:r>
      <w:r>
        <w:rPr>
          <w:spacing w:val="-2"/>
          <w:sz w:val="28"/>
        </w:rPr>
        <w:t xml:space="preserve"> </w:t>
      </w:r>
      <w:r>
        <w:rPr>
          <w:sz w:val="28"/>
        </w:rPr>
        <w:t>tiền sử dụng đất, tiền thuê đất theo quy định của pháp luật về tiền sử dụng đất, tiền thuê đất (nếu có);</w:t>
      </w:r>
    </w:p>
    <w:p w14:paraId="29BD3CB9" w14:textId="77777777" w:rsidR="00817228" w:rsidRDefault="00911204" w:rsidP="00973D81">
      <w:pPr>
        <w:pStyle w:val="ListParagraph"/>
        <w:numPr>
          <w:ilvl w:val="0"/>
          <w:numId w:val="33"/>
        </w:numPr>
        <w:tabs>
          <w:tab w:val="left" w:pos="1052"/>
        </w:tabs>
        <w:ind w:right="12" w:firstLine="719"/>
        <w:rPr>
          <w:sz w:val="28"/>
        </w:rPr>
      </w:pPr>
      <w:r>
        <w:rPr>
          <w:sz w:val="28"/>
        </w:rPr>
        <w:t>Hoàn thiện hồ sơ trình cơ quan, người có thẩm quyền ban hành quyết định giao đất, cho thuê đất, giao rừng, cho thuê rừng.</w:t>
      </w:r>
    </w:p>
    <w:p w14:paraId="5BCF4B0A" w14:textId="479D0E1E" w:rsidR="00817228" w:rsidRDefault="00911204" w:rsidP="0008235F">
      <w:pPr>
        <w:pStyle w:val="BodyText"/>
        <w:spacing w:before="119" w:after="120"/>
        <w:ind w:left="142" w:right="11" w:firstLine="720"/>
      </w:pPr>
      <w:r>
        <w:t>Hồ sơ gồm: đơn và giấy tờ quy định tại mục 3 nội dung thủ tục này; trích lục bản đồ địa chính thửa đất hoặc trích đo địa chính thửa đất; tờ trình theo Mẫu số 0</w:t>
      </w:r>
      <w:r w:rsidR="00FB2259">
        <w:rPr>
          <w:lang w:val="en-US"/>
        </w:rPr>
        <w:t>3</w:t>
      </w:r>
      <w:r>
        <w:t xml:space="preserve"> ban hành kèm theo Quyết định này; dự thảo quyết định theo Mẫu số 0</w:t>
      </w:r>
      <w:r w:rsidR="00FB2259">
        <w:rPr>
          <w:lang w:val="en-US"/>
        </w:rPr>
        <w:t>4</w:t>
      </w:r>
      <w:r>
        <w:rPr>
          <w:spacing w:val="40"/>
        </w:rPr>
        <w:t xml:space="preserve"> </w:t>
      </w:r>
      <w:r>
        <w:t>ban hành kèm theo Quyết định này;</w:t>
      </w:r>
    </w:p>
    <w:p w14:paraId="3A7EA390" w14:textId="1879AABC" w:rsidR="00817228" w:rsidRPr="00973D81" w:rsidRDefault="00973D81" w:rsidP="0008235F">
      <w:pPr>
        <w:spacing w:after="120"/>
        <w:ind w:right="12" w:firstLine="709"/>
        <w:jc w:val="both"/>
        <w:rPr>
          <w:sz w:val="28"/>
        </w:rPr>
      </w:pPr>
      <w:r>
        <w:rPr>
          <w:sz w:val="28"/>
        </w:rPr>
        <w:tab/>
      </w:r>
      <w:r w:rsidRPr="00973D81">
        <w:rPr>
          <w:sz w:val="28"/>
        </w:rPr>
        <w:t xml:space="preserve">c) </w:t>
      </w:r>
      <w:r w:rsidR="00D23E7A" w:rsidRPr="00973D81">
        <w:rPr>
          <w:sz w:val="28"/>
        </w:rPr>
        <w:t xml:space="preserve">Chủ tịch Ủy ban nhân dân </w:t>
      </w:r>
      <w:r w:rsidR="00CD4FE9" w:rsidRPr="00973D81">
        <w:rPr>
          <w:sz w:val="28"/>
        </w:rPr>
        <w:t>Khu kinh tế đặc biệt [...]</w:t>
      </w:r>
      <w:r w:rsidR="002825AC" w:rsidRPr="00973D81">
        <w:rPr>
          <w:sz w:val="28"/>
        </w:rPr>
        <w:t xml:space="preserve"> </w:t>
      </w:r>
      <w:r w:rsidR="00D23E7A" w:rsidRPr="00973D81">
        <w:rPr>
          <w:sz w:val="28"/>
        </w:rPr>
        <w:t xml:space="preserve">xem xét ban hành </w:t>
      </w:r>
      <w:r w:rsidR="00D23E7A" w:rsidRPr="00973D81">
        <w:rPr>
          <w:sz w:val="28"/>
        </w:rPr>
        <w:lastRenderedPageBreak/>
        <w:t>quyết định giao đất, cho thuê đất, giao rừng, cho thuê rừng.</w:t>
      </w:r>
    </w:p>
    <w:p w14:paraId="2755987E" w14:textId="7611BFC2" w:rsidR="00817228" w:rsidRPr="00973D81" w:rsidRDefault="00973D81" w:rsidP="00973D81">
      <w:pPr>
        <w:ind w:right="12"/>
        <w:rPr>
          <w:sz w:val="28"/>
        </w:rPr>
      </w:pPr>
      <w:r>
        <w:rPr>
          <w:sz w:val="28"/>
        </w:rPr>
        <w:tab/>
      </w:r>
      <w:r>
        <w:rPr>
          <w:sz w:val="28"/>
          <w:lang w:val="en-US"/>
        </w:rPr>
        <w:t xml:space="preserve">d) </w:t>
      </w:r>
      <w:r w:rsidR="00911204" w:rsidRPr="00973D81">
        <w:rPr>
          <w:sz w:val="28"/>
        </w:rPr>
        <w:t>Các</w:t>
      </w:r>
      <w:r w:rsidR="00911204" w:rsidRPr="00973D81">
        <w:rPr>
          <w:spacing w:val="14"/>
          <w:sz w:val="28"/>
        </w:rPr>
        <w:t xml:space="preserve"> </w:t>
      </w:r>
      <w:r w:rsidR="00911204" w:rsidRPr="00973D81">
        <w:rPr>
          <w:sz w:val="28"/>
        </w:rPr>
        <w:t>cơ</w:t>
      </w:r>
      <w:r w:rsidR="00911204" w:rsidRPr="00973D81">
        <w:rPr>
          <w:spacing w:val="14"/>
          <w:sz w:val="28"/>
        </w:rPr>
        <w:t xml:space="preserve"> </w:t>
      </w:r>
      <w:r w:rsidR="00911204" w:rsidRPr="00973D81">
        <w:rPr>
          <w:sz w:val="28"/>
        </w:rPr>
        <w:t>quan</w:t>
      </w:r>
      <w:r w:rsidR="00911204" w:rsidRPr="00973D81">
        <w:rPr>
          <w:spacing w:val="15"/>
          <w:sz w:val="28"/>
        </w:rPr>
        <w:t xml:space="preserve"> </w:t>
      </w:r>
      <w:r w:rsidR="00911204" w:rsidRPr="00973D81">
        <w:rPr>
          <w:sz w:val="28"/>
        </w:rPr>
        <w:t>chuyên</w:t>
      </w:r>
      <w:r w:rsidR="00911204" w:rsidRPr="00973D81">
        <w:rPr>
          <w:spacing w:val="18"/>
          <w:sz w:val="28"/>
        </w:rPr>
        <w:t xml:space="preserve"> </w:t>
      </w:r>
      <w:r w:rsidR="00911204" w:rsidRPr="00973D81">
        <w:rPr>
          <w:sz w:val="28"/>
        </w:rPr>
        <w:t>môn</w:t>
      </w:r>
      <w:r w:rsidR="00911204" w:rsidRPr="00973D81">
        <w:rPr>
          <w:spacing w:val="15"/>
          <w:sz w:val="28"/>
        </w:rPr>
        <w:t xml:space="preserve"> </w:t>
      </w:r>
      <w:r w:rsidR="00911204" w:rsidRPr="00973D81">
        <w:rPr>
          <w:sz w:val="28"/>
        </w:rPr>
        <w:t>thực</w:t>
      </w:r>
      <w:r w:rsidR="00911204" w:rsidRPr="00973D81">
        <w:rPr>
          <w:spacing w:val="14"/>
          <w:sz w:val="28"/>
        </w:rPr>
        <w:t xml:space="preserve"> </w:t>
      </w:r>
      <w:r w:rsidR="00911204" w:rsidRPr="00973D81">
        <w:rPr>
          <w:sz w:val="28"/>
        </w:rPr>
        <w:t>hiện</w:t>
      </w:r>
      <w:r w:rsidR="00911204" w:rsidRPr="00973D81">
        <w:rPr>
          <w:spacing w:val="15"/>
          <w:sz w:val="28"/>
        </w:rPr>
        <w:t xml:space="preserve"> </w:t>
      </w:r>
      <w:r w:rsidR="00911204" w:rsidRPr="00973D81">
        <w:rPr>
          <w:sz w:val="28"/>
        </w:rPr>
        <w:t>như</w:t>
      </w:r>
      <w:r w:rsidR="00911204" w:rsidRPr="00973D81">
        <w:rPr>
          <w:spacing w:val="16"/>
          <w:sz w:val="28"/>
        </w:rPr>
        <w:t xml:space="preserve"> </w:t>
      </w:r>
      <w:r w:rsidR="00911204" w:rsidRPr="00973D81">
        <w:rPr>
          <w:spacing w:val="-4"/>
          <w:sz w:val="28"/>
        </w:rPr>
        <w:t>sau:</w:t>
      </w:r>
    </w:p>
    <w:p w14:paraId="19C7D0B3" w14:textId="2D09DE5E" w:rsidR="00817228" w:rsidRPr="0001375F" w:rsidRDefault="0001375F" w:rsidP="0001375F">
      <w:pPr>
        <w:spacing w:before="122"/>
        <w:ind w:right="12" w:firstLine="709"/>
        <w:jc w:val="both"/>
        <w:rPr>
          <w:sz w:val="28"/>
        </w:rPr>
      </w:pPr>
      <w:r>
        <w:rPr>
          <w:sz w:val="28"/>
          <w:lang w:val="en-US"/>
        </w:rPr>
        <w:t xml:space="preserve">- </w:t>
      </w:r>
      <w:r w:rsidR="00911204" w:rsidRPr="0001375F">
        <w:rPr>
          <w:sz w:val="28"/>
        </w:rPr>
        <w:t xml:space="preserve">Cơ quan chuyên môn về nông nghiệp và môi trường chuyển thông tin theo Mẫu số </w:t>
      </w:r>
      <w:r w:rsidR="00FB2259" w:rsidRPr="0001375F">
        <w:rPr>
          <w:sz w:val="28"/>
          <w:lang w:val="en-US"/>
        </w:rPr>
        <w:t>7</w:t>
      </w:r>
      <w:r w:rsidR="00911204" w:rsidRPr="0001375F">
        <w:rPr>
          <w:sz w:val="28"/>
        </w:rPr>
        <w:t xml:space="preserve"> ban hành kèm theo Quyết định này đến Cơ quan Tài chính đối với trường hợp phải nộp tiền để Nhà nước bổ sung diện tích đất chuyên trồng</w:t>
      </w:r>
      <w:r w:rsidR="00D23E7A" w:rsidRPr="0001375F">
        <w:rPr>
          <w:spacing w:val="80"/>
          <w:sz w:val="28"/>
          <w:lang w:val="vi-VN"/>
        </w:rPr>
        <w:t xml:space="preserve"> </w:t>
      </w:r>
      <w:r w:rsidR="00911204" w:rsidRPr="0001375F">
        <w:rPr>
          <w:sz w:val="28"/>
        </w:rPr>
        <w:t xml:space="preserve">lúa bị mất hoặc tăng hiệu quả sử dụng đất trồng lúa. Cơ quan Tài chính xác định và ban hành Thông báo số tiền phải nộp theo Mẫu số </w:t>
      </w:r>
      <w:r w:rsidR="00FB2259" w:rsidRPr="0001375F">
        <w:rPr>
          <w:sz w:val="28"/>
          <w:lang w:val="en-US"/>
        </w:rPr>
        <w:t>8</w:t>
      </w:r>
      <w:r w:rsidR="00911204" w:rsidRPr="0001375F">
        <w:rPr>
          <w:sz w:val="28"/>
        </w:rPr>
        <w:t xml:space="preserve"> ban hành kèm theo Quyết định này.</w:t>
      </w:r>
    </w:p>
    <w:p w14:paraId="219E1BFA" w14:textId="27E76044" w:rsidR="00817228" w:rsidRPr="0001375F" w:rsidRDefault="0001375F" w:rsidP="0001375F">
      <w:pPr>
        <w:spacing w:before="121"/>
        <w:ind w:right="12" w:firstLine="709"/>
        <w:jc w:val="both"/>
        <w:rPr>
          <w:sz w:val="28"/>
        </w:rPr>
      </w:pPr>
      <w:r>
        <w:rPr>
          <w:sz w:val="28"/>
          <w:lang w:val="en-US"/>
        </w:rPr>
        <w:t xml:space="preserve">- </w:t>
      </w:r>
      <w:r w:rsidR="00911204" w:rsidRPr="0001375F">
        <w:rPr>
          <w:sz w:val="28"/>
        </w:rPr>
        <w:t>Cơ quan Xây dựng xác định chi phí xây dựng hạ tầng theo quy định của pháp luật về xây dựng và chuyển thông tin đến cơ quan thuế đối với trường hợp phải xác định chi phí xây dựng hạ tầng.</w:t>
      </w:r>
    </w:p>
    <w:p w14:paraId="671F8B14" w14:textId="0D6A6E95" w:rsidR="00D23E7A" w:rsidRPr="0001375F" w:rsidRDefault="0001375F" w:rsidP="0001375F">
      <w:pPr>
        <w:spacing w:before="122" w:after="120"/>
        <w:ind w:right="12" w:firstLine="709"/>
        <w:jc w:val="both"/>
        <w:rPr>
          <w:sz w:val="28"/>
        </w:rPr>
      </w:pPr>
      <w:r>
        <w:rPr>
          <w:sz w:val="28"/>
          <w:lang w:val="en-US"/>
        </w:rPr>
        <w:t xml:space="preserve">- </w:t>
      </w:r>
      <w:r w:rsidR="00911204" w:rsidRPr="0001375F">
        <w:rPr>
          <w:sz w:val="28"/>
        </w:rPr>
        <w:t xml:space="preserve">Cơ quan chuyên môn về nông nghiệp và môi trường tổ chức việc xác định giá đất theo quy định đối với trường hợp phải nộp tiền sử dụng đất, tiền thuê đất và chuyển thông tin theo Mẫu số </w:t>
      </w:r>
      <w:r w:rsidR="00FB2259" w:rsidRPr="0001375F">
        <w:rPr>
          <w:sz w:val="28"/>
          <w:lang w:val="en-US"/>
        </w:rPr>
        <w:t>6</w:t>
      </w:r>
      <w:r w:rsidR="00911204" w:rsidRPr="0001375F">
        <w:rPr>
          <w:sz w:val="28"/>
        </w:rPr>
        <w:t xml:space="preserve"> ban hành kèm theo Quyết định này đến cơ quan </w:t>
      </w:r>
      <w:r w:rsidR="00D23E7A" w:rsidRPr="0001375F">
        <w:rPr>
          <w:sz w:val="28"/>
        </w:rPr>
        <w:t>thuế</w:t>
      </w:r>
      <w:r w:rsidR="00D23E7A" w:rsidRPr="0001375F">
        <w:rPr>
          <w:sz w:val="28"/>
          <w:lang w:val="vi-VN"/>
        </w:rPr>
        <w:t>.</w:t>
      </w:r>
    </w:p>
    <w:p w14:paraId="40275F00" w14:textId="47709E88" w:rsidR="00D23E7A" w:rsidRDefault="00D23E7A" w:rsidP="00973D81">
      <w:pPr>
        <w:pStyle w:val="BodyText"/>
        <w:spacing w:after="120"/>
        <w:ind w:left="0" w:right="12" w:firstLine="710"/>
      </w:pPr>
      <w:r>
        <w:t>đ) Cơ quan thuế thực hiện thủ tục xác định tiền sử dụng đất, tiền thuê đất theo quy định của pháp luật về tiền sử dụng đất, tiền thuê đất; các nghĩa vụ tài chính</w:t>
      </w:r>
      <w:r>
        <w:rPr>
          <w:spacing w:val="-8"/>
        </w:rPr>
        <w:t xml:space="preserve"> </w:t>
      </w:r>
      <w:r>
        <w:t>khác</w:t>
      </w:r>
      <w:r>
        <w:rPr>
          <w:spacing w:val="-9"/>
        </w:rPr>
        <w:t xml:space="preserve"> </w:t>
      </w:r>
      <w:r>
        <w:t>phải</w:t>
      </w:r>
      <w:r>
        <w:rPr>
          <w:spacing w:val="-7"/>
        </w:rPr>
        <w:t xml:space="preserve"> </w:t>
      </w:r>
      <w:r>
        <w:t>nộp</w:t>
      </w:r>
      <w:r>
        <w:rPr>
          <w:spacing w:val="-10"/>
        </w:rPr>
        <w:t xml:space="preserve"> </w:t>
      </w:r>
      <w:r>
        <w:t>theo</w:t>
      </w:r>
      <w:r>
        <w:rPr>
          <w:spacing w:val="-8"/>
        </w:rPr>
        <w:t xml:space="preserve"> </w:t>
      </w:r>
      <w:r>
        <w:t>quy</w:t>
      </w:r>
      <w:r>
        <w:rPr>
          <w:spacing w:val="-11"/>
        </w:rPr>
        <w:t xml:space="preserve"> </w:t>
      </w:r>
      <w:r>
        <w:t>định;</w:t>
      </w:r>
      <w:r>
        <w:rPr>
          <w:spacing w:val="-8"/>
        </w:rPr>
        <w:t xml:space="preserve"> </w:t>
      </w:r>
      <w:r>
        <w:t>ban</w:t>
      </w:r>
      <w:r>
        <w:rPr>
          <w:spacing w:val="-10"/>
        </w:rPr>
        <w:t xml:space="preserve"> </w:t>
      </w:r>
      <w:r>
        <w:t>hành</w:t>
      </w:r>
      <w:r>
        <w:rPr>
          <w:spacing w:val="-8"/>
        </w:rPr>
        <w:t xml:space="preserve"> </w:t>
      </w:r>
      <w:r>
        <w:t>thông</w:t>
      </w:r>
      <w:r>
        <w:rPr>
          <w:spacing w:val="-7"/>
        </w:rPr>
        <w:t xml:space="preserve"> </w:t>
      </w:r>
      <w:r>
        <w:t>báo</w:t>
      </w:r>
      <w:r>
        <w:rPr>
          <w:spacing w:val="-7"/>
        </w:rPr>
        <w:t xml:space="preserve"> </w:t>
      </w:r>
      <w:r>
        <w:t>nộp</w:t>
      </w:r>
      <w:r>
        <w:rPr>
          <w:spacing w:val="-10"/>
        </w:rPr>
        <w:t xml:space="preserve"> </w:t>
      </w:r>
      <w:r>
        <w:t>tiền</w:t>
      </w:r>
      <w:r>
        <w:rPr>
          <w:spacing w:val="-10"/>
        </w:rPr>
        <w:t xml:space="preserve"> </w:t>
      </w:r>
      <w:r>
        <w:t>gửi</w:t>
      </w:r>
      <w:r>
        <w:rPr>
          <w:spacing w:val="-7"/>
        </w:rPr>
        <w:t xml:space="preserve"> </w:t>
      </w:r>
      <w:r>
        <w:t>cho</w:t>
      </w:r>
      <w:r>
        <w:rPr>
          <w:spacing w:val="-8"/>
        </w:rPr>
        <w:t xml:space="preserve"> </w:t>
      </w:r>
      <w:r>
        <w:t>người</w:t>
      </w:r>
      <w:r>
        <w:rPr>
          <w:spacing w:val="-8"/>
        </w:rPr>
        <w:t xml:space="preserve"> </w:t>
      </w:r>
      <w:r>
        <w:t>sử dụng đất. Người sử dụng đất nộp các nghĩa vụ tài chính theo thông báo của cơ quan</w:t>
      </w:r>
      <w:r>
        <w:rPr>
          <w:spacing w:val="-8"/>
        </w:rPr>
        <w:t xml:space="preserve"> </w:t>
      </w:r>
      <w:r>
        <w:t>thuế</w:t>
      </w:r>
      <w:r>
        <w:rPr>
          <w:spacing w:val="-11"/>
        </w:rPr>
        <w:t xml:space="preserve"> </w:t>
      </w:r>
      <w:r>
        <w:t>và</w:t>
      </w:r>
      <w:r>
        <w:rPr>
          <w:spacing w:val="-11"/>
        </w:rPr>
        <w:t xml:space="preserve"> </w:t>
      </w:r>
      <w:r>
        <w:t>thông</w:t>
      </w:r>
      <w:r>
        <w:rPr>
          <w:spacing w:val="-11"/>
        </w:rPr>
        <w:t xml:space="preserve"> </w:t>
      </w:r>
      <w:r>
        <w:t>báo</w:t>
      </w:r>
      <w:r>
        <w:rPr>
          <w:spacing w:val="-8"/>
        </w:rPr>
        <w:t xml:space="preserve"> </w:t>
      </w:r>
      <w:r>
        <w:t>của</w:t>
      </w:r>
      <w:r>
        <w:rPr>
          <w:spacing w:val="-11"/>
        </w:rPr>
        <w:t xml:space="preserve"> </w:t>
      </w:r>
      <w:r>
        <w:t>Cơ</w:t>
      </w:r>
      <w:r>
        <w:rPr>
          <w:spacing w:val="-12"/>
        </w:rPr>
        <w:t xml:space="preserve"> </w:t>
      </w:r>
      <w:r>
        <w:t>quan</w:t>
      </w:r>
      <w:r>
        <w:rPr>
          <w:spacing w:val="-8"/>
        </w:rPr>
        <w:t xml:space="preserve"> </w:t>
      </w:r>
      <w:r>
        <w:t>Tài</w:t>
      </w:r>
      <w:r>
        <w:rPr>
          <w:spacing w:val="-8"/>
        </w:rPr>
        <w:t xml:space="preserve"> </w:t>
      </w:r>
      <w:r>
        <w:t>chính</w:t>
      </w:r>
      <w:r>
        <w:rPr>
          <w:spacing w:val="-8"/>
        </w:rPr>
        <w:t xml:space="preserve"> </w:t>
      </w:r>
      <w:r>
        <w:t>(nếu</w:t>
      </w:r>
      <w:r>
        <w:rPr>
          <w:spacing w:val="-10"/>
        </w:rPr>
        <w:t xml:space="preserve"> </w:t>
      </w:r>
      <w:r>
        <w:t>có).</w:t>
      </w:r>
      <w:r>
        <w:rPr>
          <w:spacing w:val="-10"/>
        </w:rPr>
        <w:t xml:space="preserve"> </w:t>
      </w:r>
      <w:r>
        <w:t>Cơ</w:t>
      </w:r>
      <w:r>
        <w:rPr>
          <w:spacing w:val="-11"/>
        </w:rPr>
        <w:t xml:space="preserve"> </w:t>
      </w:r>
      <w:r>
        <w:t>quan</w:t>
      </w:r>
      <w:r>
        <w:rPr>
          <w:spacing w:val="-11"/>
        </w:rPr>
        <w:t xml:space="preserve"> </w:t>
      </w:r>
      <w:r>
        <w:t>thuế</w:t>
      </w:r>
      <w:r>
        <w:rPr>
          <w:spacing w:val="-11"/>
        </w:rPr>
        <w:t xml:space="preserve"> </w:t>
      </w:r>
      <w:r>
        <w:t>và</w:t>
      </w:r>
      <w:r>
        <w:rPr>
          <w:spacing w:val="-11"/>
        </w:rPr>
        <w:t xml:space="preserve"> </w:t>
      </w:r>
      <w:r>
        <w:t>Cơ</w:t>
      </w:r>
      <w:r>
        <w:rPr>
          <w:spacing w:val="-12"/>
        </w:rPr>
        <w:t xml:space="preserve"> </w:t>
      </w:r>
      <w:r>
        <w:t>quan Tài chính (nếu có) xác nhận hoàn thành nghĩa vụ tài chính và gửi thông báo kết quả cho Cơ quan chuyên môn về nông nghiệp và môi trường</w:t>
      </w:r>
      <w:r w:rsidR="00033437">
        <w:rPr>
          <w:lang w:val="en-US"/>
        </w:rPr>
        <w:t xml:space="preserve"> </w:t>
      </w:r>
      <w:r w:rsidR="00CD4FE9">
        <w:rPr>
          <w:lang w:val="en-US"/>
        </w:rPr>
        <w:t>Khu kinh tế đặc biệt [...]</w:t>
      </w:r>
      <w:r>
        <w:t>;</w:t>
      </w:r>
    </w:p>
    <w:p w14:paraId="41744995" w14:textId="04D9EA18" w:rsidR="00D23E7A" w:rsidRDefault="002525B1" w:rsidP="00973D81">
      <w:pPr>
        <w:pStyle w:val="BodyText"/>
        <w:ind w:left="0" w:right="12" w:firstLine="710"/>
      </w:pPr>
      <w:r>
        <w:rPr>
          <w:lang w:val="en-US"/>
        </w:rPr>
        <w:t xml:space="preserve">e) </w:t>
      </w:r>
      <w:r w:rsidR="00D23E7A">
        <w:t>Cơ</w:t>
      </w:r>
      <w:r w:rsidR="00D23E7A" w:rsidRPr="002525B1">
        <w:t xml:space="preserve"> </w:t>
      </w:r>
      <w:r w:rsidR="00D23E7A">
        <w:t>quan</w:t>
      </w:r>
      <w:r w:rsidR="00D23E7A" w:rsidRPr="002525B1">
        <w:t xml:space="preserve"> </w:t>
      </w:r>
      <w:r w:rsidR="00D23E7A">
        <w:t>chuyên</w:t>
      </w:r>
      <w:r w:rsidR="00D23E7A" w:rsidRPr="002525B1">
        <w:t xml:space="preserve"> </w:t>
      </w:r>
      <w:r w:rsidR="00D23E7A">
        <w:t>môn</w:t>
      </w:r>
      <w:r w:rsidR="00D23E7A" w:rsidRPr="002525B1">
        <w:t xml:space="preserve"> </w:t>
      </w:r>
      <w:r w:rsidR="00D23E7A">
        <w:t>về</w:t>
      </w:r>
      <w:r w:rsidR="00D23E7A" w:rsidRPr="002525B1">
        <w:t xml:space="preserve"> </w:t>
      </w:r>
      <w:r w:rsidR="00D23E7A">
        <w:t>nông</w:t>
      </w:r>
      <w:r w:rsidR="00D23E7A" w:rsidRPr="002525B1">
        <w:t xml:space="preserve"> </w:t>
      </w:r>
      <w:r w:rsidR="00D23E7A">
        <w:t>nghiệp</w:t>
      </w:r>
      <w:r w:rsidR="00D23E7A" w:rsidRPr="002525B1">
        <w:t xml:space="preserve"> </w:t>
      </w:r>
      <w:r w:rsidR="00D23E7A">
        <w:t>và</w:t>
      </w:r>
      <w:r w:rsidR="00D23E7A" w:rsidRPr="002525B1">
        <w:t xml:space="preserve"> </w:t>
      </w:r>
      <w:r w:rsidR="00D23E7A">
        <w:t>môi</w:t>
      </w:r>
      <w:r w:rsidR="00D23E7A" w:rsidRPr="002525B1">
        <w:t xml:space="preserve"> </w:t>
      </w:r>
      <w:r w:rsidR="00D23E7A">
        <w:t xml:space="preserve">trường </w:t>
      </w:r>
      <w:r w:rsidR="00CD4FE9">
        <w:t>Khu kinh tế đặc biệt [...]</w:t>
      </w:r>
      <w:r w:rsidRPr="002525B1">
        <w:t xml:space="preserve"> </w:t>
      </w:r>
      <w:r w:rsidR="00D23E7A">
        <w:t>thực</w:t>
      </w:r>
      <w:r w:rsidR="00D23E7A" w:rsidRPr="002525B1">
        <w:t xml:space="preserve"> hiện:</w:t>
      </w:r>
    </w:p>
    <w:p w14:paraId="6574DEC8" w14:textId="6B57C928" w:rsidR="00D23E7A" w:rsidRPr="007F67AC" w:rsidRDefault="007F67AC" w:rsidP="007F67AC">
      <w:pPr>
        <w:spacing w:before="120" w:after="120"/>
        <w:ind w:right="12" w:firstLine="709"/>
        <w:jc w:val="both"/>
        <w:rPr>
          <w:sz w:val="28"/>
        </w:rPr>
      </w:pPr>
      <w:r>
        <w:rPr>
          <w:sz w:val="28"/>
          <w:lang w:val="en-US"/>
        </w:rPr>
        <w:t xml:space="preserve">- </w:t>
      </w:r>
      <w:r w:rsidR="00D23E7A" w:rsidRPr="007F67AC">
        <w:rPr>
          <w:sz w:val="28"/>
        </w:rPr>
        <w:t xml:space="preserve">Cơ quan chuyên môn về nông nghiệp và môi trường </w:t>
      </w:r>
      <w:r w:rsidR="00CD4FE9" w:rsidRPr="007F67AC">
        <w:rPr>
          <w:sz w:val="28"/>
          <w:lang w:val="en-US"/>
        </w:rPr>
        <w:t>Khu kinh tế đặc biệt [...]</w:t>
      </w:r>
      <w:r w:rsidR="006D0703" w:rsidRPr="007F67AC">
        <w:rPr>
          <w:sz w:val="28"/>
        </w:rPr>
        <w:t xml:space="preserve"> </w:t>
      </w:r>
      <w:r w:rsidR="00D23E7A" w:rsidRPr="007F67AC">
        <w:rPr>
          <w:sz w:val="28"/>
        </w:rPr>
        <w:t>trình Chủ tịch Ủy</w:t>
      </w:r>
      <w:r w:rsidR="00D23E7A" w:rsidRPr="007F67AC">
        <w:rPr>
          <w:spacing w:val="-1"/>
          <w:sz w:val="28"/>
        </w:rPr>
        <w:t xml:space="preserve"> </w:t>
      </w:r>
      <w:r w:rsidR="00D23E7A" w:rsidRPr="007F67AC">
        <w:rPr>
          <w:sz w:val="28"/>
        </w:rPr>
        <w:t xml:space="preserve">ban nhân dân </w:t>
      </w:r>
      <w:r w:rsidR="00CD4FE9" w:rsidRPr="007F67AC">
        <w:rPr>
          <w:sz w:val="28"/>
          <w:lang w:val="en-US"/>
        </w:rPr>
        <w:t>Khu kinh tế đặc biệt [...]</w:t>
      </w:r>
      <w:r w:rsidR="003B742D" w:rsidRPr="007F67AC">
        <w:rPr>
          <w:sz w:val="28"/>
        </w:rPr>
        <w:t xml:space="preserve"> </w:t>
      </w:r>
      <w:r w:rsidR="00D23E7A" w:rsidRPr="007F67AC">
        <w:rPr>
          <w:sz w:val="28"/>
        </w:rPr>
        <w:t xml:space="preserve">ký </w:t>
      </w:r>
      <w:r w:rsidR="002525B1" w:rsidRPr="007F67AC">
        <w:rPr>
          <w:sz w:val="28"/>
          <w:lang w:val="en-US"/>
        </w:rPr>
        <w:t>H</w:t>
      </w:r>
      <w:r w:rsidR="00D23E7A" w:rsidRPr="007F67AC">
        <w:rPr>
          <w:sz w:val="28"/>
        </w:rPr>
        <w:t>ợp đồng thuê đất đối với trường hợp Nhà nước cho thuê</w:t>
      </w:r>
      <w:r w:rsidR="00D23E7A" w:rsidRPr="007F67AC">
        <w:rPr>
          <w:spacing w:val="-1"/>
          <w:sz w:val="28"/>
        </w:rPr>
        <w:t xml:space="preserve"> </w:t>
      </w:r>
      <w:r w:rsidR="00D23E7A" w:rsidRPr="007F67AC">
        <w:rPr>
          <w:sz w:val="28"/>
        </w:rPr>
        <w:t>đất; trình Chủ tịch Ủy</w:t>
      </w:r>
      <w:r w:rsidR="00D23E7A" w:rsidRPr="007F67AC">
        <w:rPr>
          <w:spacing w:val="-4"/>
          <w:sz w:val="28"/>
        </w:rPr>
        <w:t xml:space="preserve"> </w:t>
      </w:r>
      <w:r w:rsidR="00D23E7A" w:rsidRPr="007F67AC">
        <w:rPr>
          <w:sz w:val="28"/>
        </w:rPr>
        <w:t>ban nhân</w:t>
      </w:r>
      <w:r w:rsidR="00D23E7A" w:rsidRPr="007F67AC">
        <w:rPr>
          <w:spacing w:val="-1"/>
          <w:sz w:val="28"/>
        </w:rPr>
        <w:t xml:space="preserve"> </w:t>
      </w:r>
      <w:r w:rsidR="00D23E7A" w:rsidRPr="007F67AC">
        <w:rPr>
          <w:sz w:val="28"/>
        </w:rPr>
        <w:t xml:space="preserve">dân </w:t>
      </w:r>
      <w:r w:rsidR="00CD4FE9" w:rsidRPr="007F67AC">
        <w:rPr>
          <w:sz w:val="28"/>
          <w:lang w:val="en-US"/>
        </w:rPr>
        <w:t>Khu kinh tế đặc biệt [...]</w:t>
      </w:r>
      <w:r w:rsidR="006E47C6" w:rsidRPr="007F67AC">
        <w:rPr>
          <w:sz w:val="28"/>
        </w:rPr>
        <w:t xml:space="preserve"> </w:t>
      </w:r>
      <w:r w:rsidR="00D23E7A" w:rsidRPr="007F67AC">
        <w:rPr>
          <w:sz w:val="28"/>
        </w:rPr>
        <w:t>cấp</w:t>
      </w:r>
      <w:r w:rsidR="00D23E7A" w:rsidRPr="007F67AC">
        <w:rPr>
          <w:spacing w:val="-1"/>
          <w:sz w:val="28"/>
        </w:rPr>
        <w:t xml:space="preserve"> </w:t>
      </w:r>
      <w:r w:rsidR="00D23E7A" w:rsidRPr="007F67AC">
        <w:rPr>
          <w:sz w:val="28"/>
        </w:rPr>
        <w:t>Giấy</w:t>
      </w:r>
      <w:r w:rsidR="00D23E7A" w:rsidRPr="007F67AC">
        <w:rPr>
          <w:spacing w:val="-4"/>
          <w:sz w:val="28"/>
        </w:rPr>
        <w:t xml:space="preserve"> </w:t>
      </w:r>
      <w:r w:rsidR="00D23E7A" w:rsidRPr="007F67AC">
        <w:rPr>
          <w:sz w:val="28"/>
        </w:rPr>
        <w:t>chứng nhận quyền sử dụng đất, quyền sở hữu tài sản gắn liền với đất đối với trường hợp cơ quan, người có thẩm quyền cấp xã quyết định giao đất, cho thuê đất, giao rừng, cho thuê rừng.</w:t>
      </w:r>
    </w:p>
    <w:p w14:paraId="4F937FB0" w14:textId="349287FD" w:rsidR="00D23E7A" w:rsidRPr="007F67AC" w:rsidRDefault="007F67AC" w:rsidP="007F67AC">
      <w:pPr>
        <w:spacing w:before="120" w:after="120"/>
        <w:ind w:right="12" w:firstLine="709"/>
        <w:jc w:val="both"/>
        <w:rPr>
          <w:sz w:val="28"/>
        </w:rPr>
      </w:pPr>
      <w:r>
        <w:rPr>
          <w:sz w:val="28"/>
          <w:lang w:val="en-US"/>
        </w:rPr>
        <w:t xml:space="preserve">- </w:t>
      </w:r>
      <w:r w:rsidR="00D23E7A" w:rsidRPr="007F67AC">
        <w:rPr>
          <w:sz w:val="28"/>
        </w:rPr>
        <w:t xml:space="preserve">Chuyển hồ sơ đến Văn phòng đăng ký đất đai hoặc Chi nhánh Văn phòng Đăng ký đất đai </w:t>
      </w:r>
      <w:r w:rsidR="002E419D" w:rsidRPr="007F67AC">
        <w:rPr>
          <w:sz w:val="28"/>
          <w:lang w:val="en-US"/>
        </w:rPr>
        <w:t xml:space="preserve">ở </w:t>
      </w:r>
      <w:r w:rsidR="00CD4FE9" w:rsidRPr="007F67AC">
        <w:rPr>
          <w:sz w:val="28"/>
          <w:lang w:val="en-US"/>
        </w:rPr>
        <w:t>Khu kinh tế đặc biệt [...]</w:t>
      </w:r>
      <w:r w:rsidR="002E419D" w:rsidRPr="007F67AC">
        <w:rPr>
          <w:sz w:val="28"/>
          <w:lang w:val="en-US"/>
        </w:rPr>
        <w:t xml:space="preserve"> </w:t>
      </w:r>
      <w:r w:rsidR="00D23E7A" w:rsidRPr="007F67AC">
        <w:rPr>
          <w:sz w:val="28"/>
        </w:rPr>
        <w:t>để cập nhật, chỉnh lý cơ sở dữ liệu đất đai, hồ sơ địa chính và cơ quan chuyên môn về lâm nghiệp để cập nhật, lưu trữ hồ sơ theo</w:t>
      </w:r>
      <w:r w:rsidR="00D23E7A" w:rsidRPr="007F67AC">
        <w:rPr>
          <w:spacing w:val="40"/>
          <w:sz w:val="28"/>
        </w:rPr>
        <w:t xml:space="preserve"> </w:t>
      </w:r>
      <w:r w:rsidR="00D23E7A" w:rsidRPr="007F67AC">
        <w:rPr>
          <w:sz w:val="28"/>
        </w:rPr>
        <w:t>pháp luật về lâm nghiệp;</w:t>
      </w:r>
    </w:p>
    <w:p w14:paraId="68966564" w14:textId="0EF0D7E7" w:rsidR="00D23E7A" w:rsidRPr="00DB3699" w:rsidRDefault="00D23E7A" w:rsidP="00973D81">
      <w:pPr>
        <w:pStyle w:val="ListParagraph"/>
        <w:numPr>
          <w:ilvl w:val="0"/>
          <w:numId w:val="33"/>
        </w:numPr>
        <w:tabs>
          <w:tab w:val="left" w:pos="1036"/>
        </w:tabs>
        <w:spacing w:before="120" w:after="120"/>
        <w:ind w:right="12" w:firstLine="710"/>
        <w:rPr>
          <w:sz w:val="28"/>
        </w:rPr>
      </w:pPr>
      <w:r>
        <w:rPr>
          <w:sz w:val="28"/>
        </w:rPr>
        <w:t xml:space="preserve">Bàn giao đất, bàn giao rừng trên thực địa thực hiện theo Mẫu số </w:t>
      </w:r>
      <w:r w:rsidR="000E6DD3">
        <w:rPr>
          <w:sz w:val="28"/>
          <w:lang w:val="en-US"/>
        </w:rPr>
        <w:t>9</w:t>
      </w:r>
      <w:r>
        <w:rPr>
          <w:sz w:val="28"/>
        </w:rPr>
        <w:t xml:space="preserve"> ban hành kèm theo Quyết định này và trao Giấy chứng nhận cho người sử dụng đất.</w:t>
      </w:r>
    </w:p>
    <w:p w14:paraId="70A89CAB" w14:textId="51E2B9A2" w:rsidR="00DB3699" w:rsidRPr="00DB3699" w:rsidRDefault="00DB3699" w:rsidP="00DB3699">
      <w:pPr>
        <w:ind w:right="-130"/>
        <w:jc w:val="both"/>
        <w:rPr>
          <w:sz w:val="28"/>
        </w:rPr>
      </w:pPr>
      <w:r>
        <w:rPr>
          <w:b/>
          <w:sz w:val="28"/>
          <w:lang w:val="vi-VN"/>
        </w:rPr>
        <w:tab/>
        <w:t xml:space="preserve">2. </w:t>
      </w:r>
      <w:r w:rsidRPr="00DB3699">
        <w:rPr>
          <w:b/>
          <w:sz w:val="28"/>
        </w:rPr>
        <w:t xml:space="preserve">Thời hạn giải quyết: </w:t>
      </w:r>
      <w:r w:rsidRPr="00DB3699">
        <w:rPr>
          <w:sz w:val="28"/>
        </w:rPr>
        <w:t>Không quá 15 ngày làm</w:t>
      </w:r>
      <w:r w:rsidRPr="00DB3699">
        <w:rPr>
          <w:spacing w:val="-1"/>
          <w:sz w:val="28"/>
        </w:rPr>
        <w:t xml:space="preserve"> </w:t>
      </w:r>
      <w:r w:rsidRPr="00DB3699">
        <w:rPr>
          <w:sz w:val="28"/>
        </w:rPr>
        <w:t>việc kể từ ngày nhận đủ hồ</w:t>
      </w:r>
      <w:r w:rsidRPr="00DB3699">
        <w:rPr>
          <w:spacing w:val="-7"/>
          <w:sz w:val="28"/>
        </w:rPr>
        <w:t xml:space="preserve"> </w:t>
      </w:r>
      <w:r w:rsidRPr="00DB3699">
        <w:rPr>
          <w:sz w:val="28"/>
        </w:rPr>
        <w:t>sơ</w:t>
      </w:r>
      <w:r w:rsidRPr="00DB3699">
        <w:rPr>
          <w:spacing w:val="-5"/>
          <w:sz w:val="28"/>
        </w:rPr>
        <w:t xml:space="preserve"> </w:t>
      </w:r>
      <w:r w:rsidRPr="00DB3699">
        <w:rPr>
          <w:sz w:val="28"/>
        </w:rPr>
        <w:t>hợp</w:t>
      </w:r>
      <w:r w:rsidRPr="00DB3699">
        <w:rPr>
          <w:spacing w:val="-7"/>
          <w:sz w:val="28"/>
        </w:rPr>
        <w:t xml:space="preserve"> </w:t>
      </w:r>
      <w:r w:rsidRPr="00DB3699">
        <w:rPr>
          <w:sz w:val="28"/>
        </w:rPr>
        <w:t>lệ.</w:t>
      </w:r>
      <w:r w:rsidRPr="00DB3699">
        <w:rPr>
          <w:spacing w:val="-3"/>
          <w:sz w:val="28"/>
        </w:rPr>
        <w:t xml:space="preserve"> </w:t>
      </w:r>
      <w:r w:rsidRPr="00535926">
        <w:rPr>
          <w:color w:val="FF0000"/>
          <w:sz w:val="28"/>
        </w:rPr>
        <w:t>Trường</w:t>
      </w:r>
      <w:r w:rsidRPr="00535926">
        <w:rPr>
          <w:color w:val="FF0000"/>
          <w:sz w:val="28"/>
          <w:lang w:val="vi-VN"/>
        </w:rPr>
        <w:t xml:space="preserve"> hợp Khu Kinh tế đặc biệt [...] thuộc </w:t>
      </w:r>
      <w:r w:rsidRPr="00535926">
        <w:rPr>
          <w:color w:val="FF0000"/>
          <w:sz w:val="28"/>
        </w:rPr>
        <w:t>vùng</w:t>
      </w:r>
      <w:r w:rsidRPr="00535926">
        <w:rPr>
          <w:color w:val="FF0000"/>
          <w:spacing w:val="-11"/>
          <w:sz w:val="28"/>
        </w:rPr>
        <w:t xml:space="preserve"> </w:t>
      </w:r>
      <w:r w:rsidRPr="00535926">
        <w:rPr>
          <w:color w:val="FF0000"/>
          <w:sz w:val="28"/>
        </w:rPr>
        <w:t>có</w:t>
      </w:r>
      <w:r w:rsidRPr="00535926">
        <w:rPr>
          <w:color w:val="FF0000"/>
          <w:spacing w:val="-13"/>
          <w:sz w:val="28"/>
        </w:rPr>
        <w:t xml:space="preserve"> </w:t>
      </w:r>
      <w:r w:rsidRPr="00535926">
        <w:rPr>
          <w:color w:val="FF0000"/>
          <w:sz w:val="28"/>
        </w:rPr>
        <w:t>điều</w:t>
      </w:r>
      <w:r w:rsidRPr="00535926">
        <w:rPr>
          <w:color w:val="FF0000"/>
          <w:spacing w:val="-12"/>
          <w:sz w:val="28"/>
        </w:rPr>
        <w:t xml:space="preserve"> </w:t>
      </w:r>
      <w:r w:rsidRPr="00535926">
        <w:rPr>
          <w:color w:val="FF0000"/>
          <w:sz w:val="28"/>
        </w:rPr>
        <w:t>kiện</w:t>
      </w:r>
      <w:r w:rsidRPr="00535926">
        <w:rPr>
          <w:color w:val="FF0000"/>
          <w:spacing w:val="-11"/>
          <w:sz w:val="28"/>
        </w:rPr>
        <w:t xml:space="preserve"> </w:t>
      </w:r>
      <w:r w:rsidRPr="00535926">
        <w:rPr>
          <w:color w:val="FF0000"/>
          <w:sz w:val="28"/>
        </w:rPr>
        <w:t>kinh</w:t>
      </w:r>
      <w:r w:rsidRPr="00535926">
        <w:rPr>
          <w:color w:val="FF0000"/>
          <w:spacing w:val="-12"/>
          <w:sz w:val="28"/>
        </w:rPr>
        <w:t xml:space="preserve"> </w:t>
      </w:r>
      <w:r w:rsidRPr="00535926">
        <w:rPr>
          <w:color w:val="FF0000"/>
          <w:sz w:val="28"/>
        </w:rPr>
        <w:t>tế</w:t>
      </w:r>
      <w:r w:rsidRPr="00535926">
        <w:rPr>
          <w:color w:val="FF0000"/>
          <w:spacing w:val="-11"/>
          <w:sz w:val="28"/>
        </w:rPr>
        <w:t xml:space="preserve"> </w:t>
      </w:r>
      <w:r w:rsidRPr="00535926">
        <w:rPr>
          <w:color w:val="FF0000"/>
          <w:sz w:val="28"/>
        </w:rPr>
        <w:t>-</w:t>
      </w:r>
      <w:r w:rsidRPr="00535926">
        <w:rPr>
          <w:color w:val="FF0000"/>
          <w:spacing w:val="-14"/>
          <w:sz w:val="28"/>
        </w:rPr>
        <w:t xml:space="preserve"> </w:t>
      </w:r>
      <w:r w:rsidRPr="00535926">
        <w:rPr>
          <w:color w:val="FF0000"/>
          <w:sz w:val="28"/>
        </w:rPr>
        <w:t>xã</w:t>
      </w:r>
      <w:r w:rsidRPr="00535926">
        <w:rPr>
          <w:color w:val="FF0000"/>
          <w:spacing w:val="-12"/>
          <w:sz w:val="28"/>
        </w:rPr>
        <w:t xml:space="preserve"> </w:t>
      </w:r>
      <w:r w:rsidRPr="00535926">
        <w:rPr>
          <w:color w:val="FF0000"/>
          <w:sz w:val="28"/>
        </w:rPr>
        <w:t>hội khó khăn; vùng có điều kiện kinh tế - xã hội đặc biệt khó khăn thì thời gian thực hiện được tăng thêm</w:t>
      </w:r>
      <w:r w:rsidRPr="00535926">
        <w:rPr>
          <w:color w:val="FF0000"/>
          <w:spacing w:val="-1"/>
          <w:sz w:val="28"/>
        </w:rPr>
        <w:t xml:space="preserve"> </w:t>
      </w:r>
      <w:r w:rsidRPr="00535926">
        <w:rPr>
          <w:color w:val="FF0000"/>
          <w:sz w:val="28"/>
        </w:rPr>
        <w:t>không quá 10 ngày</w:t>
      </w:r>
      <w:r w:rsidRPr="00535926">
        <w:rPr>
          <w:color w:val="FF0000"/>
          <w:spacing w:val="-2"/>
          <w:sz w:val="28"/>
        </w:rPr>
        <w:t xml:space="preserve"> </w:t>
      </w:r>
      <w:r w:rsidRPr="00535926">
        <w:rPr>
          <w:color w:val="FF0000"/>
          <w:sz w:val="28"/>
        </w:rPr>
        <w:t>làm</w:t>
      </w:r>
      <w:r w:rsidRPr="00535926">
        <w:rPr>
          <w:color w:val="FF0000"/>
          <w:spacing w:val="-1"/>
          <w:sz w:val="28"/>
        </w:rPr>
        <w:t xml:space="preserve"> </w:t>
      </w:r>
      <w:r w:rsidRPr="00535926">
        <w:rPr>
          <w:color w:val="FF0000"/>
          <w:sz w:val="28"/>
        </w:rPr>
        <w:t>việc so với tổng thời gian thực</w:t>
      </w:r>
      <w:r w:rsidRPr="00535926">
        <w:rPr>
          <w:color w:val="FF0000"/>
          <w:spacing w:val="-1"/>
          <w:sz w:val="28"/>
        </w:rPr>
        <w:t xml:space="preserve"> </w:t>
      </w:r>
      <w:r w:rsidRPr="00535926">
        <w:rPr>
          <w:color w:val="FF0000"/>
          <w:sz w:val="28"/>
        </w:rPr>
        <w:t>hiện thủ tục này.</w:t>
      </w:r>
    </w:p>
    <w:p w14:paraId="37591C8A" w14:textId="20349879" w:rsidR="00DB3699" w:rsidRPr="000011AD" w:rsidRDefault="00DB3699" w:rsidP="000011AD">
      <w:pPr>
        <w:pStyle w:val="BodyText"/>
        <w:spacing w:before="121" w:after="120"/>
        <w:ind w:left="142" w:right="153" w:firstLine="720"/>
        <w:rPr>
          <w:lang w:val="vi-VN"/>
        </w:rPr>
      </w:pPr>
      <w:r>
        <w:t>Các cơ quan liên quan đến quá trình thực hiện trình tự, thủ tục không</w:t>
      </w:r>
      <w:r>
        <w:rPr>
          <w:spacing w:val="40"/>
        </w:rPr>
        <w:t xml:space="preserve"> </w:t>
      </w:r>
      <w:r>
        <w:t xml:space="preserve">được </w:t>
      </w:r>
      <w:r>
        <w:lastRenderedPageBreak/>
        <w:t>quy định thêm thủ tục và không được thực hiện thêm bất kỳ thủ tục nào khác ngoài thủ tục quy định nêu trên.</w:t>
      </w:r>
    </w:p>
    <w:p w14:paraId="6A583651" w14:textId="7461E3FC" w:rsidR="00817228" w:rsidRPr="00E21F54" w:rsidRDefault="00E21F54" w:rsidP="00880C07">
      <w:pPr>
        <w:ind w:right="12" w:firstLine="851"/>
        <w:rPr>
          <w:b/>
          <w:sz w:val="28"/>
          <w:szCs w:val="28"/>
        </w:rPr>
      </w:pPr>
      <w:r w:rsidRPr="00E21F54">
        <w:rPr>
          <w:b/>
          <w:sz w:val="28"/>
          <w:szCs w:val="28"/>
          <w:lang w:val="en-US"/>
        </w:rPr>
        <w:t xml:space="preserve">2. </w:t>
      </w:r>
      <w:r w:rsidR="00911204" w:rsidRPr="00E21F54">
        <w:rPr>
          <w:b/>
          <w:sz w:val="28"/>
          <w:szCs w:val="28"/>
        </w:rPr>
        <w:t>Thành</w:t>
      </w:r>
      <w:r w:rsidR="00911204" w:rsidRPr="00E21F54">
        <w:rPr>
          <w:b/>
          <w:spacing w:val="-3"/>
          <w:sz w:val="28"/>
          <w:szCs w:val="28"/>
        </w:rPr>
        <w:t xml:space="preserve"> </w:t>
      </w:r>
      <w:r w:rsidR="00911204" w:rsidRPr="00E21F54">
        <w:rPr>
          <w:b/>
          <w:sz w:val="28"/>
          <w:szCs w:val="28"/>
        </w:rPr>
        <w:t>phần</w:t>
      </w:r>
      <w:r w:rsidR="00911204" w:rsidRPr="00E21F54">
        <w:rPr>
          <w:b/>
          <w:spacing w:val="-2"/>
          <w:sz w:val="28"/>
          <w:szCs w:val="28"/>
        </w:rPr>
        <w:t xml:space="preserve"> </w:t>
      </w:r>
      <w:r w:rsidR="00911204" w:rsidRPr="00E21F54">
        <w:rPr>
          <w:b/>
          <w:sz w:val="28"/>
          <w:szCs w:val="28"/>
        </w:rPr>
        <w:t>hồ</w:t>
      </w:r>
      <w:r w:rsidR="00911204" w:rsidRPr="00E21F54">
        <w:rPr>
          <w:b/>
          <w:spacing w:val="-2"/>
          <w:sz w:val="28"/>
          <w:szCs w:val="28"/>
        </w:rPr>
        <w:t xml:space="preserve"> </w:t>
      </w:r>
      <w:r w:rsidR="00911204" w:rsidRPr="00E21F54">
        <w:rPr>
          <w:b/>
          <w:spacing w:val="-5"/>
          <w:sz w:val="28"/>
          <w:szCs w:val="28"/>
        </w:rPr>
        <w:t>sơ</w:t>
      </w:r>
    </w:p>
    <w:p w14:paraId="5528AFB8" w14:textId="77777777" w:rsidR="00817228" w:rsidRDefault="00911204" w:rsidP="00880C07">
      <w:pPr>
        <w:pStyle w:val="BodyText"/>
        <w:spacing w:before="115"/>
        <w:ind w:left="284" w:right="12" w:firstLine="580"/>
      </w:pPr>
      <w:r>
        <w:t>Hồ sơ gồm: đơn theo Mẫu số 01 ban hành kèm theo Quyết định này; bản trích lục bản đồ địa chính hoặc trích đo bản đồ địa chính và một trong các loại giấy tờ sau đây:</w:t>
      </w:r>
    </w:p>
    <w:p w14:paraId="0DAC5C59" w14:textId="389D22DB" w:rsidR="00D23E7A" w:rsidRPr="00C651F0" w:rsidRDefault="00C651F0" w:rsidP="00DD2B2A">
      <w:pPr>
        <w:spacing w:before="121"/>
        <w:ind w:left="284" w:right="12" w:firstLine="709"/>
        <w:jc w:val="both"/>
        <w:rPr>
          <w:sz w:val="28"/>
        </w:rPr>
      </w:pPr>
      <w:r>
        <w:rPr>
          <w:sz w:val="28"/>
          <w:lang w:val="en-US"/>
        </w:rPr>
        <w:t xml:space="preserve">a) </w:t>
      </w:r>
      <w:r w:rsidR="00911204" w:rsidRPr="00C651F0">
        <w:rPr>
          <w:sz w:val="28"/>
        </w:rPr>
        <w:t>Văn bản phê duyệt dự án đầu tư, quyết định chấp thuận chủ trương đầu tư, quyết định chấp thuận chủ trương đầu tư đồng thời chấp thuận nhà đầu tư, quyết định chấp thuận nhà đầu tư, văn bản phê duyệt kết quả lựa chọn nhà đầu</w:t>
      </w:r>
      <w:r w:rsidR="00911204" w:rsidRPr="00C651F0">
        <w:rPr>
          <w:spacing w:val="80"/>
          <w:sz w:val="28"/>
        </w:rPr>
        <w:t xml:space="preserve"> </w:t>
      </w:r>
      <w:r w:rsidR="00911204" w:rsidRPr="00C651F0">
        <w:rPr>
          <w:sz w:val="28"/>
        </w:rPr>
        <w:t>tư theo quy định của pháp luật về đầu tư, pháp luật về đầu tư công, pháp luật về</w:t>
      </w:r>
      <w:r w:rsidR="00D23E7A" w:rsidRPr="00C651F0">
        <w:rPr>
          <w:sz w:val="28"/>
          <w:lang w:val="vi-VN"/>
        </w:rPr>
        <w:t xml:space="preserve"> </w:t>
      </w:r>
      <w:r w:rsidR="00D23E7A" w:rsidRPr="00C651F0">
        <w:rPr>
          <w:sz w:val="28"/>
          <w:szCs w:val="28"/>
        </w:rPr>
        <w:t>đầu tư theo phương thức đối tác công tư hoặc các văn bản, giấy tờ có giá trị</w:t>
      </w:r>
      <w:r w:rsidR="002825AC" w:rsidRPr="00C651F0">
        <w:rPr>
          <w:spacing w:val="80"/>
          <w:sz w:val="28"/>
          <w:szCs w:val="28"/>
        </w:rPr>
        <w:t xml:space="preserve"> </w:t>
      </w:r>
      <w:r w:rsidR="00D23E7A" w:rsidRPr="00C651F0">
        <w:rPr>
          <w:sz w:val="28"/>
          <w:szCs w:val="28"/>
        </w:rPr>
        <w:t>pháp lý tương đương theo quy định của pháp luật;</w:t>
      </w:r>
    </w:p>
    <w:p w14:paraId="285F71FD" w14:textId="77777777" w:rsidR="00D23E7A" w:rsidRPr="00EB62A6" w:rsidRDefault="00D23E7A" w:rsidP="00DD2B2A">
      <w:pPr>
        <w:spacing w:before="121"/>
        <w:ind w:left="284" w:right="12" w:firstLine="709"/>
        <w:jc w:val="both"/>
        <w:rPr>
          <w:sz w:val="28"/>
          <w:lang w:val="en-US"/>
        </w:rPr>
      </w:pPr>
      <w:r w:rsidRPr="00EB62A6">
        <w:rPr>
          <w:sz w:val="28"/>
          <w:lang w:val="en-US"/>
        </w:rPr>
        <w:t>Trường hợp trong các văn bản quy định tại điểm này không thể hiện năng lực tài chính để bảo đảm việc sử dụng đất theo tiến độ của dự án đầu tư thì phải có các tài liệu chứng minh năng lực tài chính.</w:t>
      </w:r>
    </w:p>
    <w:p w14:paraId="70A4BE77" w14:textId="6D86EA7F" w:rsidR="00D23E7A" w:rsidRPr="00C651F0" w:rsidRDefault="00C651F0" w:rsidP="00DD2B2A">
      <w:pPr>
        <w:spacing w:before="121"/>
        <w:ind w:left="284" w:right="12" w:firstLine="727"/>
        <w:jc w:val="both"/>
        <w:rPr>
          <w:sz w:val="28"/>
        </w:rPr>
      </w:pPr>
      <w:r>
        <w:rPr>
          <w:sz w:val="28"/>
          <w:lang w:val="en-US"/>
        </w:rPr>
        <w:t xml:space="preserve">b) </w:t>
      </w:r>
      <w:r w:rsidR="00D23E7A" w:rsidRPr="00C651F0">
        <w:rPr>
          <w:sz w:val="28"/>
        </w:rPr>
        <w:t>Bản sao văn bản của đơn vị được giao tổ chức thực hiện việc đấu giá quyền sử dụng đất về kết quả đấu giá quyền sử dụng đất không thành quy định tại điểm b khoản 6 Điều 125 của Luật Đất đai;</w:t>
      </w:r>
    </w:p>
    <w:p w14:paraId="7B2BC6F9" w14:textId="3F2A7B28" w:rsidR="00D23E7A" w:rsidRPr="00C651F0" w:rsidRDefault="00C651F0" w:rsidP="00DD2B2A">
      <w:pPr>
        <w:tabs>
          <w:tab w:val="left" w:pos="1175"/>
        </w:tabs>
        <w:ind w:left="284" w:right="12" w:firstLine="727"/>
        <w:jc w:val="both"/>
        <w:rPr>
          <w:sz w:val="28"/>
        </w:rPr>
      </w:pPr>
      <w:r>
        <w:rPr>
          <w:sz w:val="28"/>
          <w:lang w:val="en-US"/>
        </w:rPr>
        <w:t xml:space="preserve">c) </w:t>
      </w:r>
      <w:r w:rsidR="00D23E7A" w:rsidRPr="00C651F0">
        <w:rPr>
          <w:sz w:val="28"/>
        </w:rPr>
        <w:t>Bản sao các văn bản theo quy định của pháp luật đối với trường hợp quy định tại điểm i khoản 1 Điều 133 của Luật Đất đai mà phải thu hồi đất để giao đất, cho thuê đất cho tổ chức, cá nhân sau chia tách, sáp nhập, chuyển đổi mô hình tổ chức;</w:t>
      </w:r>
    </w:p>
    <w:p w14:paraId="597D4673" w14:textId="21AFDB5D" w:rsidR="00D23E7A" w:rsidRPr="00C651F0" w:rsidRDefault="00C651F0" w:rsidP="00DD2B2A">
      <w:pPr>
        <w:tabs>
          <w:tab w:val="left" w:pos="1175"/>
        </w:tabs>
        <w:ind w:left="284" w:right="12" w:firstLine="727"/>
        <w:jc w:val="both"/>
        <w:rPr>
          <w:sz w:val="28"/>
          <w:lang w:val="en-US"/>
        </w:rPr>
      </w:pPr>
      <w:r>
        <w:rPr>
          <w:sz w:val="28"/>
          <w:lang w:val="en-US"/>
        </w:rPr>
        <w:t xml:space="preserve">d) </w:t>
      </w:r>
      <w:r w:rsidR="00D23E7A" w:rsidRPr="00C651F0">
        <w:rPr>
          <w:sz w:val="28"/>
          <w:lang w:val="en-US"/>
        </w:rPr>
        <w:t>Bản sao Phương án sử dụng đất đã được cơ quan, tổ chức có thẩm quyền phê duyệt đối với tổ chức kinh tế, đơn vị sự nghiệp công lập đã được Nhà nước giao đất, cho thuê đất trước ngày Luật Đất đai có hiệu lực thi hành đối với trường hợp quy định tại Điều 180 của Luật Đất đai (nếu có);</w:t>
      </w:r>
    </w:p>
    <w:p w14:paraId="36049DB1" w14:textId="77777777" w:rsidR="00D23E7A" w:rsidRDefault="00D23E7A" w:rsidP="005A696A">
      <w:pPr>
        <w:pStyle w:val="BodyText"/>
        <w:spacing w:before="121"/>
        <w:ind w:left="284" w:right="12" w:firstLine="709"/>
      </w:pPr>
      <w:r>
        <w:t>đ) Bản sao Phương án sử dụng đất của công ty nông, lâm nghiệp tại địa phương đã được cơ quan, tổ chức có thẩm quyền phê duyệt đối với trường hợp quy định tại Điều 181 của Luật Đất đai (nếu có);</w:t>
      </w:r>
    </w:p>
    <w:p w14:paraId="6A226910" w14:textId="46B13F55" w:rsidR="00D23E7A" w:rsidRPr="00C651F0" w:rsidRDefault="00C651F0" w:rsidP="005A696A">
      <w:pPr>
        <w:pStyle w:val="BodyText"/>
        <w:spacing w:before="121"/>
        <w:ind w:left="284" w:right="12" w:firstLine="709"/>
      </w:pPr>
      <w:r>
        <w:rPr>
          <w:lang w:val="en-US"/>
        </w:rPr>
        <w:t xml:space="preserve">e) </w:t>
      </w:r>
      <w:r w:rsidR="00D23E7A" w:rsidRPr="00C651F0">
        <w:t>Bản sao Phương án sử dụng đất đã được cơ quan, tổ chức có thẩm quyền phê duyệt đối với diện tích đất thu hồi của công ty nông, lâm nghiệp quản lý, sử dụng để giao đất, cho thuê đất quy định tại các điểm c, d và đ khoản 2 Điều 181 của Luật Đất đai (nếu có);</w:t>
      </w:r>
    </w:p>
    <w:p w14:paraId="45257BE1" w14:textId="45F071C4" w:rsidR="00D23E7A" w:rsidRPr="005A696A" w:rsidRDefault="005A696A" w:rsidP="005A696A">
      <w:pPr>
        <w:spacing w:before="121"/>
        <w:ind w:left="284" w:right="12" w:firstLine="709"/>
        <w:rPr>
          <w:sz w:val="28"/>
        </w:rPr>
      </w:pPr>
      <w:r>
        <w:rPr>
          <w:sz w:val="28"/>
        </w:rPr>
        <w:t>g</w:t>
      </w:r>
      <w:r>
        <w:rPr>
          <w:sz w:val="28"/>
          <w:lang w:val="vi-VN"/>
        </w:rPr>
        <w:t xml:space="preserve">) </w:t>
      </w:r>
      <w:r w:rsidR="00D23E7A" w:rsidRPr="005A696A">
        <w:rPr>
          <w:sz w:val="28"/>
        </w:rPr>
        <w:t>Bản sao văn bản về kết quả thực hiện việc nhận chuyển nhượng dự án bất động sản theo quy định của pháp luật về kinh doanh bất động sản đối với trường hợp quy định tại khoản 7 Điều 124 Luật Đất đai;</w:t>
      </w:r>
    </w:p>
    <w:p w14:paraId="4A0E4440" w14:textId="563FD841" w:rsidR="00D23E7A" w:rsidRPr="005A696A" w:rsidRDefault="005A696A" w:rsidP="005A696A">
      <w:pPr>
        <w:ind w:left="284" w:right="12" w:firstLine="709"/>
        <w:rPr>
          <w:sz w:val="28"/>
        </w:rPr>
      </w:pPr>
      <w:r>
        <w:rPr>
          <w:sz w:val="28"/>
        </w:rPr>
        <w:t>h</w:t>
      </w:r>
      <w:r>
        <w:rPr>
          <w:sz w:val="28"/>
          <w:lang w:val="vi-VN"/>
        </w:rPr>
        <w:t xml:space="preserve">) </w:t>
      </w:r>
      <w:r w:rsidR="00D23E7A" w:rsidRPr="005A696A">
        <w:rPr>
          <w:sz w:val="28"/>
        </w:rPr>
        <w:t>Đối với trường hợp giao rừng, cho thuê rừng thì phải có thêm các tài liệu sau:</w:t>
      </w:r>
    </w:p>
    <w:p w14:paraId="22DE6B49" w14:textId="0489E14C" w:rsidR="00817228" w:rsidRPr="00D23E7A" w:rsidRDefault="00D23E7A" w:rsidP="005A696A">
      <w:pPr>
        <w:pStyle w:val="BodyText"/>
        <w:spacing w:before="121"/>
        <w:ind w:left="284" w:right="12" w:firstLine="709"/>
        <w:rPr>
          <w:lang w:val="vi-VN"/>
        </w:rPr>
      </w:pPr>
      <w:r>
        <w:t xml:space="preserve">h1) Báo cáo điều tra, đánh giá hiện trạng rừng và bản đồ hiện trạng rừng theo quy định của pháp luật về lâm nghiệp đối với trường hợp giao đất và giao </w:t>
      </w:r>
      <w:r>
        <w:rPr>
          <w:spacing w:val="-2"/>
        </w:rPr>
        <w:t>rừng;</w:t>
      </w:r>
    </w:p>
    <w:p w14:paraId="49C68851" w14:textId="77777777" w:rsidR="00D23E7A" w:rsidRDefault="00D23E7A" w:rsidP="005A696A">
      <w:pPr>
        <w:pStyle w:val="BodyText"/>
        <w:spacing w:before="120"/>
        <w:ind w:left="284" w:right="12" w:firstLine="709"/>
      </w:pPr>
      <w:r>
        <w:lastRenderedPageBreak/>
        <w:t>h2) Kết quả đấu giá thuê rừng; biên bản đấu giá cho thuê rừng; danh sách người trúng đấu giá thuê rừng; thông báo hoàn thành nghĩa vụ tài chính đối với người trúng đấu giá thuê rừng đối với trường hợp cho thuê đất và cho thuê rừng; dự</w:t>
      </w:r>
      <w:r>
        <w:rPr>
          <w:spacing w:val="-1"/>
        </w:rPr>
        <w:t xml:space="preserve"> </w:t>
      </w:r>
      <w:r>
        <w:t>án đầu tư đối với khu rừng đề nghị thuê; báo cáo điều tra,</w:t>
      </w:r>
      <w:r>
        <w:rPr>
          <w:spacing w:val="-2"/>
        </w:rPr>
        <w:t xml:space="preserve"> </w:t>
      </w:r>
      <w:r>
        <w:t>đánh giá hiện trạng rừng và bản đồ hiện trạng rừng theo quy định của pháp luật về lâm nghiệp đối với trường hợp cho thuê đất và cho thuê rừng.</w:t>
      </w:r>
    </w:p>
    <w:p w14:paraId="40DB26CD" w14:textId="57BC69C3" w:rsidR="00D23E7A" w:rsidRPr="005A696A" w:rsidRDefault="005A696A" w:rsidP="005A696A">
      <w:pPr>
        <w:spacing w:before="120" w:after="120"/>
        <w:ind w:left="284" w:right="12" w:firstLine="567"/>
        <w:rPr>
          <w:sz w:val="28"/>
        </w:rPr>
      </w:pPr>
      <w:r>
        <w:rPr>
          <w:sz w:val="28"/>
          <w:lang w:val="vi-VN"/>
        </w:rPr>
        <w:t xml:space="preserve">i) </w:t>
      </w:r>
      <w:r w:rsidR="00D23E7A" w:rsidRPr="005A696A">
        <w:rPr>
          <w:sz w:val="28"/>
        </w:rPr>
        <w:t>Văn bản đề nghị giao đất, cho thuê đất để thanh toán hợp đồng dự án BT của cơ quan ký kết Hợp đồng dự án BT theo Mẫu số 1</w:t>
      </w:r>
      <w:r w:rsidR="00A75347" w:rsidRPr="005A696A">
        <w:rPr>
          <w:sz w:val="28"/>
          <w:lang w:val="en-US"/>
        </w:rPr>
        <w:t>0</w:t>
      </w:r>
      <w:r w:rsidR="00D23E7A" w:rsidRPr="005A696A">
        <w:rPr>
          <w:sz w:val="28"/>
        </w:rPr>
        <w:t xml:space="preserve"> kèm theo Quyết</w:t>
      </w:r>
      <w:r w:rsidR="00D23E7A" w:rsidRPr="005A696A">
        <w:rPr>
          <w:spacing w:val="80"/>
          <w:sz w:val="28"/>
        </w:rPr>
        <w:t xml:space="preserve"> </w:t>
      </w:r>
      <w:r w:rsidR="00D23E7A" w:rsidRPr="005A696A">
        <w:rPr>
          <w:sz w:val="28"/>
        </w:rPr>
        <w:t>định này đối với trường hợp quy định tại điểm a khoản 4 Điều 4 Nghị quyết số 254/2025/QH15 của Quốc hội.</w:t>
      </w:r>
    </w:p>
    <w:p w14:paraId="722A956A" w14:textId="122A1FB2" w:rsidR="00D23E7A" w:rsidRDefault="00D23E7A" w:rsidP="005A696A">
      <w:pPr>
        <w:pStyle w:val="BodyText"/>
        <w:ind w:left="284" w:right="12" w:firstLine="567"/>
        <w:rPr>
          <w:lang w:val="en-US"/>
        </w:rPr>
      </w:pPr>
      <w:r>
        <w:t>k) Giấy tờ chứng minh thuộc đối tượng được miễn, giảm nghĩa vụ tài chính (nếu có)</w:t>
      </w:r>
      <w:r w:rsidR="00817807">
        <w:rPr>
          <w:lang w:val="en-US"/>
        </w:rPr>
        <w:t>.</w:t>
      </w:r>
    </w:p>
    <w:p w14:paraId="53FD5359" w14:textId="1E48DD1C" w:rsidR="00817228" w:rsidRDefault="00E5521D" w:rsidP="0040548F">
      <w:pPr>
        <w:pStyle w:val="Heading1"/>
        <w:spacing w:before="163" w:line="268" w:lineRule="auto"/>
        <w:ind w:left="0" w:right="12" w:firstLine="851"/>
        <w:rPr>
          <w:lang w:val="vi-VN"/>
        </w:rPr>
      </w:pPr>
      <w:r>
        <w:rPr>
          <w:lang w:val="en-US"/>
        </w:rPr>
        <w:t xml:space="preserve">II. </w:t>
      </w:r>
      <w:r w:rsidR="00911204">
        <w:t>TRÌNH TỰ, THỦ TỤC CHUYỂN MỤC ĐÍCH SỬ DỤNG ĐẤT</w:t>
      </w:r>
      <w:r w:rsidR="002825AC">
        <w:rPr>
          <w:lang w:val="en-US"/>
        </w:rPr>
        <w:t xml:space="preserve"> </w:t>
      </w:r>
      <w:r w:rsidR="002825AC" w:rsidRPr="00903FFF">
        <w:t xml:space="preserve">TỪ ĐẤT TRỒNG LÚA, ĐẤT RỪNG ĐẶC DỤNG, ĐẤT RỪNG PHÒNG HỘ, ĐẤT RỪNG SẢN XUẤT SANG MỤC ĐÍCH </w:t>
      </w:r>
      <w:r w:rsidR="002825AC">
        <w:t>KHÁC</w:t>
      </w:r>
    </w:p>
    <w:p w14:paraId="38735081" w14:textId="387C22EE" w:rsidR="00817228" w:rsidRDefault="00E21F54" w:rsidP="004B6C99">
      <w:pPr>
        <w:pStyle w:val="Heading2"/>
        <w:tabs>
          <w:tab w:val="left" w:pos="1140"/>
        </w:tabs>
        <w:spacing w:before="79"/>
        <w:ind w:left="0" w:right="12" w:firstLine="709"/>
      </w:pPr>
      <w:r>
        <w:rPr>
          <w:lang w:val="en-US"/>
        </w:rPr>
        <w:t xml:space="preserve">1. </w:t>
      </w:r>
      <w:r w:rsidR="00911204">
        <w:t>Trình</w:t>
      </w:r>
      <w:r w:rsidR="00911204">
        <w:rPr>
          <w:spacing w:val="-4"/>
        </w:rPr>
        <w:t xml:space="preserve"> </w:t>
      </w:r>
      <w:r w:rsidR="00911204">
        <w:t>tự</w:t>
      </w:r>
      <w:r w:rsidR="00911204">
        <w:rPr>
          <w:spacing w:val="-3"/>
        </w:rPr>
        <w:t xml:space="preserve"> </w:t>
      </w:r>
      <w:r w:rsidR="00911204">
        <w:t>thực</w:t>
      </w:r>
      <w:r w:rsidR="00911204">
        <w:rPr>
          <w:spacing w:val="-2"/>
        </w:rPr>
        <w:t xml:space="preserve"> </w:t>
      </w:r>
      <w:r w:rsidR="00911204">
        <w:rPr>
          <w:spacing w:val="-4"/>
        </w:rPr>
        <w:t>hiện</w:t>
      </w:r>
    </w:p>
    <w:p w14:paraId="3AE4302B" w14:textId="4FFA2FF6" w:rsidR="00817228" w:rsidRPr="00851649" w:rsidRDefault="00851649" w:rsidP="0040548F">
      <w:pPr>
        <w:spacing w:before="118"/>
        <w:ind w:right="12" w:firstLine="720"/>
        <w:jc w:val="both"/>
        <w:rPr>
          <w:sz w:val="28"/>
        </w:rPr>
      </w:pPr>
      <w:r>
        <w:rPr>
          <w:sz w:val="28"/>
          <w:lang w:val="en-US"/>
        </w:rPr>
        <w:t xml:space="preserve">a) </w:t>
      </w:r>
      <w:r w:rsidR="00911204" w:rsidRPr="00851649">
        <w:rPr>
          <w:sz w:val="28"/>
        </w:rPr>
        <w:t>Người đề nghị nộp hồ sơ theo quy định tại mục 3 nội dung thủ tục này đến Trung tâm Phục vụ hành chính công</w:t>
      </w:r>
      <w:r w:rsidR="00D23E7A" w:rsidRPr="00851649">
        <w:rPr>
          <w:sz w:val="28"/>
          <w:lang w:val="vi-VN"/>
        </w:rPr>
        <w:t xml:space="preserve"> </w:t>
      </w:r>
      <w:r w:rsidR="00CD4FE9" w:rsidRPr="00851649">
        <w:rPr>
          <w:sz w:val="28"/>
          <w:lang w:val="en-US"/>
        </w:rPr>
        <w:t>Khu kinh tế đặc biệt [...]</w:t>
      </w:r>
      <w:r w:rsidR="00911204" w:rsidRPr="00851649">
        <w:rPr>
          <w:sz w:val="28"/>
        </w:rPr>
        <w:t xml:space="preserve">. Trung tâm Phục vụ hành chính công </w:t>
      </w:r>
      <w:r w:rsidR="00CD4FE9" w:rsidRPr="00851649">
        <w:rPr>
          <w:sz w:val="28"/>
          <w:lang w:val="en-US"/>
        </w:rPr>
        <w:t>Khu kinh tế đặc biệt [...]</w:t>
      </w:r>
      <w:r w:rsidR="002825AC" w:rsidRPr="00851649">
        <w:rPr>
          <w:sz w:val="28"/>
        </w:rPr>
        <w:t xml:space="preserve"> </w:t>
      </w:r>
      <w:r w:rsidR="00911204" w:rsidRPr="00851649">
        <w:rPr>
          <w:sz w:val="28"/>
        </w:rPr>
        <w:t>chuyển</w:t>
      </w:r>
      <w:r w:rsidR="00911204" w:rsidRPr="00851649">
        <w:rPr>
          <w:spacing w:val="-2"/>
          <w:sz w:val="28"/>
        </w:rPr>
        <w:t xml:space="preserve"> </w:t>
      </w:r>
      <w:r w:rsidR="00911204" w:rsidRPr="00851649">
        <w:rPr>
          <w:sz w:val="28"/>
        </w:rPr>
        <w:t>hồ</w:t>
      </w:r>
      <w:r w:rsidR="00911204" w:rsidRPr="00851649">
        <w:rPr>
          <w:spacing w:val="-2"/>
          <w:sz w:val="28"/>
        </w:rPr>
        <w:t xml:space="preserve"> </w:t>
      </w:r>
      <w:r w:rsidR="00911204" w:rsidRPr="00851649">
        <w:rPr>
          <w:sz w:val="28"/>
        </w:rPr>
        <w:t>sơ</w:t>
      </w:r>
      <w:r w:rsidR="00911204" w:rsidRPr="00851649">
        <w:rPr>
          <w:spacing w:val="-1"/>
          <w:sz w:val="28"/>
        </w:rPr>
        <w:t xml:space="preserve"> </w:t>
      </w:r>
      <w:r w:rsidR="00911204" w:rsidRPr="00851649">
        <w:rPr>
          <w:sz w:val="28"/>
        </w:rPr>
        <w:t>đến</w:t>
      </w:r>
      <w:r w:rsidR="00911204" w:rsidRPr="00851649">
        <w:rPr>
          <w:spacing w:val="-2"/>
          <w:sz w:val="28"/>
        </w:rPr>
        <w:t xml:space="preserve"> </w:t>
      </w:r>
      <w:r w:rsidR="00911204" w:rsidRPr="00851649">
        <w:rPr>
          <w:sz w:val="28"/>
        </w:rPr>
        <w:t>Cơ quan chuyên môn về nông nghiệp và môi trường</w:t>
      </w:r>
      <w:r w:rsidR="00D23E7A" w:rsidRPr="00851649">
        <w:rPr>
          <w:sz w:val="28"/>
          <w:lang w:val="vi-VN"/>
        </w:rPr>
        <w:t xml:space="preserve"> </w:t>
      </w:r>
      <w:r w:rsidR="00126CB3" w:rsidRPr="00851649">
        <w:rPr>
          <w:sz w:val="28"/>
          <w:lang w:val="en-US"/>
        </w:rPr>
        <w:t xml:space="preserve">ở </w:t>
      </w:r>
      <w:r w:rsidR="00CD4FE9" w:rsidRPr="00851649">
        <w:rPr>
          <w:sz w:val="28"/>
          <w:lang w:val="en-US"/>
        </w:rPr>
        <w:t>Khu kinh tế đặc biệt [...]</w:t>
      </w:r>
      <w:r w:rsidR="00D23E7A" w:rsidRPr="00851649">
        <w:rPr>
          <w:sz w:val="28"/>
          <w:lang w:val="vi-VN"/>
        </w:rPr>
        <w:t>.</w:t>
      </w:r>
    </w:p>
    <w:p w14:paraId="5F18AA26" w14:textId="5DDDC880" w:rsidR="00817228" w:rsidRPr="00851649" w:rsidRDefault="004B6C99" w:rsidP="00AD4965">
      <w:pPr>
        <w:pStyle w:val="ListParagraph"/>
        <w:ind w:left="709" w:right="11" w:firstLine="0"/>
        <w:rPr>
          <w:sz w:val="28"/>
        </w:rPr>
      </w:pPr>
      <w:r>
        <w:rPr>
          <w:sz w:val="28"/>
          <w:lang w:val="vi-VN"/>
        </w:rPr>
        <w:t xml:space="preserve">b) </w:t>
      </w:r>
      <w:r w:rsidR="00911204" w:rsidRPr="00851649">
        <w:rPr>
          <w:sz w:val="28"/>
        </w:rPr>
        <w:t>Cơ</w:t>
      </w:r>
      <w:r w:rsidR="00911204" w:rsidRPr="00851649">
        <w:rPr>
          <w:spacing w:val="-9"/>
          <w:sz w:val="28"/>
        </w:rPr>
        <w:t xml:space="preserve"> </w:t>
      </w:r>
      <w:r w:rsidR="00911204" w:rsidRPr="00851649">
        <w:rPr>
          <w:sz w:val="28"/>
        </w:rPr>
        <w:t>quan</w:t>
      </w:r>
      <w:r w:rsidR="00911204" w:rsidRPr="00851649">
        <w:rPr>
          <w:spacing w:val="-2"/>
          <w:sz w:val="28"/>
        </w:rPr>
        <w:t xml:space="preserve"> </w:t>
      </w:r>
      <w:r w:rsidR="00911204" w:rsidRPr="00851649">
        <w:rPr>
          <w:sz w:val="28"/>
        </w:rPr>
        <w:t>chuyên</w:t>
      </w:r>
      <w:r w:rsidR="00911204" w:rsidRPr="00851649">
        <w:rPr>
          <w:spacing w:val="-1"/>
          <w:sz w:val="28"/>
        </w:rPr>
        <w:t xml:space="preserve"> </w:t>
      </w:r>
      <w:r w:rsidR="00911204" w:rsidRPr="00851649">
        <w:rPr>
          <w:sz w:val="28"/>
        </w:rPr>
        <w:t>môn</w:t>
      </w:r>
      <w:r w:rsidR="00911204" w:rsidRPr="00851649">
        <w:rPr>
          <w:spacing w:val="-7"/>
          <w:sz w:val="28"/>
        </w:rPr>
        <w:t xml:space="preserve"> </w:t>
      </w:r>
      <w:r w:rsidR="00911204" w:rsidRPr="00851649">
        <w:rPr>
          <w:sz w:val="28"/>
        </w:rPr>
        <w:t>về</w:t>
      </w:r>
      <w:r w:rsidR="00911204" w:rsidRPr="00851649">
        <w:rPr>
          <w:spacing w:val="-6"/>
          <w:sz w:val="28"/>
        </w:rPr>
        <w:t xml:space="preserve"> </w:t>
      </w:r>
      <w:r w:rsidR="00911204" w:rsidRPr="00851649">
        <w:rPr>
          <w:sz w:val="28"/>
        </w:rPr>
        <w:t>nông</w:t>
      </w:r>
      <w:r w:rsidR="00911204" w:rsidRPr="00851649">
        <w:rPr>
          <w:spacing w:val="-2"/>
          <w:sz w:val="28"/>
        </w:rPr>
        <w:t xml:space="preserve"> </w:t>
      </w:r>
      <w:r w:rsidR="00911204" w:rsidRPr="00851649">
        <w:rPr>
          <w:sz w:val="28"/>
        </w:rPr>
        <w:t>nghiệp</w:t>
      </w:r>
      <w:r w:rsidR="00911204" w:rsidRPr="00851649">
        <w:rPr>
          <w:spacing w:val="-3"/>
          <w:sz w:val="28"/>
        </w:rPr>
        <w:t xml:space="preserve"> </w:t>
      </w:r>
      <w:r w:rsidR="00911204" w:rsidRPr="00851649">
        <w:rPr>
          <w:sz w:val="28"/>
        </w:rPr>
        <w:t>và</w:t>
      </w:r>
      <w:r w:rsidR="00911204" w:rsidRPr="00851649">
        <w:rPr>
          <w:spacing w:val="-4"/>
          <w:sz w:val="28"/>
        </w:rPr>
        <w:t xml:space="preserve"> </w:t>
      </w:r>
      <w:r w:rsidR="00911204" w:rsidRPr="00851649">
        <w:rPr>
          <w:sz w:val="28"/>
        </w:rPr>
        <w:t>môi</w:t>
      </w:r>
      <w:r w:rsidR="00911204" w:rsidRPr="00851649">
        <w:rPr>
          <w:spacing w:val="-2"/>
          <w:sz w:val="28"/>
        </w:rPr>
        <w:t xml:space="preserve"> </w:t>
      </w:r>
      <w:r w:rsidR="00911204" w:rsidRPr="00851649">
        <w:rPr>
          <w:sz w:val="28"/>
        </w:rPr>
        <w:t>trường</w:t>
      </w:r>
      <w:r w:rsidR="00911204" w:rsidRPr="00851649">
        <w:rPr>
          <w:spacing w:val="-6"/>
          <w:sz w:val="28"/>
        </w:rPr>
        <w:t xml:space="preserve"> </w:t>
      </w:r>
      <w:r w:rsidR="00911204" w:rsidRPr="00851649">
        <w:rPr>
          <w:sz w:val="28"/>
        </w:rPr>
        <w:t>thực</w:t>
      </w:r>
      <w:r w:rsidR="00911204" w:rsidRPr="00851649">
        <w:rPr>
          <w:spacing w:val="-6"/>
          <w:sz w:val="28"/>
        </w:rPr>
        <w:t xml:space="preserve"> </w:t>
      </w:r>
      <w:r w:rsidR="00911204" w:rsidRPr="00851649">
        <w:rPr>
          <w:spacing w:val="-2"/>
          <w:sz w:val="28"/>
        </w:rPr>
        <w:t>hiện:</w:t>
      </w:r>
    </w:p>
    <w:p w14:paraId="50446D6A" w14:textId="77777777" w:rsidR="00817228" w:rsidRDefault="00911204" w:rsidP="00AD4965">
      <w:pPr>
        <w:pStyle w:val="ListParagraph"/>
        <w:numPr>
          <w:ilvl w:val="0"/>
          <w:numId w:val="31"/>
        </w:numPr>
        <w:tabs>
          <w:tab w:val="left" w:pos="1038"/>
        </w:tabs>
        <w:spacing w:before="120"/>
        <w:ind w:left="0" w:right="11" w:firstLine="719"/>
        <w:rPr>
          <w:sz w:val="28"/>
        </w:rPr>
      </w:pPr>
      <w:r>
        <w:rPr>
          <w:sz w:val="28"/>
        </w:rPr>
        <w:t>Rà soát, kiểm tra hồ sơ; hướng dẫn người nộp hồ sơ làm lại hồ sơ hoặc bổ sung hồ sơ đối với trường hợp hồ sơ không đầy đủ, không hợp lệ;</w:t>
      </w:r>
    </w:p>
    <w:p w14:paraId="6C264DC7" w14:textId="77777777" w:rsidR="00817228" w:rsidRDefault="00911204" w:rsidP="00AD4965">
      <w:pPr>
        <w:pStyle w:val="ListParagraph"/>
        <w:numPr>
          <w:ilvl w:val="0"/>
          <w:numId w:val="31"/>
        </w:numPr>
        <w:tabs>
          <w:tab w:val="left" w:pos="1045"/>
        </w:tabs>
        <w:spacing w:before="121"/>
        <w:ind w:left="0" w:right="11" w:firstLine="719"/>
        <w:rPr>
          <w:sz w:val="28"/>
        </w:rPr>
      </w:pPr>
      <w:r>
        <w:rPr>
          <w:sz w:val="28"/>
        </w:rPr>
        <w:t>Kiểm tra thực địa thửa đất trừ trường hợp quy định tại khoản 2 mục II Phụ lục ban hành kèm</w:t>
      </w:r>
      <w:r>
        <w:rPr>
          <w:spacing w:val="-2"/>
          <w:sz w:val="28"/>
        </w:rPr>
        <w:t xml:space="preserve"> </w:t>
      </w:r>
      <w:r>
        <w:rPr>
          <w:sz w:val="28"/>
        </w:rPr>
        <w:t>theo Nghị định số 49/2026/NĐ-CP ngày</w:t>
      </w:r>
      <w:r>
        <w:rPr>
          <w:spacing w:val="-1"/>
          <w:sz w:val="28"/>
        </w:rPr>
        <w:t xml:space="preserve"> </w:t>
      </w:r>
      <w:r>
        <w:rPr>
          <w:sz w:val="28"/>
        </w:rPr>
        <w:t>31 tháng 01 năm 2026 của Chính phủ.</w:t>
      </w:r>
    </w:p>
    <w:p w14:paraId="1482B612" w14:textId="77777777" w:rsidR="00817228" w:rsidRDefault="00911204" w:rsidP="00AD4965">
      <w:pPr>
        <w:pStyle w:val="ListParagraph"/>
        <w:numPr>
          <w:ilvl w:val="0"/>
          <w:numId w:val="31"/>
        </w:numPr>
        <w:tabs>
          <w:tab w:val="left" w:pos="1024"/>
        </w:tabs>
        <w:ind w:left="0" w:right="11" w:firstLine="719"/>
        <w:rPr>
          <w:sz w:val="28"/>
        </w:rPr>
      </w:pPr>
      <w:r>
        <w:rPr>
          <w:sz w:val="28"/>
        </w:rPr>
        <w:t>Chuyển thông tin đến các cơ</w:t>
      </w:r>
      <w:r>
        <w:rPr>
          <w:spacing w:val="-2"/>
          <w:sz w:val="28"/>
        </w:rPr>
        <w:t xml:space="preserve"> </w:t>
      </w:r>
      <w:r>
        <w:rPr>
          <w:sz w:val="28"/>
        </w:rPr>
        <w:t>quan chuyên môn có liên quan để thực</w:t>
      </w:r>
      <w:r>
        <w:rPr>
          <w:spacing w:val="-2"/>
          <w:sz w:val="28"/>
        </w:rPr>
        <w:t xml:space="preserve"> </w:t>
      </w:r>
      <w:r>
        <w:rPr>
          <w:sz w:val="28"/>
        </w:rPr>
        <w:t>hiện thủ tục xác định trường hợp được miễn, giảm</w:t>
      </w:r>
      <w:r>
        <w:rPr>
          <w:spacing w:val="-2"/>
          <w:sz w:val="28"/>
        </w:rPr>
        <w:t xml:space="preserve"> </w:t>
      </w:r>
      <w:r>
        <w:rPr>
          <w:sz w:val="28"/>
        </w:rPr>
        <w:t>tiền sử dụng đất, tiền thuê đất theo quy định của pháp luật về tiền sử dụng đất, tiền thuê đất (nếu có);</w:t>
      </w:r>
    </w:p>
    <w:p w14:paraId="758F7DDE" w14:textId="77777777" w:rsidR="00817228" w:rsidRDefault="00911204" w:rsidP="00AD4965">
      <w:pPr>
        <w:pStyle w:val="ListParagraph"/>
        <w:numPr>
          <w:ilvl w:val="0"/>
          <w:numId w:val="31"/>
        </w:numPr>
        <w:tabs>
          <w:tab w:val="left" w:pos="1052"/>
        </w:tabs>
        <w:spacing w:before="120"/>
        <w:ind w:left="0" w:right="11" w:firstLine="719"/>
        <w:rPr>
          <w:sz w:val="28"/>
        </w:rPr>
      </w:pPr>
      <w:r>
        <w:rPr>
          <w:sz w:val="28"/>
        </w:rPr>
        <w:t>Hoàn thiện hồ sơ trình cơ quan, người có thẩm quyền ban hành quyết định cho phép chuyển mục đích sử dụng đất, chuyển hình thức sử dụng đất, gia hạn sử dụng đất, điều chỉnh thời hạn sử dụng đất.</w:t>
      </w:r>
    </w:p>
    <w:p w14:paraId="1CDCA9BB" w14:textId="3B262300" w:rsidR="00817228" w:rsidRPr="005318A3" w:rsidRDefault="00911204" w:rsidP="00AD4965">
      <w:pPr>
        <w:pStyle w:val="BodyText"/>
        <w:spacing w:before="121"/>
        <w:ind w:left="0" w:right="11" w:firstLine="719"/>
        <w:rPr>
          <w:lang w:val="en-US"/>
        </w:rPr>
      </w:pPr>
      <w:r>
        <w:t>Hồ sơ gồm: đơn và giấy tờ quy định tại mục 3 nội dung thủ tục này; trích lục bản đồ địa chính thửa đất hoặc trích đo địa chính thửa đất; tờ trình theo Mẫu số 0</w:t>
      </w:r>
      <w:r w:rsidR="004D406B">
        <w:rPr>
          <w:lang w:val="en-US"/>
        </w:rPr>
        <w:t xml:space="preserve">3 </w:t>
      </w:r>
      <w:r>
        <w:t>ban hành kèm theo Quyết địn</w:t>
      </w:r>
      <w:r w:rsidR="005318A3">
        <w:t xml:space="preserve">h này; dự thảo quyết định theo </w:t>
      </w:r>
      <w:r>
        <w:t xml:space="preserve">Mẫu số </w:t>
      </w:r>
      <w:r w:rsidR="00640741">
        <w:t>05</w:t>
      </w:r>
      <w:r w:rsidR="005318A3">
        <w:rPr>
          <w:lang w:val="en-US"/>
        </w:rPr>
        <w:t>.</w:t>
      </w:r>
    </w:p>
    <w:p w14:paraId="58683CFB" w14:textId="6E14A207" w:rsidR="00817228" w:rsidRPr="00851649" w:rsidRDefault="00851649" w:rsidP="00AD4965">
      <w:pPr>
        <w:spacing w:before="120"/>
        <w:ind w:right="11"/>
        <w:jc w:val="both"/>
        <w:rPr>
          <w:sz w:val="28"/>
        </w:rPr>
      </w:pPr>
      <w:r>
        <w:rPr>
          <w:sz w:val="28"/>
        </w:rPr>
        <w:tab/>
      </w:r>
      <w:r>
        <w:rPr>
          <w:sz w:val="28"/>
          <w:lang w:val="en-US"/>
        </w:rPr>
        <w:t xml:space="preserve">c) </w:t>
      </w:r>
      <w:r w:rsidR="00D23E7A" w:rsidRPr="00851649">
        <w:rPr>
          <w:sz w:val="28"/>
        </w:rPr>
        <w:t xml:space="preserve">Chủ tịch Ủy ban nhân dân </w:t>
      </w:r>
      <w:r w:rsidR="00CD4FE9" w:rsidRPr="00851649">
        <w:rPr>
          <w:sz w:val="28"/>
        </w:rPr>
        <w:t>Khu kinh tế đặc biệt [...]</w:t>
      </w:r>
      <w:r w:rsidR="002825AC" w:rsidRPr="00851649">
        <w:rPr>
          <w:sz w:val="28"/>
        </w:rPr>
        <w:t xml:space="preserve"> </w:t>
      </w:r>
      <w:r w:rsidR="00D23E7A" w:rsidRPr="00851649">
        <w:rPr>
          <w:sz w:val="28"/>
        </w:rPr>
        <w:t xml:space="preserve">xem xét ban hành Quyết định cho phép chuyển mục đích sử dụng đất, </w:t>
      </w:r>
      <w:r w:rsidR="00BE0F53" w:rsidRPr="00851649">
        <w:rPr>
          <w:sz w:val="28"/>
        </w:rPr>
        <w:t xml:space="preserve">gia </w:t>
      </w:r>
      <w:r w:rsidR="00D23E7A" w:rsidRPr="00851649">
        <w:rPr>
          <w:sz w:val="28"/>
        </w:rPr>
        <w:t>hạn sử dụng đất, điều chỉnh thời hạn sử dụng đất.</w:t>
      </w:r>
    </w:p>
    <w:p w14:paraId="31F83F0D" w14:textId="27E03EB3" w:rsidR="00817228" w:rsidRPr="00851649" w:rsidRDefault="00851649" w:rsidP="005E65C3">
      <w:pPr>
        <w:spacing w:before="121"/>
        <w:ind w:right="11" w:firstLine="709"/>
        <w:rPr>
          <w:sz w:val="28"/>
        </w:rPr>
      </w:pPr>
      <w:r>
        <w:rPr>
          <w:sz w:val="28"/>
          <w:lang w:val="en-US"/>
        </w:rPr>
        <w:t xml:space="preserve">d) </w:t>
      </w:r>
      <w:r w:rsidR="00911204" w:rsidRPr="00851649">
        <w:rPr>
          <w:sz w:val="28"/>
        </w:rPr>
        <w:t>Các</w:t>
      </w:r>
      <w:r w:rsidR="00911204" w:rsidRPr="00851649">
        <w:rPr>
          <w:spacing w:val="14"/>
          <w:sz w:val="28"/>
        </w:rPr>
        <w:t xml:space="preserve"> </w:t>
      </w:r>
      <w:r w:rsidR="00911204" w:rsidRPr="00851649">
        <w:rPr>
          <w:sz w:val="28"/>
        </w:rPr>
        <w:t>cơ</w:t>
      </w:r>
      <w:r w:rsidR="00911204" w:rsidRPr="00851649">
        <w:rPr>
          <w:spacing w:val="14"/>
          <w:sz w:val="28"/>
        </w:rPr>
        <w:t xml:space="preserve"> </w:t>
      </w:r>
      <w:r w:rsidR="00911204" w:rsidRPr="00851649">
        <w:rPr>
          <w:sz w:val="28"/>
        </w:rPr>
        <w:t>quan</w:t>
      </w:r>
      <w:r w:rsidR="00911204" w:rsidRPr="00851649">
        <w:rPr>
          <w:spacing w:val="15"/>
          <w:sz w:val="28"/>
        </w:rPr>
        <w:t xml:space="preserve"> </w:t>
      </w:r>
      <w:r w:rsidR="00911204" w:rsidRPr="00851649">
        <w:rPr>
          <w:sz w:val="28"/>
        </w:rPr>
        <w:t>chuyên</w:t>
      </w:r>
      <w:r w:rsidR="00911204" w:rsidRPr="00851649">
        <w:rPr>
          <w:spacing w:val="18"/>
          <w:sz w:val="28"/>
        </w:rPr>
        <w:t xml:space="preserve"> </w:t>
      </w:r>
      <w:r w:rsidR="00911204" w:rsidRPr="00851649">
        <w:rPr>
          <w:sz w:val="28"/>
        </w:rPr>
        <w:t>môn</w:t>
      </w:r>
      <w:r w:rsidR="00911204" w:rsidRPr="00851649">
        <w:rPr>
          <w:spacing w:val="15"/>
          <w:sz w:val="28"/>
        </w:rPr>
        <w:t xml:space="preserve"> </w:t>
      </w:r>
      <w:r w:rsidR="00911204" w:rsidRPr="00851649">
        <w:rPr>
          <w:sz w:val="28"/>
        </w:rPr>
        <w:t>thực</w:t>
      </w:r>
      <w:r w:rsidR="00911204" w:rsidRPr="00851649">
        <w:rPr>
          <w:spacing w:val="14"/>
          <w:sz w:val="28"/>
        </w:rPr>
        <w:t xml:space="preserve"> </w:t>
      </w:r>
      <w:r w:rsidR="00911204" w:rsidRPr="00851649">
        <w:rPr>
          <w:sz w:val="28"/>
        </w:rPr>
        <w:t>hiện</w:t>
      </w:r>
      <w:r w:rsidR="00911204" w:rsidRPr="00851649">
        <w:rPr>
          <w:spacing w:val="15"/>
          <w:sz w:val="28"/>
        </w:rPr>
        <w:t xml:space="preserve"> </w:t>
      </w:r>
      <w:r w:rsidR="00911204" w:rsidRPr="00851649">
        <w:rPr>
          <w:sz w:val="28"/>
        </w:rPr>
        <w:t>như</w:t>
      </w:r>
      <w:r w:rsidR="00911204" w:rsidRPr="00851649">
        <w:rPr>
          <w:spacing w:val="16"/>
          <w:sz w:val="28"/>
        </w:rPr>
        <w:t xml:space="preserve"> </w:t>
      </w:r>
      <w:r w:rsidR="00911204" w:rsidRPr="00851649">
        <w:rPr>
          <w:spacing w:val="-4"/>
          <w:sz w:val="28"/>
        </w:rPr>
        <w:t>sau:</w:t>
      </w:r>
    </w:p>
    <w:p w14:paraId="6213BA9B" w14:textId="66EA058E" w:rsidR="00817228" w:rsidRPr="000F1E24" w:rsidRDefault="000F1E24" w:rsidP="00A06ABA">
      <w:pPr>
        <w:spacing w:before="120"/>
        <w:ind w:right="11"/>
        <w:rPr>
          <w:sz w:val="28"/>
        </w:rPr>
      </w:pPr>
      <w:r>
        <w:rPr>
          <w:sz w:val="28"/>
        </w:rPr>
        <w:lastRenderedPageBreak/>
        <w:tab/>
      </w:r>
      <w:r>
        <w:rPr>
          <w:sz w:val="28"/>
          <w:lang w:val="en-US"/>
        </w:rPr>
        <w:t xml:space="preserve">- </w:t>
      </w:r>
      <w:r w:rsidR="00911204" w:rsidRPr="000F1E24">
        <w:rPr>
          <w:sz w:val="28"/>
        </w:rPr>
        <w:t xml:space="preserve">Cơ quan chuyên môn về nông nghiệp và môi trường </w:t>
      </w:r>
      <w:r w:rsidR="00CD4FE9" w:rsidRPr="000F1E24">
        <w:rPr>
          <w:sz w:val="28"/>
          <w:lang w:val="en-US"/>
        </w:rPr>
        <w:t>Khu kinh tế đặc biệt [...]</w:t>
      </w:r>
      <w:r w:rsidR="00F96E32" w:rsidRPr="000F1E24">
        <w:rPr>
          <w:sz w:val="28"/>
        </w:rPr>
        <w:t xml:space="preserve"> </w:t>
      </w:r>
      <w:r w:rsidR="00911204" w:rsidRPr="000F1E24">
        <w:rPr>
          <w:sz w:val="28"/>
        </w:rPr>
        <w:t xml:space="preserve">chuyển thông tin theo Mẫu số </w:t>
      </w:r>
      <w:r w:rsidR="00C84AE1" w:rsidRPr="000F1E24">
        <w:rPr>
          <w:sz w:val="28"/>
          <w:lang w:val="en-US"/>
        </w:rPr>
        <w:t>7</w:t>
      </w:r>
      <w:r w:rsidR="00911204" w:rsidRPr="000F1E24">
        <w:rPr>
          <w:sz w:val="28"/>
        </w:rPr>
        <w:t xml:space="preserve"> ban hành kèm theo Quyết định này đến Cơ quan Tài chính đối với trường hợp phải nộp tiền để Nhà nước bổ sung diện tích đất chuyên trồng</w:t>
      </w:r>
      <w:r w:rsidR="00911204" w:rsidRPr="000F1E24">
        <w:rPr>
          <w:spacing w:val="80"/>
          <w:sz w:val="28"/>
        </w:rPr>
        <w:t xml:space="preserve"> </w:t>
      </w:r>
      <w:r w:rsidR="00911204" w:rsidRPr="000F1E24">
        <w:rPr>
          <w:sz w:val="28"/>
        </w:rPr>
        <w:t xml:space="preserve">lúa bị mất hoặc tăng hiệu quả sử dụng đất trồng lúa. Cơ quan Tài chính xác định và ban hành Thông báo số tiền phải nộp theo Mẫu số </w:t>
      </w:r>
      <w:r w:rsidR="00470784" w:rsidRPr="000F1E24">
        <w:rPr>
          <w:sz w:val="28"/>
          <w:lang w:val="en-US"/>
        </w:rPr>
        <w:t>8</w:t>
      </w:r>
      <w:r w:rsidR="00911204" w:rsidRPr="000F1E24">
        <w:rPr>
          <w:sz w:val="28"/>
        </w:rPr>
        <w:t xml:space="preserve"> ban hành kèm theo Quyết định này.</w:t>
      </w:r>
    </w:p>
    <w:p w14:paraId="29EAC9AA" w14:textId="77777777" w:rsidR="005E65C3" w:rsidRDefault="005E65C3" w:rsidP="00A06ABA">
      <w:pPr>
        <w:pStyle w:val="ListParagraph"/>
        <w:numPr>
          <w:ilvl w:val="0"/>
          <w:numId w:val="31"/>
        </w:numPr>
        <w:tabs>
          <w:tab w:val="left" w:pos="1028"/>
        </w:tabs>
        <w:spacing w:before="120"/>
        <w:ind w:right="11" w:firstLine="719"/>
        <w:rPr>
          <w:sz w:val="28"/>
        </w:rPr>
      </w:pPr>
      <w:r>
        <w:rPr>
          <w:sz w:val="28"/>
        </w:rPr>
        <w:t>Cơ quan Xây dựng xác định chi phí xây dựng hạ tầng theo quy định của pháp luật về xây dựng và chuyển thông tin đến cơ quan thuế đối với trường hợp phải xác định chi phí xây dựng hạ tầng.</w:t>
      </w:r>
    </w:p>
    <w:p w14:paraId="2F47542D" w14:textId="77777777" w:rsidR="005E65C3" w:rsidRDefault="005E65C3" w:rsidP="00A06ABA">
      <w:pPr>
        <w:pStyle w:val="ListParagraph"/>
        <w:numPr>
          <w:ilvl w:val="0"/>
          <w:numId w:val="31"/>
        </w:numPr>
        <w:tabs>
          <w:tab w:val="left" w:pos="990"/>
        </w:tabs>
        <w:spacing w:before="120"/>
        <w:ind w:right="11" w:firstLine="719"/>
        <w:rPr>
          <w:sz w:val="28"/>
        </w:rPr>
      </w:pPr>
      <w:r>
        <w:rPr>
          <w:sz w:val="28"/>
        </w:rPr>
        <w:t xml:space="preserve">Cơ quan chuyên môn về nông nghiệp và môi trường tổ chức việc xác định giá đất theo quy định đối với trường hợp phải nộp tiền sử dụng đất, tiền thuê đất và chuyển thông tin theo </w:t>
      </w:r>
      <w:r w:rsidRPr="00D97D32">
        <w:rPr>
          <w:sz w:val="28"/>
        </w:rPr>
        <w:t xml:space="preserve">Mẫu số </w:t>
      </w:r>
      <w:r w:rsidRPr="00D97D32">
        <w:rPr>
          <w:sz w:val="28"/>
          <w:lang w:val="en-US"/>
        </w:rPr>
        <w:t>6</w:t>
      </w:r>
      <w:r>
        <w:rPr>
          <w:sz w:val="28"/>
        </w:rPr>
        <w:t xml:space="preserve"> ban hành kèm theo Quyết định này đến cơ quan thuế.</w:t>
      </w:r>
    </w:p>
    <w:p w14:paraId="5E751EE2" w14:textId="77777777" w:rsidR="005E65C3" w:rsidRDefault="005E65C3" w:rsidP="00A06ABA">
      <w:pPr>
        <w:pStyle w:val="BodyText"/>
        <w:spacing w:before="120"/>
        <w:ind w:right="11" w:firstLine="719"/>
      </w:pPr>
      <w:r>
        <w:t>đ) Cơ quan thuế thực hiện thủ tục xác định tiền sử dụng đất, tiền thuê đất theo quy định của pháp luật về tiền sử dụng đất, tiền thuê đất; các nghĩa vụ tài chính khác phải nộp theo quy định; ban hành thông báo nộp tiền gửi cho người sử dụng đất. Người sử dụng đất nộp các nghĩa vụ tài chính theo thông báo của</w:t>
      </w:r>
      <w:r>
        <w:rPr>
          <w:spacing w:val="80"/>
        </w:rPr>
        <w:t xml:space="preserve"> </w:t>
      </w:r>
      <w:r>
        <w:t>cơ quan thuế và thông báo của Cơ quan Tài chính (nếu có). Cơ quan thuế và Cơ quan Tài chính (nếu có) xác nhận hoàn thành nghĩa vụ tài chính và gửi thông</w:t>
      </w:r>
      <w:r>
        <w:rPr>
          <w:spacing w:val="40"/>
        </w:rPr>
        <w:t xml:space="preserve"> </w:t>
      </w:r>
      <w:r>
        <w:t>báo kết quả cho Cơ quan chuyên môn về nông nghiệp và môi trường</w:t>
      </w:r>
      <w:r>
        <w:rPr>
          <w:lang w:val="en-US"/>
        </w:rPr>
        <w:t xml:space="preserve"> Khu kinh tế đặc biệt [...]</w:t>
      </w:r>
      <w:r>
        <w:t>;</w:t>
      </w:r>
    </w:p>
    <w:p w14:paraId="4E2EAA74" w14:textId="726E4752" w:rsidR="005E65C3" w:rsidRPr="008D4257" w:rsidRDefault="005E65C3" w:rsidP="008D4257">
      <w:pPr>
        <w:pStyle w:val="ListParagraph"/>
        <w:numPr>
          <w:ilvl w:val="0"/>
          <w:numId w:val="42"/>
        </w:numPr>
        <w:spacing w:before="120" w:after="120"/>
        <w:ind w:right="12"/>
        <w:rPr>
          <w:sz w:val="28"/>
        </w:rPr>
      </w:pPr>
      <w:r w:rsidRPr="008D4257">
        <w:rPr>
          <w:sz w:val="28"/>
        </w:rPr>
        <w:t>Cơ</w:t>
      </w:r>
      <w:r w:rsidRPr="008D4257">
        <w:rPr>
          <w:spacing w:val="-6"/>
          <w:sz w:val="28"/>
        </w:rPr>
        <w:t xml:space="preserve"> </w:t>
      </w:r>
      <w:r w:rsidRPr="008D4257">
        <w:rPr>
          <w:sz w:val="28"/>
        </w:rPr>
        <w:t>quan</w:t>
      </w:r>
      <w:r w:rsidRPr="008D4257">
        <w:rPr>
          <w:spacing w:val="-3"/>
          <w:sz w:val="28"/>
        </w:rPr>
        <w:t xml:space="preserve"> </w:t>
      </w:r>
      <w:r w:rsidRPr="008D4257">
        <w:rPr>
          <w:sz w:val="28"/>
        </w:rPr>
        <w:t>chuyên</w:t>
      </w:r>
      <w:r w:rsidRPr="008D4257">
        <w:rPr>
          <w:spacing w:val="-1"/>
          <w:sz w:val="28"/>
        </w:rPr>
        <w:t xml:space="preserve"> </w:t>
      </w:r>
      <w:r w:rsidRPr="008D4257">
        <w:rPr>
          <w:sz w:val="28"/>
        </w:rPr>
        <w:t>môn</w:t>
      </w:r>
      <w:r w:rsidRPr="008D4257">
        <w:rPr>
          <w:spacing w:val="-6"/>
          <w:sz w:val="28"/>
        </w:rPr>
        <w:t xml:space="preserve"> </w:t>
      </w:r>
      <w:r w:rsidRPr="008D4257">
        <w:rPr>
          <w:sz w:val="28"/>
        </w:rPr>
        <w:t>về</w:t>
      </w:r>
      <w:r w:rsidRPr="008D4257">
        <w:rPr>
          <w:spacing w:val="-6"/>
          <w:sz w:val="28"/>
        </w:rPr>
        <w:t xml:space="preserve"> </w:t>
      </w:r>
      <w:r w:rsidRPr="008D4257">
        <w:rPr>
          <w:sz w:val="28"/>
        </w:rPr>
        <w:t>nông</w:t>
      </w:r>
      <w:r w:rsidRPr="008D4257">
        <w:rPr>
          <w:spacing w:val="-2"/>
          <w:sz w:val="28"/>
        </w:rPr>
        <w:t xml:space="preserve"> </w:t>
      </w:r>
      <w:r w:rsidRPr="008D4257">
        <w:rPr>
          <w:sz w:val="28"/>
        </w:rPr>
        <w:t>nghiệp</w:t>
      </w:r>
      <w:r w:rsidRPr="008D4257">
        <w:rPr>
          <w:spacing w:val="-2"/>
          <w:sz w:val="28"/>
        </w:rPr>
        <w:t xml:space="preserve"> </w:t>
      </w:r>
      <w:r w:rsidRPr="008D4257">
        <w:rPr>
          <w:sz w:val="28"/>
        </w:rPr>
        <w:t>và</w:t>
      </w:r>
      <w:r w:rsidRPr="008D4257">
        <w:rPr>
          <w:spacing w:val="-4"/>
          <w:sz w:val="28"/>
        </w:rPr>
        <w:t xml:space="preserve"> </w:t>
      </w:r>
      <w:r w:rsidRPr="008D4257">
        <w:rPr>
          <w:sz w:val="28"/>
        </w:rPr>
        <w:t>môi</w:t>
      </w:r>
      <w:r w:rsidRPr="008D4257">
        <w:rPr>
          <w:spacing w:val="-2"/>
          <w:sz w:val="28"/>
        </w:rPr>
        <w:t xml:space="preserve"> trường:</w:t>
      </w:r>
    </w:p>
    <w:p w14:paraId="6F4E029F" w14:textId="77777777" w:rsidR="005E65C3" w:rsidRDefault="005E65C3" w:rsidP="005E65C3">
      <w:pPr>
        <w:pStyle w:val="ListParagraph"/>
        <w:numPr>
          <w:ilvl w:val="0"/>
          <w:numId w:val="31"/>
        </w:numPr>
        <w:tabs>
          <w:tab w:val="left" w:pos="1132"/>
        </w:tabs>
        <w:spacing w:before="2"/>
        <w:ind w:right="12" w:firstLine="719"/>
        <w:rPr>
          <w:sz w:val="28"/>
        </w:rPr>
      </w:pPr>
      <w:r>
        <w:rPr>
          <w:sz w:val="28"/>
        </w:rPr>
        <w:t xml:space="preserve">Cơ quan chuyên môn về nông nghiệp và môi trường </w:t>
      </w:r>
      <w:r>
        <w:rPr>
          <w:sz w:val="28"/>
          <w:lang w:val="en-US"/>
        </w:rPr>
        <w:t>Khu kinh tế đặc biệt [...]</w:t>
      </w:r>
      <w:r>
        <w:rPr>
          <w:sz w:val="28"/>
        </w:rPr>
        <w:t xml:space="preserve"> trình Chủ tịch Ủy ban nhân dân </w:t>
      </w:r>
      <w:r>
        <w:rPr>
          <w:sz w:val="28"/>
          <w:lang w:val="en-US"/>
        </w:rPr>
        <w:t>Khu kinh tế đặc biệt [...]</w:t>
      </w:r>
      <w:r>
        <w:rPr>
          <w:sz w:val="28"/>
          <w:lang w:val="vi-VN"/>
        </w:rPr>
        <w:t xml:space="preserve"> </w:t>
      </w:r>
      <w:r>
        <w:rPr>
          <w:sz w:val="28"/>
        </w:rPr>
        <w:t xml:space="preserve">ký </w:t>
      </w:r>
      <w:r>
        <w:rPr>
          <w:sz w:val="28"/>
          <w:lang w:val="en-US"/>
        </w:rPr>
        <w:t>H</w:t>
      </w:r>
      <w:r>
        <w:rPr>
          <w:sz w:val="28"/>
        </w:rPr>
        <w:t xml:space="preserve">ợp đồng thuê đất hoặc điều chỉnh hợp đồng thuê đất đối với trường hợp Nhà nước cho thuê đất; trình Chủ tịch Ủy ban nhân dân </w:t>
      </w:r>
      <w:r>
        <w:rPr>
          <w:sz w:val="28"/>
          <w:lang w:val="en-US"/>
        </w:rPr>
        <w:t>Khu kinh tế đặc biệt [...]</w:t>
      </w:r>
      <w:r>
        <w:rPr>
          <w:sz w:val="28"/>
        </w:rPr>
        <w:t xml:space="preserve"> cấp Giấy chứng nhận quyền sử dụng đất, quyền sở hữu tài sản gắn liền với đất hoặc xác nhận thay đổi trên giấy chứng nhận đã cấp đối với trường hợp cơ quan, người có thẩm</w:t>
      </w:r>
      <w:r>
        <w:rPr>
          <w:spacing w:val="-2"/>
          <w:sz w:val="28"/>
        </w:rPr>
        <w:t xml:space="preserve"> </w:t>
      </w:r>
      <w:r>
        <w:rPr>
          <w:sz w:val="28"/>
        </w:rPr>
        <w:t>quyền cấp xã</w:t>
      </w:r>
      <w:r>
        <w:rPr>
          <w:spacing w:val="-2"/>
          <w:sz w:val="28"/>
        </w:rPr>
        <w:t xml:space="preserve"> </w:t>
      </w:r>
      <w:r>
        <w:rPr>
          <w:sz w:val="28"/>
        </w:rPr>
        <w:t>quyết định cho phép chuyển mục đích sử dụng đất; chuyển hình thức sử dụng đất; gia hạn sử dụng đất khi hết thời hạn sử dụng đất; điều chỉnh thời hạn sử dụng đất của dự án đầu tư.</w:t>
      </w:r>
    </w:p>
    <w:p w14:paraId="1EC78FD7" w14:textId="77777777" w:rsidR="005E65C3" w:rsidRDefault="005E65C3" w:rsidP="005E65C3">
      <w:pPr>
        <w:pStyle w:val="BodyText"/>
        <w:spacing w:before="120"/>
        <w:ind w:right="12" w:firstLine="719"/>
      </w:pPr>
      <w:r>
        <w:t xml:space="preserve">Chuyển hồ sơ đến Văn phòng đăng ký đất đai hoặc Chi nhánh Văn phòng Đăng ký đất đai </w:t>
      </w:r>
      <w:r>
        <w:rPr>
          <w:lang w:val="en-US"/>
        </w:rPr>
        <w:t xml:space="preserve">Khu kinh tế đặc biệt [...] </w:t>
      </w:r>
      <w:r>
        <w:t>để cập nhật, chỉnh lý cơ sở dữ liệu đất đai, hồ sơ địa chính.</w:t>
      </w:r>
    </w:p>
    <w:p w14:paraId="74E135E9" w14:textId="29FA8FF7" w:rsidR="005E65C3" w:rsidRPr="003B5132" w:rsidRDefault="005E65C3" w:rsidP="003B5132">
      <w:pPr>
        <w:pStyle w:val="BodyText"/>
        <w:spacing w:before="120"/>
        <w:ind w:right="12" w:firstLine="719"/>
        <w:rPr>
          <w:lang w:val="vi-VN"/>
        </w:rPr>
      </w:pPr>
      <w:r w:rsidRPr="00FB4673">
        <w:rPr>
          <w:b/>
          <w:lang w:val="en-US"/>
        </w:rPr>
        <w:t xml:space="preserve">2. </w:t>
      </w:r>
      <w:r w:rsidRPr="00FB4673">
        <w:rPr>
          <w:b/>
        </w:rPr>
        <w:t>Thời hạn giải quyết:</w:t>
      </w:r>
      <w:r w:rsidRPr="00FB4673">
        <w:t xml:space="preserve"> </w:t>
      </w:r>
      <w:r>
        <w:t>Không quá 15 ngày làm</w:t>
      </w:r>
      <w:r w:rsidRPr="00FB4673">
        <w:t xml:space="preserve"> </w:t>
      </w:r>
      <w:r>
        <w:t>việc kể từ ngày nhận đủ hồ</w:t>
      </w:r>
      <w:r w:rsidRPr="00FB4673">
        <w:t xml:space="preserve"> </w:t>
      </w:r>
      <w:r>
        <w:t>sơ</w:t>
      </w:r>
      <w:r w:rsidRPr="00FB4673">
        <w:t xml:space="preserve"> </w:t>
      </w:r>
      <w:r>
        <w:t>hợp</w:t>
      </w:r>
      <w:r w:rsidRPr="00FB4673">
        <w:t xml:space="preserve"> </w:t>
      </w:r>
      <w:r>
        <w:t>lệ.</w:t>
      </w:r>
      <w:r w:rsidRPr="00FB4673">
        <w:t xml:space="preserve"> </w:t>
      </w:r>
      <w:r w:rsidRPr="006B0E33">
        <w:rPr>
          <w:color w:val="FF0000"/>
        </w:rPr>
        <w:t>Trường hợp Khu kinh tế đặc biệt [...] thuộc vùng có điều kiện kinh tế - xã hội khó khăn; vùng có điều kiện kinh tế - xã hội đặc biệt khó khăn thì thời gian thực hiện được tăng thêm không quá 10 ngày làm việc so với tổng thời gian thực hiện thủ tục này.</w:t>
      </w:r>
    </w:p>
    <w:p w14:paraId="7EDE1C8F" w14:textId="77777777" w:rsidR="003B5132" w:rsidRDefault="003B5132" w:rsidP="003B5132">
      <w:pPr>
        <w:pStyle w:val="BodyText"/>
        <w:spacing w:before="121"/>
        <w:ind w:right="12" w:firstLine="719"/>
      </w:pPr>
      <w:r>
        <w:t>Các cơ quan liên quan đến quá trình thực hiện trình tự, thủ tục không</w:t>
      </w:r>
      <w:r>
        <w:rPr>
          <w:spacing w:val="40"/>
        </w:rPr>
        <w:t xml:space="preserve"> </w:t>
      </w:r>
      <w:r>
        <w:t>được quy định thêm thủ tục và không được thực hiện thêm bất kỳ thủ tục nào khác ngoài thủ tục quy định nêu trên.</w:t>
      </w:r>
    </w:p>
    <w:p w14:paraId="2622AE62" w14:textId="77777777" w:rsidR="003B5132" w:rsidRPr="00AD4965" w:rsidRDefault="003B5132" w:rsidP="00AD4965">
      <w:pPr>
        <w:ind w:right="11"/>
        <w:rPr>
          <w:sz w:val="28"/>
          <w:lang w:val="vi-VN"/>
        </w:rPr>
        <w:sectPr w:rsidR="003B5132" w:rsidRPr="00AD4965" w:rsidSect="004B6C99">
          <w:headerReference w:type="default" r:id="rId8"/>
          <w:pgSz w:w="11920" w:h="16850"/>
          <w:pgMar w:top="1134" w:right="851" w:bottom="1134" w:left="1843" w:header="437" w:footer="0" w:gutter="0"/>
          <w:cols w:space="720"/>
        </w:sectPr>
      </w:pPr>
    </w:p>
    <w:p w14:paraId="1B889FF9" w14:textId="77777777" w:rsidR="00817228" w:rsidRPr="00AD4965" w:rsidRDefault="00817228" w:rsidP="00AD4965">
      <w:pPr>
        <w:pStyle w:val="BodyText"/>
        <w:spacing w:before="108"/>
        <w:ind w:left="0" w:right="11" w:firstLine="0"/>
        <w:jc w:val="left"/>
        <w:rPr>
          <w:lang w:val="vi-VN"/>
        </w:rPr>
      </w:pPr>
    </w:p>
    <w:p w14:paraId="1D8C2916" w14:textId="7FDA3758" w:rsidR="00AC0756" w:rsidRPr="00AC0756" w:rsidRDefault="00911204" w:rsidP="00973D81">
      <w:pPr>
        <w:pStyle w:val="Heading2"/>
        <w:numPr>
          <w:ilvl w:val="0"/>
          <w:numId w:val="41"/>
        </w:numPr>
        <w:tabs>
          <w:tab w:val="left" w:pos="1139"/>
        </w:tabs>
        <w:spacing w:before="124" w:after="120"/>
        <w:ind w:right="12"/>
      </w:pPr>
      <w:r>
        <w:t>Thành</w:t>
      </w:r>
      <w:r>
        <w:rPr>
          <w:spacing w:val="-3"/>
        </w:rPr>
        <w:t xml:space="preserve"> </w:t>
      </w:r>
      <w:r>
        <w:t>phần</w:t>
      </w:r>
      <w:r>
        <w:rPr>
          <w:spacing w:val="-2"/>
        </w:rPr>
        <w:t xml:space="preserve"> </w:t>
      </w:r>
      <w:r>
        <w:t>hồ</w:t>
      </w:r>
      <w:r>
        <w:rPr>
          <w:spacing w:val="-2"/>
        </w:rPr>
        <w:t xml:space="preserve"> </w:t>
      </w:r>
      <w:r>
        <w:rPr>
          <w:spacing w:val="-5"/>
        </w:rPr>
        <w:t>sơ</w:t>
      </w:r>
    </w:p>
    <w:p w14:paraId="4663EEF6" w14:textId="77777777" w:rsidR="00AC0756" w:rsidRDefault="00AC0756" w:rsidP="00973D81">
      <w:pPr>
        <w:pStyle w:val="ListParagraph"/>
        <w:numPr>
          <w:ilvl w:val="1"/>
          <w:numId w:val="30"/>
        </w:numPr>
        <w:tabs>
          <w:tab w:val="left" w:pos="1148"/>
        </w:tabs>
        <w:spacing w:before="0"/>
        <w:ind w:right="12" w:hanging="288"/>
        <w:rPr>
          <w:sz w:val="28"/>
        </w:rPr>
      </w:pPr>
      <w:r>
        <w:rPr>
          <w:sz w:val="28"/>
        </w:rPr>
        <w:t>Đơn</w:t>
      </w:r>
      <w:r>
        <w:rPr>
          <w:spacing w:val="-1"/>
          <w:sz w:val="28"/>
        </w:rPr>
        <w:t xml:space="preserve"> </w:t>
      </w:r>
      <w:r>
        <w:rPr>
          <w:sz w:val="28"/>
        </w:rPr>
        <w:t>theo</w:t>
      </w:r>
      <w:r>
        <w:rPr>
          <w:spacing w:val="-1"/>
          <w:sz w:val="28"/>
        </w:rPr>
        <w:t xml:space="preserve"> </w:t>
      </w:r>
      <w:r>
        <w:rPr>
          <w:sz w:val="28"/>
        </w:rPr>
        <w:t>Mẫu</w:t>
      </w:r>
      <w:r>
        <w:rPr>
          <w:spacing w:val="-1"/>
          <w:sz w:val="28"/>
        </w:rPr>
        <w:t xml:space="preserve"> </w:t>
      </w:r>
      <w:r>
        <w:rPr>
          <w:sz w:val="28"/>
        </w:rPr>
        <w:t>số</w:t>
      </w:r>
      <w:r>
        <w:rPr>
          <w:spacing w:val="-2"/>
          <w:sz w:val="28"/>
        </w:rPr>
        <w:t xml:space="preserve"> </w:t>
      </w:r>
      <w:r>
        <w:rPr>
          <w:sz w:val="28"/>
        </w:rPr>
        <w:t>02</w:t>
      </w:r>
      <w:r>
        <w:rPr>
          <w:spacing w:val="-1"/>
          <w:sz w:val="28"/>
        </w:rPr>
        <w:t xml:space="preserve"> </w:t>
      </w:r>
      <w:r>
        <w:rPr>
          <w:sz w:val="28"/>
        </w:rPr>
        <w:t>ban</w:t>
      </w:r>
      <w:r>
        <w:rPr>
          <w:spacing w:val="-5"/>
          <w:sz w:val="28"/>
        </w:rPr>
        <w:t xml:space="preserve"> </w:t>
      </w:r>
      <w:r>
        <w:rPr>
          <w:sz w:val="28"/>
        </w:rPr>
        <w:t>hành</w:t>
      </w:r>
      <w:r>
        <w:rPr>
          <w:spacing w:val="-5"/>
          <w:sz w:val="28"/>
        </w:rPr>
        <w:t xml:space="preserve"> </w:t>
      </w:r>
      <w:r>
        <w:rPr>
          <w:sz w:val="28"/>
        </w:rPr>
        <w:t>kèm</w:t>
      </w:r>
      <w:r>
        <w:rPr>
          <w:spacing w:val="-7"/>
          <w:sz w:val="28"/>
        </w:rPr>
        <w:t xml:space="preserve"> </w:t>
      </w:r>
      <w:r>
        <w:rPr>
          <w:sz w:val="28"/>
        </w:rPr>
        <w:t>theo</w:t>
      </w:r>
      <w:r>
        <w:rPr>
          <w:spacing w:val="-4"/>
          <w:sz w:val="28"/>
        </w:rPr>
        <w:t xml:space="preserve"> </w:t>
      </w:r>
      <w:r>
        <w:rPr>
          <w:sz w:val="28"/>
        </w:rPr>
        <w:t>Quyết</w:t>
      </w:r>
      <w:r>
        <w:rPr>
          <w:spacing w:val="-1"/>
          <w:sz w:val="28"/>
        </w:rPr>
        <w:t xml:space="preserve"> </w:t>
      </w:r>
      <w:r>
        <w:rPr>
          <w:sz w:val="28"/>
        </w:rPr>
        <w:t>định</w:t>
      </w:r>
      <w:r>
        <w:rPr>
          <w:spacing w:val="-4"/>
          <w:sz w:val="28"/>
        </w:rPr>
        <w:t xml:space="preserve"> này;</w:t>
      </w:r>
    </w:p>
    <w:p w14:paraId="02D31C5A" w14:textId="77777777" w:rsidR="00AC0756" w:rsidRDefault="00AC0756" w:rsidP="00973D81">
      <w:pPr>
        <w:pStyle w:val="ListParagraph"/>
        <w:numPr>
          <w:ilvl w:val="1"/>
          <w:numId w:val="30"/>
        </w:numPr>
        <w:tabs>
          <w:tab w:val="left" w:pos="1173"/>
        </w:tabs>
        <w:spacing w:before="120"/>
        <w:ind w:left="140" w:right="12" w:firstLine="719"/>
        <w:rPr>
          <w:sz w:val="28"/>
        </w:rPr>
      </w:pPr>
      <w:r>
        <w:rPr>
          <w:sz w:val="28"/>
        </w:rPr>
        <w:t>Một trong các giấy chứng nhận quy định tại khoản 21 Điều 3, khoản 3 Điều 256 Luật Đất đai hoặc một trong các loại giấy tờ quy định tại Điều 137 Luật Đất đai hoặc quyết định giao đất, quyết định cho thuê đất, quyết định cho phép chuyển mục đích sử dụng đất của cơ quan nhà nước có thẩm quyền theo quy định của pháp luật về đất đai qua các thời kỳ;</w:t>
      </w:r>
    </w:p>
    <w:p w14:paraId="77F35905" w14:textId="77777777" w:rsidR="00AC0756" w:rsidRDefault="00AC0756" w:rsidP="00973D81">
      <w:pPr>
        <w:pStyle w:val="ListParagraph"/>
        <w:numPr>
          <w:ilvl w:val="1"/>
          <w:numId w:val="30"/>
        </w:numPr>
        <w:tabs>
          <w:tab w:val="left" w:pos="1148"/>
        </w:tabs>
        <w:spacing w:before="121"/>
        <w:ind w:right="12" w:hanging="288"/>
        <w:rPr>
          <w:sz w:val="28"/>
        </w:rPr>
      </w:pPr>
      <w:r>
        <w:rPr>
          <w:sz w:val="28"/>
        </w:rPr>
        <w:t>Bản</w:t>
      </w:r>
      <w:r>
        <w:rPr>
          <w:spacing w:val="-7"/>
          <w:sz w:val="28"/>
        </w:rPr>
        <w:t xml:space="preserve"> </w:t>
      </w:r>
      <w:r>
        <w:rPr>
          <w:sz w:val="28"/>
        </w:rPr>
        <w:t>trích</w:t>
      </w:r>
      <w:r>
        <w:rPr>
          <w:spacing w:val="-4"/>
          <w:sz w:val="28"/>
        </w:rPr>
        <w:t xml:space="preserve"> </w:t>
      </w:r>
      <w:r>
        <w:rPr>
          <w:sz w:val="28"/>
        </w:rPr>
        <w:t>lục</w:t>
      </w:r>
      <w:r>
        <w:rPr>
          <w:spacing w:val="-2"/>
          <w:sz w:val="28"/>
        </w:rPr>
        <w:t xml:space="preserve"> </w:t>
      </w:r>
      <w:r>
        <w:rPr>
          <w:sz w:val="28"/>
        </w:rPr>
        <w:t>bản</w:t>
      </w:r>
      <w:r>
        <w:rPr>
          <w:spacing w:val="-1"/>
          <w:sz w:val="28"/>
        </w:rPr>
        <w:t xml:space="preserve"> </w:t>
      </w:r>
      <w:r>
        <w:rPr>
          <w:sz w:val="28"/>
        </w:rPr>
        <w:t>đồ</w:t>
      </w:r>
      <w:r>
        <w:rPr>
          <w:spacing w:val="-1"/>
          <w:sz w:val="28"/>
        </w:rPr>
        <w:t xml:space="preserve"> </w:t>
      </w:r>
      <w:r>
        <w:rPr>
          <w:sz w:val="28"/>
        </w:rPr>
        <w:t>địa</w:t>
      </w:r>
      <w:r>
        <w:rPr>
          <w:spacing w:val="-2"/>
          <w:sz w:val="28"/>
        </w:rPr>
        <w:t xml:space="preserve"> </w:t>
      </w:r>
      <w:r>
        <w:rPr>
          <w:sz w:val="28"/>
        </w:rPr>
        <w:t>chính</w:t>
      </w:r>
      <w:r>
        <w:rPr>
          <w:spacing w:val="-1"/>
          <w:sz w:val="28"/>
        </w:rPr>
        <w:t xml:space="preserve"> </w:t>
      </w:r>
      <w:r>
        <w:rPr>
          <w:sz w:val="28"/>
        </w:rPr>
        <w:t>hoặc</w:t>
      </w:r>
      <w:r>
        <w:rPr>
          <w:spacing w:val="-5"/>
          <w:sz w:val="28"/>
        </w:rPr>
        <w:t xml:space="preserve"> </w:t>
      </w:r>
      <w:r>
        <w:rPr>
          <w:sz w:val="28"/>
        </w:rPr>
        <w:t>trích</w:t>
      </w:r>
      <w:r>
        <w:rPr>
          <w:spacing w:val="-2"/>
          <w:sz w:val="28"/>
        </w:rPr>
        <w:t xml:space="preserve"> </w:t>
      </w:r>
      <w:r>
        <w:rPr>
          <w:sz w:val="28"/>
        </w:rPr>
        <w:t>đo</w:t>
      </w:r>
      <w:r>
        <w:rPr>
          <w:spacing w:val="-4"/>
          <w:sz w:val="28"/>
        </w:rPr>
        <w:t xml:space="preserve"> </w:t>
      </w:r>
      <w:r>
        <w:rPr>
          <w:sz w:val="28"/>
        </w:rPr>
        <w:t>bản</w:t>
      </w:r>
      <w:r>
        <w:rPr>
          <w:spacing w:val="-1"/>
          <w:sz w:val="28"/>
        </w:rPr>
        <w:t xml:space="preserve"> </w:t>
      </w:r>
      <w:r>
        <w:rPr>
          <w:sz w:val="28"/>
        </w:rPr>
        <w:t>đồ</w:t>
      </w:r>
      <w:r>
        <w:rPr>
          <w:spacing w:val="-2"/>
          <w:sz w:val="28"/>
        </w:rPr>
        <w:t xml:space="preserve"> </w:t>
      </w:r>
      <w:r>
        <w:rPr>
          <w:sz w:val="28"/>
        </w:rPr>
        <w:t>địa</w:t>
      </w:r>
      <w:r>
        <w:rPr>
          <w:spacing w:val="-1"/>
          <w:sz w:val="28"/>
        </w:rPr>
        <w:t xml:space="preserve"> </w:t>
      </w:r>
      <w:r>
        <w:rPr>
          <w:spacing w:val="-2"/>
          <w:sz w:val="28"/>
        </w:rPr>
        <w:t>chính.</w:t>
      </w:r>
    </w:p>
    <w:p w14:paraId="4DAB1B17" w14:textId="77777777" w:rsidR="00AC0756" w:rsidRDefault="00AC0756" w:rsidP="00973D81">
      <w:pPr>
        <w:pStyle w:val="ListParagraph"/>
        <w:numPr>
          <w:ilvl w:val="1"/>
          <w:numId w:val="30"/>
        </w:numPr>
        <w:tabs>
          <w:tab w:val="left" w:pos="1207"/>
        </w:tabs>
        <w:spacing w:before="120"/>
        <w:ind w:left="140" w:right="12" w:firstLine="719"/>
        <w:rPr>
          <w:sz w:val="28"/>
        </w:rPr>
      </w:pPr>
      <w:r>
        <w:rPr>
          <w:sz w:val="28"/>
        </w:rPr>
        <w:t>Giấy tờ chứng minh thuộc đối tượng được miễn, giảm nghĩa vụ tài chính (nếu có)</w:t>
      </w:r>
    </w:p>
    <w:p w14:paraId="5E322793" w14:textId="77777777" w:rsidR="00AC0756" w:rsidRDefault="00AC0756" w:rsidP="00AC0756">
      <w:pPr>
        <w:pStyle w:val="ListParagraph"/>
        <w:ind w:right="-272"/>
        <w:rPr>
          <w:sz w:val="28"/>
        </w:rPr>
        <w:sectPr w:rsidR="00AC0756" w:rsidSect="0037418A">
          <w:pgSz w:w="11920" w:h="16850"/>
          <w:pgMar w:top="1134" w:right="851" w:bottom="1134" w:left="1701" w:header="434" w:footer="0" w:gutter="0"/>
          <w:cols w:space="720"/>
        </w:sectPr>
      </w:pPr>
    </w:p>
    <w:p w14:paraId="0EAA3F31" w14:textId="77777777" w:rsidR="00817228" w:rsidRDefault="00817228" w:rsidP="00AC0756">
      <w:pPr>
        <w:pStyle w:val="BodyText"/>
        <w:spacing w:before="108"/>
        <w:ind w:left="0" w:right="-272" w:firstLine="0"/>
        <w:jc w:val="left"/>
      </w:pPr>
    </w:p>
    <w:p w14:paraId="38FF6B8A" w14:textId="77777777" w:rsidR="00AC0756" w:rsidRDefault="00AC0756" w:rsidP="00AC0756">
      <w:pPr>
        <w:spacing w:before="74"/>
        <w:ind w:left="59" w:right="-270"/>
        <w:jc w:val="center"/>
        <w:rPr>
          <w:b/>
          <w:sz w:val="28"/>
        </w:rPr>
      </w:pPr>
      <w:r>
        <w:rPr>
          <w:b/>
          <w:sz w:val="28"/>
        </w:rPr>
        <w:t>Phụ</w:t>
      </w:r>
      <w:r>
        <w:rPr>
          <w:b/>
          <w:spacing w:val="-3"/>
          <w:sz w:val="28"/>
        </w:rPr>
        <w:t xml:space="preserve"> </w:t>
      </w:r>
      <w:r>
        <w:rPr>
          <w:b/>
          <w:sz w:val="28"/>
        </w:rPr>
        <w:t>lục</w:t>
      </w:r>
      <w:r>
        <w:rPr>
          <w:b/>
          <w:spacing w:val="-2"/>
          <w:sz w:val="28"/>
        </w:rPr>
        <w:t xml:space="preserve"> </w:t>
      </w:r>
      <w:r>
        <w:rPr>
          <w:b/>
          <w:spacing w:val="-5"/>
          <w:sz w:val="28"/>
        </w:rPr>
        <w:t>II</w:t>
      </w:r>
    </w:p>
    <w:p w14:paraId="39CD6CAB" w14:textId="77777777" w:rsidR="00AC0756" w:rsidRDefault="00AC0756" w:rsidP="00AC0756">
      <w:pPr>
        <w:pStyle w:val="Heading1"/>
        <w:spacing w:before="120"/>
        <w:ind w:left="61" w:right="-270" w:firstLine="0"/>
        <w:jc w:val="center"/>
      </w:pPr>
      <w:r>
        <w:t>CÁC</w:t>
      </w:r>
      <w:r>
        <w:rPr>
          <w:spacing w:val="-6"/>
        </w:rPr>
        <w:t xml:space="preserve"> </w:t>
      </w:r>
      <w:r>
        <w:t>BIỂU</w:t>
      </w:r>
      <w:r>
        <w:rPr>
          <w:spacing w:val="-3"/>
        </w:rPr>
        <w:t xml:space="preserve"> </w:t>
      </w:r>
      <w:r>
        <w:t>MẪU</w:t>
      </w:r>
      <w:r>
        <w:rPr>
          <w:spacing w:val="-4"/>
        </w:rPr>
        <w:t xml:space="preserve"> </w:t>
      </w:r>
      <w:r>
        <w:t>THỰC</w:t>
      </w:r>
      <w:r>
        <w:rPr>
          <w:spacing w:val="-3"/>
        </w:rPr>
        <w:t xml:space="preserve"> </w:t>
      </w:r>
      <w:r>
        <w:t>HIỆN</w:t>
      </w:r>
      <w:r>
        <w:rPr>
          <w:spacing w:val="-3"/>
        </w:rPr>
        <w:t xml:space="preserve"> </w:t>
      </w:r>
      <w:r>
        <w:t>THỦ</w:t>
      </w:r>
      <w:r>
        <w:rPr>
          <w:spacing w:val="-5"/>
        </w:rPr>
        <w:t xml:space="preserve"> </w:t>
      </w:r>
      <w:r>
        <w:t>TỤC</w:t>
      </w:r>
      <w:r>
        <w:rPr>
          <w:spacing w:val="-3"/>
        </w:rPr>
        <w:t xml:space="preserve"> </w:t>
      </w:r>
      <w:r>
        <w:t>HÀNH</w:t>
      </w:r>
      <w:r>
        <w:rPr>
          <w:spacing w:val="-2"/>
        </w:rPr>
        <w:t xml:space="preserve"> CHÍNH</w:t>
      </w:r>
    </w:p>
    <w:p w14:paraId="18CEA64E" w14:textId="77777777" w:rsidR="00AC0756" w:rsidRDefault="00AC0756" w:rsidP="00AC0756">
      <w:pPr>
        <w:spacing w:before="115" w:line="242" w:lineRule="auto"/>
        <w:ind w:left="59" w:right="-270"/>
        <w:jc w:val="center"/>
        <w:rPr>
          <w:i/>
          <w:sz w:val="28"/>
        </w:rPr>
      </w:pPr>
      <w:r>
        <w:rPr>
          <w:i/>
          <w:sz w:val="28"/>
        </w:rPr>
        <w:t>(Ban</w:t>
      </w:r>
      <w:r>
        <w:rPr>
          <w:i/>
          <w:spacing w:val="-5"/>
          <w:sz w:val="28"/>
        </w:rPr>
        <w:t xml:space="preserve"> </w:t>
      </w:r>
      <w:r>
        <w:rPr>
          <w:i/>
          <w:sz w:val="28"/>
        </w:rPr>
        <w:t>hành</w:t>
      </w:r>
      <w:r>
        <w:rPr>
          <w:i/>
          <w:spacing w:val="-1"/>
          <w:sz w:val="28"/>
        </w:rPr>
        <w:t xml:space="preserve"> </w:t>
      </w:r>
      <w:r>
        <w:rPr>
          <w:i/>
          <w:sz w:val="28"/>
        </w:rPr>
        <w:t>kèm</w:t>
      </w:r>
      <w:r>
        <w:rPr>
          <w:i/>
          <w:spacing w:val="-4"/>
          <w:sz w:val="28"/>
        </w:rPr>
        <w:t xml:space="preserve"> </w:t>
      </w:r>
      <w:r>
        <w:rPr>
          <w:i/>
          <w:sz w:val="28"/>
        </w:rPr>
        <w:t>theo</w:t>
      </w:r>
      <w:r>
        <w:rPr>
          <w:i/>
          <w:spacing w:val="-1"/>
          <w:sz w:val="28"/>
        </w:rPr>
        <w:t xml:space="preserve"> </w:t>
      </w:r>
      <w:r>
        <w:rPr>
          <w:i/>
          <w:sz w:val="28"/>
        </w:rPr>
        <w:t>Quyết</w:t>
      </w:r>
      <w:r>
        <w:rPr>
          <w:i/>
          <w:spacing w:val="-4"/>
          <w:sz w:val="28"/>
        </w:rPr>
        <w:t xml:space="preserve"> </w:t>
      </w:r>
      <w:r>
        <w:rPr>
          <w:i/>
          <w:sz w:val="28"/>
        </w:rPr>
        <w:t>định</w:t>
      </w:r>
      <w:r>
        <w:rPr>
          <w:i/>
          <w:spacing w:val="-1"/>
          <w:sz w:val="28"/>
        </w:rPr>
        <w:t xml:space="preserve"> </w:t>
      </w:r>
      <w:r>
        <w:rPr>
          <w:i/>
          <w:sz w:val="28"/>
        </w:rPr>
        <w:t>số</w:t>
      </w:r>
      <w:r>
        <w:rPr>
          <w:i/>
          <w:spacing w:val="-2"/>
          <w:sz w:val="28"/>
        </w:rPr>
        <w:t xml:space="preserve"> </w:t>
      </w:r>
      <w:r>
        <w:rPr>
          <w:i/>
          <w:spacing w:val="-2"/>
          <w:sz w:val="28"/>
          <w:lang w:val="vi-VN"/>
        </w:rPr>
        <w:t>....</w:t>
      </w:r>
      <w:r>
        <w:rPr>
          <w:i/>
          <w:sz w:val="28"/>
        </w:rPr>
        <w:t>/2026/QĐ-UBND</w:t>
      </w:r>
      <w:r>
        <w:rPr>
          <w:i/>
          <w:spacing w:val="-3"/>
          <w:sz w:val="28"/>
        </w:rPr>
        <w:t xml:space="preserve"> </w:t>
      </w:r>
      <w:r>
        <w:rPr>
          <w:i/>
          <w:sz w:val="28"/>
        </w:rPr>
        <w:t>của</w:t>
      </w:r>
      <w:r>
        <w:rPr>
          <w:i/>
          <w:spacing w:val="-2"/>
          <w:sz w:val="28"/>
        </w:rPr>
        <w:t xml:space="preserve"> </w:t>
      </w:r>
      <w:r>
        <w:rPr>
          <w:i/>
          <w:sz w:val="28"/>
        </w:rPr>
        <w:t>Ủy</w:t>
      </w:r>
      <w:r>
        <w:rPr>
          <w:i/>
          <w:spacing w:val="-2"/>
          <w:sz w:val="28"/>
        </w:rPr>
        <w:t xml:space="preserve"> </w:t>
      </w:r>
      <w:r>
        <w:rPr>
          <w:i/>
          <w:sz w:val="28"/>
        </w:rPr>
        <w:t>ban</w:t>
      </w:r>
      <w:r>
        <w:rPr>
          <w:i/>
          <w:spacing w:val="-2"/>
          <w:sz w:val="28"/>
        </w:rPr>
        <w:t xml:space="preserve"> </w:t>
      </w:r>
      <w:r>
        <w:rPr>
          <w:i/>
          <w:sz w:val="28"/>
        </w:rPr>
        <w:t>nhân</w:t>
      </w:r>
      <w:r>
        <w:rPr>
          <w:i/>
          <w:spacing w:val="-5"/>
          <w:sz w:val="28"/>
        </w:rPr>
        <w:t xml:space="preserve"> </w:t>
      </w:r>
      <w:r>
        <w:rPr>
          <w:i/>
          <w:sz w:val="28"/>
        </w:rPr>
        <w:t>dân thành phố Đồng Nai)</w:t>
      </w:r>
    </w:p>
    <w:p w14:paraId="4ACEAB11" w14:textId="77777777" w:rsidR="00AC0756" w:rsidRDefault="00AC0756" w:rsidP="00AC0756">
      <w:pPr>
        <w:pStyle w:val="BodyText"/>
        <w:ind w:left="0" w:right="-270" w:firstLine="0"/>
        <w:jc w:val="left"/>
        <w:rPr>
          <w:i/>
          <w:sz w:val="20"/>
        </w:rPr>
      </w:pPr>
    </w:p>
    <w:p w14:paraId="758595DF" w14:textId="77777777" w:rsidR="00AC0756" w:rsidRDefault="00AC0756" w:rsidP="00AC0756">
      <w:pPr>
        <w:pStyle w:val="BodyText"/>
        <w:spacing w:before="22"/>
        <w:ind w:left="0" w:right="-270" w:firstLine="0"/>
        <w:jc w:val="left"/>
        <w:rPr>
          <w:i/>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5"/>
        <w:gridCol w:w="7614"/>
      </w:tblGrid>
      <w:tr w:rsidR="00AC0756" w14:paraId="2A15522C" w14:textId="77777777" w:rsidTr="00074752">
        <w:trPr>
          <w:trHeight w:val="964"/>
        </w:trPr>
        <w:tc>
          <w:tcPr>
            <w:tcW w:w="1675" w:type="dxa"/>
          </w:tcPr>
          <w:p w14:paraId="20D37F07" w14:textId="77777777" w:rsidR="00AC0756" w:rsidRDefault="00AC0756" w:rsidP="00074752">
            <w:pPr>
              <w:pStyle w:val="TableParagraph"/>
              <w:spacing w:before="314" w:line="240" w:lineRule="auto"/>
              <w:ind w:right="-270"/>
              <w:rPr>
                <w:sz w:val="28"/>
              </w:rPr>
            </w:pPr>
            <w:r>
              <w:rPr>
                <w:sz w:val="28"/>
              </w:rPr>
              <w:t>Mẫu</w:t>
            </w:r>
            <w:r>
              <w:rPr>
                <w:spacing w:val="-2"/>
                <w:sz w:val="28"/>
              </w:rPr>
              <w:t xml:space="preserve"> </w:t>
            </w:r>
            <w:r>
              <w:rPr>
                <w:sz w:val="28"/>
              </w:rPr>
              <w:t>số</w:t>
            </w:r>
            <w:r>
              <w:rPr>
                <w:spacing w:val="-3"/>
                <w:sz w:val="28"/>
              </w:rPr>
              <w:t xml:space="preserve"> </w:t>
            </w:r>
            <w:r>
              <w:rPr>
                <w:spacing w:val="-5"/>
                <w:sz w:val="28"/>
              </w:rPr>
              <w:t>01</w:t>
            </w:r>
          </w:p>
        </w:tc>
        <w:tc>
          <w:tcPr>
            <w:tcW w:w="7614" w:type="dxa"/>
          </w:tcPr>
          <w:p w14:paraId="6CBD027C" w14:textId="77777777" w:rsidR="00AC0756" w:rsidRDefault="00AC0756" w:rsidP="00074752">
            <w:pPr>
              <w:pStyle w:val="TableParagraph"/>
              <w:spacing w:line="315" w:lineRule="exact"/>
              <w:ind w:right="-270"/>
              <w:rPr>
                <w:sz w:val="28"/>
              </w:rPr>
            </w:pPr>
            <w:r>
              <w:rPr>
                <w:sz w:val="28"/>
              </w:rPr>
              <w:t>Đơn</w:t>
            </w:r>
            <w:r>
              <w:rPr>
                <w:spacing w:val="-4"/>
                <w:sz w:val="28"/>
              </w:rPr>
              <w:t xml:space="preserve"> </w:t>
            </w:r>
            <w:r>
              <w:rPr>
                <w:sz w:val="28"/>
              </w:rPr>
              <w:t>đề</w:t>
            </w:r>
            <w:r>
              <w:rPr>
                <w:spacing w:val="-5"/>
                <w:sz w:val="28"/>
              </w:rPr>
              <w:t xml:space="preserve"> </w:t>
            </w:r>
            <w:r>
              <w:rPr>
                <w:sz w:val="28"/>
              </w:rPr>
              <w:t>nghị</w:t>
            </w:r>
            <w:r>
              <w:rPr>
                <w:spacing w:val="-1"/>
                <w:sz w:val="28"/>
              </w:rPr>
              <w:t xml:space="preserve"> </w:t>
            </w:r>
            <w:r>
              <w:rPr>
                <w:sz w:val="28"/>
              </w:rPr>
              <w:t>giao</w:t>
            </w:r>
            <w:r>
              <w:rPr>
                <w:spacing w:val="-2"/>
                <w:sz w:val="28"/>
              </w:rPr>
              <w:t xml:space="preserve"> </w:t>
            </w:r>
            <w:r>
              <w:rPr>
                <w:sz w:val="28"/>
              </w:rPr>
              <w:t>đất;</w:t>
            </w:r>
            <w:r>
              <w:rPr>
                <w:spacing w:val="-4"/>
                <w:sz w:val="28"/>
              </w:rPr>
              <w:t xml:space="preserve"> </w:t>
            </w:r>
            <w:r>
              <w:rPr>
                <w:sz w:val="28"/>
              </w:rPr>
              <w:t>cho</w:t>
            </w:r>
            <w:r>
              <w:rPr>
                <w:spacing w:val="-4"/>
                <w:sz w:val="28"/>
              </w:rPr>
              <w:t xml:space="preserve"> </w:t>
            </w:r>
            <w:r>
              <w:rPr>
                <w:sz w:val="28"/>
              </w:rPr>
              <w:t>thuê</w:t>
            </w:r>
            <w:r>
              <w:rPr>
                <w:spacing w:val="-6"/>
                <w:sz w:val="28"/>
              </w:rPr>
              <w:t xml:space="preserve"> </w:t>
            </w:r>
            <w:r>
              <w:rPr>
                <w:sz w:val="28"/>
              </w:rPr>
              <w:t>đất;</w:t>
            </w:r>
            <w:r>
              <w:rPr>
                <w:spacing w:val="-4"/>
                <w:sz w:val="28"/>
              </w:rPr>
              <w:t xml:space="preserve"> </w:t>
            </w:r>
            <w:r>
              <w:rPr>
                <w:sz w:val="28"/>
              </w:rPr>
              <w:t>giao</w:t>
            </w:r>
            <w:r>
              <w:rPr>
                <w:spacing w:val="-2"/>
                <w:sz w:val="28"/>
              </w:rPr>
              <w:t xml:space="preserve"> </w:t>
            </w:r>
            <w:r>
              <w:rPr>
                <w:sz w:val="28"/>
              </w:rPr>
              <w:t>đất và giao rừng; cho thuê đất và cho thuê rừng</w:t>
            </w:r>
          </w:p>
        </w:tc>
      </w:tr>
      <w:tr w:rsidR="00AC0756" w14:paraId="7D6ED389" w14:textId="77777777" w:rsidTr="00074752">
        <w:trPr>
          <w:trHeight w:val="323"/>
        </w:trPr>
        <w:tc>
          <w:tcPr>
            <w:tcW w:w="1675" w:type="dxa"/>
          </w:tcPr>
          <w:p w14:paraId="0EFE3708" w14:textId="77777777" w:rsidR="00AC0756" w:rsidRDefault="00AC0756" w:rsidP="00074752">
            <w:pPr>
              <w:pStyle w:val="TableParagraph"/>
              <w:spacing w:line="304" w:lineRule="exact"/>
              <w:ind w:right="-270"/>
              <w:rPr>
                <w:sz w:val="28"/>
              </w:rPr>
            </w:pPr>
            <w:r>
              <w:rPr>
                <w:sz w:val="28"/>
              </w:rPr>
              <w:t>Mẫu</w:t>
            </w:r>
            <w:r>
              <w:rPr>
                <w:spacing w:val="-2"/>
                <w:sz w:val="28"/>
              </w:rPr>
              <w:t xml:space="preserve"> </w:t>
            </w:r>
            <w:r>
              <w:rPr>
                <w:sz w:val="28"/>
              </w:rPr>
              <w:t>số</w:t>
            </w:r>
            <w:r>
              <w:rPr>
                <w:spacing w:val="-3"/>
                <w:sz w:val="28"/>
              </w:rPr>
              <w:t xml:space="preserve"> </w:t>
            </w:r>
            <w:r>
              <w:rPr>
                <w:spacing w:val="-5"/>
                <w:sz w:val="28"/>
              </w:rPr>
              <w:t>02</w:t>
            </w:r>
          </w:p>
        </w:tc>
        <w:tc>
          <w:tcPr>
            <w:tcW w:w="7614" w:type="dxa"/>
          </w:tcPr>
          <w:p w14:paraId="4991E79A" w14:textId="77777777" w:rsidR="00AC0756" w:rsidRDefault="00AC0756" w:rsidP="00074752">
            <w:pPr>
              <w:pStyle w:val="TableParagraph"/>
              <w:spacing w:line="304" w:lineRule="exact"/>
              <w:ind w:right="-270"/>
              <w:rPr>
                <w:sz w:val="28"/>
              </w:rPr>
            </w:pPr>
            <w:r>
              <w:rPr>
                <w:sz w:val="28"/>
              </w:rPr>
              <w:t>Đơn</w:t>
            </w:r>
            <w:r>
              <w:rPr>
                <w:spacing w:val="-2"/>
                <w:sz w:val="28"/>
              </w:rPr>
              <w:t xml:space="preserve"> </w:t>
            </w:r>
            <w:r>
              <w:rPr>
                <w:sz w:val="28"/>
              </w:rPr>
              <w:t>đề</w:t>
            </w:r>
            <w:r>
              <w:rPr>
                <w:spacing w:val="-5"/>
                <w:sz w:val="28"/>
              </w:rPr>
              <w:t xml:space="preserve"> </w:t>
            </w:r>
            <w:r>
              <w:rPr>
                <w:sz w:val="28"/>
              </w:rPr>
              <w:t>nghị</w:t>
            </w:r>
            <w:r>
              <w:rPr>
                <w:spacing w:val="-1"/>
                <w:sz w:val="28"/>
              </w:rPr>
              <w:t xml:space="preserve"> </w:t>
            </w:r>
            <w:r>
              <w:rPr>
                <w:sz w:val="28"/>
              </w:rPr>
              <w:t>chuyển</w:t>
            </w:r>
            <w:r>
              <w:rPr>
                <w:spacing w:val="-5"/>
                <w:sz w:val="28"/>
              </w:rPr>
              <w:t xml:space="preserve"> </w:t>
            </w:r>
            <w:r>
              <w:rPr>
                <w:sz w:val="28"/>
              </w:rPr>
              <w:t>mục</w:t>
            </w:r>
            <w:r>
              <w:rPr>
                <w:spacing w:val="-3"/>
                <w:sz w:val="28"/>
              </w:rPr>
              <w:t xml:space="preserve"> </w:t>
            </w:r>
            <w:r>
              <w:rPr>
                <w:sz w:val="28"/>
              </w:rPr>
              <w:t>đích</w:t>
            </w:r>
            <w:r>
              <w:rPr>
                <w:spacing w:val="-1"/>
                <w:sz w:val="28"/>
              </w:rPr>
              <w:t xml:space="preserve"> </w:t>
            </w:r>
            <w:r>
              <w:rPr>
                <w:sz w:val="28"/>
              </w:rPr>
              <w:t>sử</w:t>
            </w:r>
            <w:r>
              <w:rPr>
                <w:spacing w:val="-7"/>
                <w:sz w:val="28"/>
              </w:rPr>
              <w:t xml:space="preserve"> </w:t>
            </w:r>
            <w:r>
              <w:rPr>
                <w:sz w:val="28"/>
              </w:rPr>
              <w:t>dụng</w:t>
            </w:r>
            <w:r>
              <w:rPr>
                <w:spacing w:val="-1"/>
                <w:sz w:val="28"/>
              </w:rPr>
              <w:t xml:space="preserve"> </w:t>
            </w:r>
            <w:r>
              <w:rPr>
                <w:spacing w:val="-5"/>
                <w:sz w:val="28"/>
              </w:rPr>
              <w:t>đất</w:t>
            </w:r>
          </w:p>
        </w:tc>
      </w:tr>
      <w:tr w:rsidR="00AC0756" w14:paraId="2089F911" w14:textId="77777777" w:rsidTr="00074752">
        <w:trPr>
          <w:trHeight w:val="2253"/>
        </w:trPr>
        <w:tc>
          <w:tcPr>
            <w:tcW w:w="1675" w:type="dxa"/>
          </w:tcPr>
          <w:p w14:paraId="1FB631BF" w14:textId="77777777" w:rsidR="00AC0756" w:rsidRDefault="00AC0756" w:rsidP="00074752">
            <w:pPr>
              <w:pStyle w:val="TableParagraph"/>
              <w:spacing w:line="240" w:lineRule="auto"/>
              <w:ind w:left="0" w:right="-270"/>
              <w:rPr>
                <w:i/>
                <w:sz w:val="28"/>
              </w:rPr>
            </w:pPr>
          </w:p>
          <w:p w14:paraId="2B9F3358" w14:textId="77777777" w:rsidR="00AC0756" w:rsidRDefault="00AC0756" w:rsidP="00074752">
            <w:pPr>
              <w:pStyle w:val="TableParagraph"/>
              <w:spacing w:before="313" w:line="240" w:lineRule="auto"/>
              <w:ind w:left="0" w:right="-270"/>
              <w:rPr>
                <w:i/>
                <w:sz w:val="28"/>
              </w:rPr>
            </w:pPr>
          </w:p>
          <w:p w14:paraId="15819156" w14:textId="77777777" w:rsidR="00AC0756" w:rsidRPr="004D406B" w:rsidRDefault="00AC0756" w:rsidP="00074752">
            <w:pPr>
              <w:pStyle w:val="TableParagraph"/>
              <w:spacing w:line="240" w:lineRule="auto"/>
              <w:ind w:right="-270"/>
              <w:rPr>
                <w:sz w:val="28"/>
                <w:lang w:val="en-US"/>
              </w:rPr>
            </w:pPr>
            <w:r>
              <w:rPr>
                <w:sz w:val="28"/>
              </w:rPr>
              <w:t>Mẫu</w:t>
            </w:r>
            <w:r>
              <w:rPr>
                <w:spacing w:val="-2"/>
                <w:sz w:val="28"/>
              </w:rPr>
              <w:t xml:space="preserve"> </w:t>
            </w:r>
            <w:r>
              <w:rPr>
                <w:sz w:val="28"/>
              </w:rPr>
              <w:t>số</w:t>
            </w:r>
            <w:r>
              <w:rPr>
                <w:spacing w:val="-3"/>
                <w:sz w:val="28"/>
              </w:rPr>
              <w:t xml:space="preserve"> </w:t>
            </w:r>
            <w:r>
              <w:rPr>
                <w:spacing w:val="-5"/>
                <w:sz w:val="28"/>
              </w:rPr>
              <w:t>0</w:t>
            </w:r>
            <w:r>
              <w:rPr>
                <w:spacing w:val="-5"/>
                <w:sz w:val="28"/>
                <w:lang w:val="en-US"/>
              </w:rPr>
              <w:t>3</w:t>
            </w:r>
          </w:p>
        </w:tc>
        <w:tc>
          <w:tcPr>
            <w:tcW w:w="7614" w:type="dxa"/>
          </w:tcPr>
          <w:p w14:paraId="26B145F8" w14:textId="77777777" w:rsidR="00AC0756" w:rsidRDefault="00AC0756" w:rsidP="00074752">
            <w:pPr>
              <w:pStyle w:val="TableParagraph"/>
              <w:spacing w:line="240" w:lineRule="auto"/>
              <w:ind w:right="-270"/>
              <w:rPr>
                <w:sz w:val="28"/>
              </w:rPr>
            </w:pPr>
            <w:r>
              <w:rPr>
                <w:sz w:val="28"/>
              </w:rPr>
              <w:t>Tờ trình về việc giao đất; cho thuê đất; cho phép chuyển mục đích sử dụng đất; giao đất, cho thuê đất đồng thời giao khu vực biển</w:t>
            </w:r>
            <w:r>
              <w:rPr>
                <w:spacing w:val="-6"/>
                <w:sz w:val="28"/>
              </w:rPr>
              <w:t xml:space="preserve"> </w:t>
            </w:r>
            <w:r>
              <w:rPr>
                <w:sz w:val="28"/>
              </w:rPr>
              <w:t>để</w:t>
            </w:r>
            <w:r>
              <w:rPr>
                <w:spacing w:val="-3"/>
                <w:sz w:val="28"/>
              </w:rPr>
              <w:t xml:space="preserve"> </w:t>
            </w:r>
            <w:r>
              <w:rPr>
                <w:sz w:val="28"/>
              </w:rPr>
              <w:t>thực</w:t>
            </w:r>
            <w:r>
              <w:rPr>
                <w:spacing w:val="-3"/>
                <w:sz w:val="28"/>
              </w:rPr>
              <w:t xml:space="preserve"> </w:t>
            </w:r>
            <w:r>
              <w:rPr>
                <w:sz w:val="28"/>
              </w:rPr>
              <w:t>hiện</w:t>
            </w:r>
            <w:r>
              <w:rPr>
                <w:spacing w:val="-2"/>
                <w:sz w:val="28"/>
              </w:rPr>
              <w:t xml:space="preserve"> </w:t>
            </w:r>
            <w:r>
              <w:rPr>
                <w:sz w:val="28"/>
              </w:rPr>
              <w:t>hoạt</w:t>
            </w:r>
            <w:r>
              <w:rPr>
                <w:spacing w:val="-2"/>
                <w:sz w:val="28"/>
              </w:rPr>
              <w:t xml:space="preserve"> </w:t>
            </w:r>
            <w:r>
              <w:rPr>
                <w:sz w:val="28"/>
              </w:rPr>
              <w:t>động</w:t>
            </w:r>
            <w:r>
              <w:rPr>
                <w:spacing w:val="-2"/>
                <w:sz w:val="28"/>
              </w:rPr>
              <w:t xml:space="preserve"> </w:t>
            </w:r>
            <w:r>
              <w:rPr>
                <w:sz w:val="28"/>
              </w:rPr>
              <w:t>lấn</w:t>
            </w:r>
            <w:r>
              <w:rPr>
                <w:spacing w:val="-5"/>
                <w:sz w:val="28"/>
              </w:rPr>
              <w:t xml:space="preserve"> </w:t>
            </w:r>
            <w:r>
              <w:rPr>
                <w:sz w:val="28"/>
              </w:rPr>
              <w:t>biển;</w:t>
            </w:r>
            <w:r>
              <w:rPr>
                <w:spacing w:val="-2"/>
                <w:sz w:val="28"/>
              </w:rPr>
              <w:t xml:space="preserve"> </w:t>
            </w:r>
            <w:r>
              <w:rPr>
                <w:sz w:val="28"/>
              </w:rPr>
              <w:t>giao</w:t>
            </w:r>
            <w:r>
              <w:rPr>
                <w:spacing w:val="-6"/>
                <w:sz w:val="28"/>
              </w:rPr>
              <w:t xml:space="preserve"> </w:t>
            </w:r>
            <w:r>
              <w:rPr>
                <w:sz w:val="28"/>
              </w:rPr>
              <w:t>đất</w:t>
            </w:r>
            <w:r>
              <w:rPr>
                <w:spacing w:val="-5"/>
                <w:sz w:val="28"/>
              </w:rPr>
              <w:t xml:space="preserve"> </w:t>
            </w:r>
            <w:r>
              <w:rPr>
                <w:sz w:val="28"/>
              </w:rPr>
              <w:t>và</w:t>
            </w:r>
            <w:r>
              <w:rPr>
                <w:spacing w:val="-6"/>
                <w:sz w:val="28"/>
              </w:rPr>
              <w:t xml:space="preserve"> </w:t>
            </w:r>
            <w:r>
              <w:rPr>
                <w:sz w:val="28"/>
              </w:rPr>
              <w:t>giao</w:t>
            </w:r>
            <w:r>
              <w:rPr>
                <w:spacing w:val="-2"/>
                <w:sz w:val="28"/>
              </w:rPr>
              <w:t xml:space="preserve"> </w:t>
            </w:r>
            <w:r>
              <w:rPr>
                <w:sz w:val="28"/>
              </w:rPr>
              <w:t>rừng;</w:t>
            </w:r>
            <w:r>
              <w:rPr>
                <w:spacing w:val="-2"/>
                <w:sz w:val="28"/>
              </w:rPr>
              <w:t xml:space="preserve"> </w:t>
            </w:r>
            <w:r>
              <w:rPr>
                <w:sz w:val="28"/>
              </w:rPr>
              <w:t>cho thuê đất và cho thuê rừng; chuyển hình thức sử dụng đất; điều chỉnh quyết định giao đất, cho thuê đất, cho phép chuyển mục đích sử dụng đất; gia hạn sử dụng đất khi hết thời hạn sử dụng</w:t>
            </w:r>
          </w:p>
          <w:p w14:paraId="79D5F7A2" w14:textId="77777777" w:rsidR="00AC0756" w:rsidRDefault="00AC0756" w:rsidP="00074752">
            <w:pPr>
              <w:pStyle w:val="TableParagraph"/>
              <w:spacing w:line="308" w:lineRule="exact"/>
              <w:ind w:right="-270"/>
              <w:rPr>
                <w:sz w:val="28"/>
              </w:rPr>
            </w:pPr>
            <w:r>
              <w:rPr>
                <w:sz w:val="28"/>
              </w:rPr>
              <w:t>đất;</w:t>
            </w:r>
            <w:r>
              <w:rPr>
                <w:spacing w:val="-5"/>
                <w:sz w:val="28"/>
              </w:rPr>
              <w:t xml:space="preserve"> </w:t>
            </w:r>
            <w:r>
              <w:rPr>
                <w:sz w:val="28"/>
              </w:rPr>
              <w:t>điều</w:t>
            </w:r>
            <w:r>
              <w:rPr>
                <w:spacing w:val="-2"/>
                <w:sz w:val="28"/>
              </w:rPr>
              <w:t xml:space="preserve"> </w:t>
            </w:r>
            <w:r>
              <w:rPr>
                <w:sz w:val="28"/>
              </w:rPr>
              <w:t>chỉnh</w:t>
            </w:r>
            <w:r>
              <w:rPr>
                <w:spacing w:val="-1"/>
                <w:sz w:val="28"/>
              </w:rPr>
              <w:t xml:space="preserve"> </w:t>
            </w:r>
            <w:r>
              <w:rPr>
                <w:sz w:val="28"/>
              </w:rPr>
              <w:t>thời</w:t>
            </w:r>
            <w:r>
              <w:rPr>
                <w:spacing w:val="-2"/>
                <w:sz w:val="28"/>
              </w:rPr>
              <w:t xml:space="preserve"> </w:t>
            </w:r>
            <w:r>
              <w:rPr>
                <w:sz w:val="28"/>
              </w:rPr>
              <w:t>hạn</w:t>
            </w:r>
            <w:r>
              <w:rPr>
                <w:spacing w:val="-2"/>
                <w:sz w:val="28"/>
              </w:rPr>
              <w:t xml:space="preserve"> </w:t>
            </w:r>
            <w:r>
              <w:rPr>
                <w:sz w:val="28"/>
              </w:rPr>
              <w:t>sử</w:t>
            </w:r>
            <w:r>
              <w:rPr>
                <w:spacing w:val="-6"/>
                <w:sz w:val="28"/>
              </w:rPr>
              <w:t xml:space="preserve"> </w:t>
            </w:r>
            <w:r>
              <w:rPr>
                <w:sz w:val="28"/>
              </w:rPr>
              <w:t>dụng</w:t>
            </w:r>
            <w:r>
              <w:rPr>
                <w:spacing w:val="-2"/>
                <w:sz w:val="28"/>
              </w:rPr>
              <w:t xml:space="preserve"> </w:t>
            </w:r>
            <w:r>
              <w:rPr>
                <w:sz w:val="28"/>
              </w:rPr>
              <w:t>đất</w:t>
            </w:r>
            <w:r>
              <w:rPr>
                <w:spacing w:val="-2"/>
                <w:sz w:val="28"/>
              </w:rPr>
              <w:t xml:space="preserve"> </w:t>
            </w:r>
            <w:r>
              <w:rPr>
                <w:sz w:val="28"/>
              </w:rPr>
              <w:t>của</w:t>
            </w:r>
            <w:r>
              <w:rPr>
                <w:spacing w:val="-2"/>
                <w:sz w:val="28"/>
              </w:rPr>
              <w:t xml:space="preserve"> </w:t>
            </w:r>
            <w:r>
              <w:rPr>
                <w:sz w:val="28"/>
              </w:rPr>
              <w:t>dự</w:t>
            </w:r>
            <w:r>
              <w:rPr>
                <w:spacing w:val="-4"/>
                <w:sz w:val="28"/>
              </w:rPr>
              <w:t xml:space="preserve"> </w:t>
            </w:r>
            <w:r>
              <w:rPr>
                <w:sz w:val="28"/>
              </w:rPr>
              <w:t>án</w:t>
            </w:r>
            <w:r>
              <w:rPr>
                <w:spacing w:val="-3"/>
                <w:sz w:val="28"/>
              </w:rPr>
              <w:t xml:space="preserve"> </w:t>
            </w:r>
            <w:r>
              <w:rPr>
                <w:sz w:val="28"/>
              </w:rPr>
              <w:t>đầu</w:t>
            </w:r>
            <w:r>
              <w:rPr>
                <w:spacing w:val="-1"/>
                <w:sz w:val="28"/>
              </w:rPr>
              <w:t xml:space="preserve"> </w:t>
            </w:r>
            <w:r>
              <w:rPr>
                <w:spacing w:val="-5"/>
                <w:sz w:val="28"/>
              </w:rPr>
              <w:t>tư</w:t>
            </w:r>
          </w:p>
        </w:tc>
      </w:tr>
      <w:tr w:rsidR="00AC0756" w14:paraId="06850770" w14:textId="77777777" w:rsidTr="00074752">
        <w:trPr>
          <w:trHeight w:val="964"/>
        </w:trPr>
        <w:tc>
          <w:tcPr>
            <w:tcW w:w="1675" w:type="dxa"/>
          </w:tcPr>
          <w:p w14:paraId="6824B45A" w14:textId="77777777" w:rsidR="00AC0756" w:rsidRPr="004D406B" w:rsidRDefault="00AC0756" w:rsidP="00074752">
            <w:pPr>
              <w:pStyle w:val="TableParagraph"/>
              <w:spacing w:before="314" w:line="240" w:lineRule="auto"/>
              <w:ind w:right="-270"/>
              <w:rPr>
                <w:sz w:val="28"/>
                <w:lang w:val="en-US"/>
              </w:rPr>
            </w:pPr>
            <w:r>
              <w:rPr>
                <w:sz w:val="28"/>
              </w:rPr>
              <w:t>Mẫu</w:t>
            </w:r>
            <w:r>
              <w:rPr>
                <w:spacing w:val="-2"/>
                <w:sz w:val="28"/>
              </w:rPr>
              <w:t xml:space="preserve"> </w:t>
            </w:r>
            <w:r>
              <w:rPr>
                <w:sz w:val="28"/>
              </w:rPr>
              <w:t>số</w:t>
            </w:r>
            <w:r>
              <w:rPr>
                <w:spacing w:val="-3"/>
                <w:sz w:val="28"/>
              </w:rPr>
              <w:t xml:space="preserve"> </w:t>
            </w:r>
            <w:r>
              <w:rPr>
                <w:spacing w:val="-5"/>
                <w:sz w:val="28"/>
              </w:rPr>
              <w:t>0</w:t>
            </w:r>
            <w:r>
              <w:rPr>
                <w:spacing w:val="-5"/>
                <w:sz w:val="28"/>
                <w:lang w:val="en-US"/>
              </w:rPr>
              <w:t>4</w:t>
            </w:r>
          </w:p>
        </w:tc>
        <w:tc>
          <w:tcPr>
            <w:tcW w:w="7614" w:type="dxa"/>
          </w:tcPr>
          <w:p w14:paraId="6327BCDB" w14:textId="77777777" w:rsidR="00AC0756" w:rsidRDefault="00AC0756" w:rsidP="00074752">
            <w:pPr>
              <w:pStyle w:val="TableParagraph"/>
              <w:spacing w:line="240" w:lineRule="auto"/>
              <w:ind w:right="115"/>
              <w:rPr>
                <w:sz w:val="28"/>
              </w:rPr>
            </w:pPr>
            <w:r>
              <w:rPr>
                <w:sz w:val="28"/>
              </w:rPr>
              <w:t>Quyết định giao đất; cho thuê đất; giao</w:t>
            </w:r>
            <w:r>
              <w:rPr>
                <w:spacing w:val="-2"/>
                <w:sz w:val="28"/>
              </w:rPr>
              <w:t xml:space="preserve"> </w:t>
            </w:r>
            <w:r>
              <w:rPr>
                <w:sz w:val="28"/>
              </w:rPr>
              <w:t>đất</w:t>
            </w:r>
            <w:r>
              <w:rPr>
                <w:sz w:val="28"/>
                <w:lang w:val="vi-VN"/>
              </w:rPr>
              <w:t xml:space="preserve"> </w:t>
            </w:r>
            <w:r>
              <w:rPr>
                <w:sz w:val="28"/>
              </w:rPr>
              <w:t>và</w:t>
            </w:r>
            <w:r>
              <w:rPr>
                <w:spacing w:val="-4"/>
                <w:sz w:val="28"/>
              </w:rPr>
              <w:t xml:space="preserve"> </w:t>
            </w:r>
            <w:r>
              <w:rPr>
                <w:sz w:val="28"/>
              </w:rPr>
              <w:t>giao</w:t>
            </w:r>
            <w:r>
              <w:rPr>
                <w:spacing w:val="-2"/>
                <w:sz w:val="28"/>
              </w:rPr>
              <w:t xml:space="preserve"> </w:t>
            </w:r>
            <w:r>
              <w:rPr>
                <w:sz w:val="28"/>
              </w:rPr>
              <w:t>rừng;</w:t>
            </w:r>
            <w:r>
              <w:rPr>
                <w:spacing w:val="-5"/>
                <w:sz w:val="28"/>
              </w:rPr>
              <w:t xml:space="preserve"> </w:t>
            </w:r>
            <w:r>
              <w:rPr>
                <w:sz w:val="28"/>
              </w:rPr>
              <w:t>cho</w:t>
            </w:r>
            <w:r>
              <w:rPr>
                <w:spacing w:val="-2"/>
                <w:sz w:val="28"/>
              </w:rPr>
              <w:t xml:space="preserve"> </w:t>
            </w:r>
            <w:r>
              <w:rPr>
                <w:sz w:val="28"/>
              </w:rPr>
              <w:t>thuê</w:t>
            </w:r>
            <w:r>
              <w:rPr>
                <w:spacing w:val="-3"/>
                <w:sz w:val="28"/>
              </w:rPr>
              <w:t xml:space="preserve"> </w:t>
            </w:r>
            <w:r>
              <w:rPr>
                <w:sz w:val="28"/>
              </w:rPr>
              <w:t>đất</w:t>
            </w:r>
            <w:r>
              <w:rPr>
                <w:spacing w:val="-2"/>
                <w:sz w:val="28"/>
              </w:rPr>
              <w:t xml:space="preserve"> </w:t>
            </w:r>
            <w:r>
              <w:rPr>
                <w:sz w:val="28"/>
              </w:rPr>
              <w:t>và</w:t>
            </w:r>
            <w:r>
              <w:rPr>
                <w:spacing w:val="-3"/>
                <w:sz w:val="28"/>
              </w:rPr>
              <w:t xml:space="preserve"> </w:t>
            </w:r>
            <w:r>
              <w:rPr>
                <w:sz w:val="28"/>
              </w:rPr>
              <w:t>cho</w:t>
            </w:r>
            <w:r>
              <w:rPr>
                <w:spacing w:val="-2"/>
                <w:sz w:val="28"/>
              </w:rPr>
              <w:t xml:space="preserve"> </w:t>
            </w:r>
            <w:r>
              <w:rPr>
                <w:sz w:val="28"/>
              </w:rPr>
              <w:t>thuê</w:t>
            </w:r>
            <w:r>
              <w:rPr>
                <w:spacing w:val="-3"/>
                <w:sz w:val="28"/>
              </w:rPr>
              <w:t xml:space="preserve"> </w:t>
            </w:r>
            <w:r>
              <w:rPr>
                <w:spacing w:val="-4"/>
                <w:sz w:val="28"/>
              </w:rPr>
              <w:t>rừng</w:t>
            </w:r>
          </w:p>
        </w:tc>
      </w:tr>
      <w:tr w:rsidR="00AC0756" w14:paraId="4AEACBFC" w14:textId="77777777" w:rsidTr="00074752">
        <w:trPr>
          <w:trHeight w:val="323"/>
        </w:trPr>
        <w:tc>
          <w:tcPr>
            <w:tcW w:w="1675" w:type="dxa"/>
          </w:tcPr>
          <w:p w14:paraId="387AFA0D" w14:textId="77777777" w:rsidR="00AC0756" w:rsidRPr="004D406B" w:rsidRDefault="00AC0756" w:rsidP="00074752">
            <w:pPr>
              <w:pStyle w:val="TableParagraph"/>
              <w:spacing w:line="304" w:lineRule="exact"/>
              <w:ind w:right="-270"/>
              <w:rPr>
                <w:sz w:val="28"/>
                <w:lang w:val="en-US"/>
              </w:rPr>
            </w:pPr>
            <w:r>
              <w:rPr>
                <w:sz w:val="28"/>
              </w:rPr>
              <w:t>Mẫu</w:t>
            </w:r>
            <w:r>
              <w:rPr>
                <w:spacing w:val="-2"/>
                <w:sz w:val="28"/>
              </w:rPr>
              <w:t xml:space="preserve"> </w:t>
            </w:r>
            <w:r>
              <w:rPr>
                <w:sz w:val="28"/>
              </w:rPr>
              <w:t>số</w:t>
            </w:r>
            <w:r>
              <w:rPr>
                <w:spacing w:val="-3"/>
                <w:sz w:val="28"/>
              </w:rPr>
              <w:t xml:space="preserve"> </w:t>
            </w:r>
            <w:r>
              <w:rPr>
                <w:spacing w:val="-5"/>
                <w:sz w:val="28"/>
              </w:rPr>
              <w:t>0</w:t>
            </w:r>
            <w:r>
              <w:rPr>
                <w:spacing w:val="-5"/>
                <w:sz w:val="28"/>
                <w:lang w:val="en-US"/>
              </w:rPr>
              <w:t>5</w:t>
            </w:r>
          </w:p>
        </w:tc>
        <w:tc>
          <w:tcPr>
            <w:tcW w:w="7614" w:type="dxa"/>
          </w:tcPr>
          <w:p w14:paraId="60D79E8F" w14:textId="77777777" w:rsidR="00AC0756" w:rsidRDefault="00AC0756" w:rsidP="00074752">
            <w:pPr>
              <w:pStyle w:val="TableParagraph"/>
              <w:spacing w:line="304" w:lineRule="exact"/>
              <w:ind w:right="-270"/>
              <w:rPr>
                <w:sz w:val="28"/>
              </w:rPr>
            </w:pPr>
            <w:r>
              <w:rPr>
                <w:sz w:val="28"/>
              </w:rPr>
              <w:t>Quyết</w:t>
            </w:r>
            <w:r>
              <w:rPr>
                <w:spacing w:val="-3"/>
                <w:sz w:val="28"/>
              </w:rPr>
              <w:t xml:space="preserve"> </w:t>
            </w:r>
            <w:r>
              <w:rPr>
                <w:sz w:val="28"/>
              </w:rPr>
              <w:t>định</w:t>
            </w:r>
            <w:r>
              <w:rPr>
                <w:spacing w:val="-3"/>
                <w:sz w:val="28"/>
              </w:rPr>
              <w:t xml:space="preserve"> </w:t>
            </w:r>
            <w:r>
              <w:rPr>
                <w:sz w:val="28"/>
              </w:rPr>
              <w:t>cho</w:t>
            </w:r>
            <w:r>
              <w:rPr>
                <w:spacing w:val="-3"/>
                <w:sz w:val="28"/>
              </w:rPr>
              <w:t xml:space="preserve"> </w:t>
            </w:r>
            <w:r>
              <w:rPr>
                <w:sz w:val="28"/>
              </w:rPr>
              <w:t>phép</w:t>
            </w:r>
            <w:r>
              <w:rPr>
                <w:spacing w:val="-2"/>
                <w:sz w:val="28"/>
              </w:rPr>
              <w:t xml:space="preserve"> </w:t>
            </w:r>
            <w:r>
              <w:rPr>
                <w:sz w:val="28"/>
              </w:rPr>
              <w:t>chuyển</w:t>
            </w:r>
            <w:r>
              <w:rPr>
                <w:spacing w:val="-2"/>
                <w:sz w:val="28"/>
              </w:rPr>
              <w:t xml:space="preserve"> </w:t>
            </w:r>
            <w:r>
              <w:rPr>
                <w:sz w:val="28"/>
              </w:rPr>
              <w:t>mục</w:t>
            </w:r>
            <w:r>
              <w:rPr>
                <w:spacing w:val="-4"/>
                <w:sz w:val="28"/>
              </w:rPr>
              <w:t xml:space="preserve"> </w:t>
            </w:r>
            <w:r>
              <w:rPr>
                <w:sz w:val="28"/>
              </w:rPr>
              <w:t>đích</w:t>
            </w:r>
            <w:r>
              <w:rPr>
                <w:spacing w:val="-2"/>
                <w:sz w:val="28"/>
              </w:rPr>
              <w:t xml:space="preserve"> </w:t>
            </w:r>
            <w:r>
              <w:rPr>
                <w:sz w:val="28"/>
              </w:rPr>
              <w:t>sử</w:t>
            </w:r>
            <w:r>
              <w:rPr>
                <w:spacing w:val="-8"/>
                <w:sz w:val="28"/>
              </w:rPr>
              <w:t xml:space="preserve"> </w:t>
            </w:r>
            <w:r>
              <w:rPr>
                <w:sz w:val="28"/>
              </w:rPr>
              <w:t>dụng</w:t>
            </w:r>
            <w:r>
              <w:rPr>
                <w:spacing w:val="-2"/>
                <w:sz w:val="28"/>
              </w:rPr>
              <w:t xml:space="preserve"> </w:t>
            </w:r>
            <w:r>
              <w:rPr>
                <w:spacing w:val="-5"/>
                <w:sz w:val="28"/>
              </w:rPr>
              <w:t>đất</w:t>
            </w:r>
          </w:p>
        </w:tc>
      </w:tr>
      <w:tr w:rsidR="00AC0756" w14:paraId="0B28B244" w14:textId="77777777" w:rsidTr="00074752">
        <w:trPr>
          <w:trHeight w:val="522"/>
        </w:trPr>
        <w:tc>
          <w:tcPr>
            <w:tcW w:w="1675" w:type="dxa"/>
          </w:tcPr>
          <w:p w14:paraId="2CA05BF0" w14:textId="3FD23EC9" w:rsidR="00AC0756" w:rsidRPr="004D406B" w:rsidRDefault="00AC0756" w:rsidP="00074752">
            <w:pPr>
              <w:pStyle w:val="TableParagraph"/>
              <w:spacing w:before="93" w:line="240" w:lineRule="auto"/>
              <w:ind w:right="-270"/>
              <w:rPr>
                <w:sz w:val="28"/>
                <w:lang w:val="en-US"/>
              </w:rPr>
            </w:pPr>
            <w:r>
              <w:rPr>
                <w:sz w:val="28"/>
              </w:rPr>
              <w:t>Mẫu</w:t>
            </w:r>
            <w:r>
              <w:rPr>
                <w:spacing w:val="-2"/>
                <w:sz w:val="28"/>
              </w:rPr>
              <w:t xml:space="preserve"> </w:t>
            </w:r>
            <w:r>
              <w:rPr>
                <w:sz w:val="28"/>
              </w:rPr>
              <w:t>số</w:t>
            </w:r>
            <w:r>
              <w:rPr>
                <w:spacing w:val="-3"/>
                <w:sz w:val="28"/>
              </w:rPr>
              <w:t xml:space="preserve"> </w:t>
            </w:r>
            <w:r w:rsidR="00846B05">
              <w:rPr>
                <w:spacing w:val="-3"/>
                <w:sz w:val="28"/>
                <w:lang w:val="en-US"/>
              </w:rPr>
              <w:t>0</w:t>
            </w:r>
            <w:r>
              <w:rPr>
                <w:spacing w:val="-5"/>
                <w:sz w:val="28"/>
                <w:lang w:val="en-US"/>
              </w:rPr>
              <w:t>6</w:t>
            </w:r>
          </w:p>
        </w:tc>
        <w:tc>
          <w:tcPr>
            <w:tcW w:w="7614" w:type="dxa"/>
          </w:tcPr>
          <w:p w14:paraId="1EF3D46A" w14:textId="77777777" w:rsidR="00AC0756" w:rsidRDefault="00AC0756" w:rsidP="00074752">
            <w:pPr>
              <w:pStyle w:val="TableParagraph"/>
              <w:spacing w:before="93" w:line="240" w:lineRule="auto"/>
              <w:ind w:right="-270"/>
              <w:rPr>
                <w:sz w:val="28"/>
              </w:rPr>
            </w:pPr>
            <w:r>
              <w:rPr>
                <w:sz w:val="28"/>
              </w:rPr>
              <w:t>Phiếu</w:t>
            </w:r>
            <w:r>
              <w:rPr>
                <w:spacing w:val="-2"/>
                <w:sz w:val="28"/>
              </w:rPr>
              <w:t xml:space="preserve"> </w:t>
            </w:r>
            <w:r>
              <w:rPr>
                <w:sz w:val="28"/>
              </w:rPr>
              <w:t>chuyển</w:t>
            </w:r>
            <w:r>
              <w:rPr>
                <w:spacing w:val="-2"/>
                <w:sz w:val="28"/>
              </w:rPr>
              <w:t xml:space="preserve"> </w:t>
            </w:r>
            <w:r>
              <w:rPr>
                <w:sz w:val="28"/>
              </w:rPr>
              <w:t>thông</w:t>
            </w:r>
            <w:r>
              <w:rPr>
                <w:spacing w:val="-5"/>
                <w:sz w:val="28"/>
              </w:rPr>
              <w:t xml:space="preserve"> </w:t>
            </w:r>
            <w:r>
              <w:rPr>
                <w:sz w:val="28"/>
              </w:rPr>
              <w:t>tin</w:t>
            </w:r>
            <w:r>
              <w:rPr>
                <w:spacing w:val="-1"/>
                <w:sz w:val="28"/>
              </w:rPr>
              <w:t xml:space="preserve"> </w:t>
            </w:r>
            <w:r>
              <w:rPr>
                <w:sz w:val="28"/>
              </w:rPr>
              <w:t>để</w:t>
            </w:r>
            <w:r>
              <w:rPr>
                <w:spacing w:val="-2"/>
                <w:sz w:val="28"/>
              </w:rPr>
              <w:t xml:space="preserve"> </w:t>
            </w:r>
            <w:r>
              <w:rPr>
                <w:sz w:val="28"/>
              </w:rPr>
              <w:t>xác</w:t>
            </w:r>
            <w:r>
              <w:rPr>
                <w:spacing w:val="-5"/>
                <w:sz w:val="28"/>
              </w:rPr>
              <w:t xml:space="preserve"> </w:t>
            </w:r>
            <w:r>
              <w:rPr>
                <w:sz w:val="28"/>
              </w:rPr>
              <w:t>định</w:t>
            </w:r>
            <w:r>
              <w:rPr>
                <w:spacing w:val="-2"/>
                <w:sz w:val="28"/>
              </w:rPr>
              <w:t xml:space="preserve"> </w:t>
            </w:r>
            <w:r>
              <w:rPr>
                <w:sz w:val="28"/>
              </w:rPr>
              <w:t>nghĩa</w:t>
            </w:r>
            <w:r>
              <w:rPr>
                <w:spacing w:val="-5"/>
                <w:sz w:val="28"/>
              </w:rPr>
              <w:t xml:space="preserve"> </w:t>
            </w:r>
            <w:r>
              <w:rPr>
                <w:sz w:val="28"/>
              </w:rPr>
              <w:t>vụ</w:t>
            </w:r>
            <w:r>
              <w:rPr>
                <w:spacing w:val="-2"/>
                <w:sz w:val="28"/>
              </w:rPr>
              <w:t xml:space="preserve"> </w:t>
            </w:r>
            <w:r>
              <w:rPr>
                <w:sz w:val="28"/>
              </w:rPr>
              <w:t>tài</w:t>
            </w:r>
            <w:r>
              <w:rPr>
                <w:spacing w:val="-1"/>
                <w:sz w:val="28"/>
              </w:rPr>
              <w:t xml:space="preserve"> </w:t>
            </w:r>
            <w:r>
              <w:rPr>
                <w:sz w:val="28"/>
              </w:rPr>
              <w:t>chính</w:t>
            </w:r>
            <w:r>
              <w:rPr>
                <w:spacing w:val="-6"/>
                <w:sz w:val="28"/>
              </w:rPr>
              <w:t xml:space="preserve"> </w:t>
            </w:r>
            <w:r>
              <w:rPr>
                <w:sz w:val="28"/>
              </w:rPr>
              <w:t>về</w:t>
            </w:r>
            <w:r>
              <w:rPr>
                <w:spacing w:val="-5"/>
                <w:sz w:val="28"/>
              </w:rPr>
              <w:t xml:space="preserve"> </w:t>
            </w:r>
            <w:r>
              <w:rPr>
                <w:sz w:val="28"/>
              </w:rPr>
              <w:t>đất</w:t>
            </w:r>
            <w:r>
              <w:rPr>
                <w:spacing w:val="-4"/>
                <w:sz w:val="28"/>
              </w:rPr>
              <w:t xml:space="preserve"> </w:t>
            </w:r>
            <w:r>
              <w:rPr>
                <w:spacing w:val="-5"/>
                <w:sz w:val="28"/>
              </w:rPr>
              <w:t>đai</w:t>
            </w:r>
          </w:p>
        </w:tc>
      </w:tr>
      <w:tr w:rsidR="00AC0756" w14:paraId="537EFCFC" w14:textId="77777777" w:rsidTr="00074752">
        <w:trPr>
          <w:trHeight w:val="966"/>
        </w:trPr>
        <w:tc>
          <w:tcPr>
            <w:tcW w:w="1675" w:type="dxa"/>
          </w:tcPr>
          <w:p w14:paraId="334B8051" w14:textId="088617A7" w:rsidR="00AC0756" w:rsidRPr="004D406B" w:rsidRDefault="00AC0756" w:rsidP="00074752">
            <w:pPr>
              <w:pStyle w:val="TableParagraph"/>
              <w:spacing w:before="314" w:line="240" w:lineRule="auto"/>
              <w:ind w:right="-270"/>
              <w:rPr>
                <w:sz w:val="28"/>
                <w:lang w:val="en-US"/>
              </w:rPr>
            </w:pPr>
            <w:r>
              <w:rPr>
                <w:sz w:val="28"/>
              </w:rPr>
              <w:t>Mẫu</w:t>
            </w:r>
            <w:r>
              <w:rPr>
                <w:spacing w:val="-2"/>
                <w:sz w:val="28"/>
              </w:rPr>
              <w:t xml:space="preserve"> </w:t>
            </w:r>
            <w:r>
              <w:rPr>
                <w:sz w:val="28"/>
              </w:rPr>
              <w:t>số</w:t>
            </w:r>
            <w:r>
              <w:rPr>
                <w:spacing w:val="-3"/>
                <w:sz w:val="28"/>
              </w:rPr>
              <w:t xml:space="preserve"> </w:t>
            </w:r>
            <w:r w:rsidR="00846B05">
              <w:rPr>
                <w:spacing w:val="-3"/>
                <w:sz w:val="28"/>
                <w:lang w:val="en-US"/>
              </w:rPr>
              <w:t>0</w:t>
            </w:r>
            <w:r>
              <w:rPr>
                <w:spacing w:val="-5"/>
                <w:sz w:val="28"/>
                <w:lang w:val="en-US"/>
              </w:rPr>
              <w:t>7</w:t>
            </w:r>
          </w:p>
        </w:tc>
        <w:tc>
          <w:tcPr>
            <w:tcW w:w="7614" w:type="dxa"/>
          </w:tcPr>
          <w:p w14:paraId="7286844E" w14:textId="77777777" w:rsidR="00AC0756" w:rsidRDefault="00AC0756" w:rsidP="00074752">
            <w:pPr>
              <w:pStyle w:val="TableParagraph"/>
              <w:spacing w:line="240" w:lineRule="auto"/>
              <w:ind w:right="-270"/>
              <w:rPr>
                <w:sz w:val="28"/>
              </w:rPr>
            </w:pPr>
            <w:r>
              <w:rPr>
                <w:sz w:val="28"/>
              </w:rPr>
              <w:t>Phiếu</w:t>
            </w:r>
            <w:r>
              <w:rPr>
                <w:spacing w:val="-2"/>
                <w:sz w:val="28"/>
              </w:rPr>
              <w:t xml:space="preserve"> </w:t>
            </w:r>
            <w:r>
              <w:rPr>
                <w:sz w:val="28"/>
              </w:rPr>
              <w:t>chuyển</w:t>
            </w:r>
            <w:r>
              <w:rPr>
                <w:spacing w:val="-2"/>
                <w:sz w:val="28"/>
              </w:rPr>
              <w:t xml:space="preserve"> </w:t>
            </w:r>
            <w:r>
              <w:rPr>
                <w:sz w:val="28"/>
              </w:rPr>
              <w:t>thông</w:t>
            </w:r>
            <w:r>
              <w:rPr>
                <w:spacing w:val="-6"/>
                <w:sz w:val="28"/>
              </w:rPr>
              <w:t xml:space="preserve"> </w:t>
            </w:r>
            <w:r>
              <w:rPr>
                <w:sz w:val="28"/>
              </w:rPr>
              <w:t>tin</w:t>
            </w:r>
            <w:r>
              <w:rPr>
                <w:spacing w:val="-2"/>
                <w:sz w:val="28"/>
              </w:rPr>
              <w:t xml:space="preserve"> </w:t>
            </w:r>
            <w:r>
              <w:rPr>
                <w:sz w:val="28"/>
              </w:rPr>
              <w:t>về</w:t>
            </w:r>
            <w:r>
              <w:rPr>
                <w:spacing w:val="-5"/>
                <w:sz w:val="28"/>
              </w:rPr>
              <w:t xml:space="preserve"> </w:t>
            </w:r>
            <w:r>
              <w:rPr>
                <w:sz w:val="28"/>
              </w:rPr>
              <w:t>diện</w:t>
            </w:r>
            <w:r>
              <w:rPr>
                <w:spacing w:val="-5"/>
                <w:sz w:val="28"/>
              </w:rPr>
              <w:t xml:space="preserve"> </w:t>
            </w:r>
            <w:r>
              <w:rPr>
                <w:sz w:val="28"/>
              </w:rPr>
              <w:t>tích</w:t>
            </w:r>
            <w:r>
              <w:rPr>
                <w:spacing w:val="-5"/>
                <w:sz w:val="28"/>
              </w:rPr>
              <w:t xml:space="preserve"> </w:t>
            </w:r>
            <w:r>
              <w:rPr>
                <w:sz w:val="28"/>
              </w:rPr>
              <w:t>đất</w:t>
            </w:r>
            <w:r>
              <w:rPr>
                <w:spacing w:val="-5"/>
                <w:sz w:val="28"/>
              </w:rPr>
              <w:t xml:space="preserve"> </w:t>
            </w:r>
            <w:r>
              <w:rPr>
                <w:sz w:val="28"/>
              </w:rPr>
              <w:t>chuyên</w:t>
            </w:r>
            <w:r>
              <w:rPr>
                <w:spacing w:val="-2"/>
                <w:sz w:val="28"/>
              </w:rPr>
              <w:t xml:space="preserve"> </w:t>
            </w:r>
            <w:r>
              <w:rPr>
                <w:sz w:val="28"/>
              </w:rPr>
              <w:t>trồng</w:t>
            </w:r>
            <w:r>
              <w:rPr>
                <w:spacing w:val="-2"/>
                <w:sz w:val="28"/>
              </w:rPr>
              <w:t xml:space="preserve"> </w:t>
            </w:r>
            <w:r>
              <w:rPr>
                <w:sz w:val="28"/>
              </w:rPr>
              <w:t>lúa</w:t>
            </w:r>
            <w:r>
              <w:rPr>
                <w:spacing w:val="-6"/>
                <w:sz w:val="28"/>
              </w:rPr>
              <w:t xml:space="preserve"> </w:t>
            </w:r>
            <w:r>
              <w:rPr>
                <w:sz w:val="28"/>
              </w:rPr>
              <w:t>phải</w:t>
            </w:r>
            <w:r>
              <w:rPr>
                <w:spacing w:val="-5"/>
                <w:sz w:val="28"/>
              </w:rPr>
              <w:t xml:space="preserve"> </w:t>
            </w:r>
            <w:r>
              <w:rPr>
                <w:sz w:val="28"/>
              </w:rPr>
              <w:t>nộp tiền để nhà nước bổ sung diện tích đất chuyên trồng lúa bị mất</w:t>
            </w:r>
          </w:p>
          <w:p w14:paraId="2D8E9F38" w14:textId="77777777" w:rsidR="00AC0756" w:rsidRDefault="00AC0756" w:rsidP="00074752">
            <w:pPr>
              <w:pStyle w:val="TableParagraph"/>
              <w:spacing w:line="308" w:lineRule="exact"/>
              <w:ind w:right="-270"/>
              <w:rPr>
                <w:sz w:val="28"/>
              </w:rPr>
            </w:pPr>
            <w:r>
              <w:rPr>
                <w:sz w:val="28"/>
              </w:rPr>
              <w:t>hoặc</w:t>
            </w:r>
            <w:r>
              <w:rPr>
                <w:spacing w:val="-3"/>
                <w:sz w:val="28"/>
              </w:rPr>
              <w:t xml:space="preserve"> </w:t>
            </w:r>
            <w:r>
              <w:rPr>
                <w:sz w:val="28"/>
              </w:rPr>
              <w:t>tăng</w:t>
            </w:r>
            <w:r>
              <w:rPr>
                <w:spacing w:val="-2"/>
                <w:sz w:val="28"/>
              </w:rPr>
              <w:t xml:space="preserve"> </w:t>
            </w:r>
            <w:r>
              <w:rPr>
                <w:sz w:val="28"/>
              </w:rPr>
              <w:t>hiệu</w:t>
            </w:r>
            <w:r>
              <w:rPr>
                <w:spacing w:val="-1"/>
                <w:sz w:val="28"/>
              </w:rPr>
              <w:t xml:space="preserve"> </w:t>
            </w:r>
            <w:r>
              <w:rPr>
                <w:sz w:val="28"/>
              </w:rPr>
              <w:t>quả</w:t>
            </w:r>
            <w:r>
              <w:rPr>
                <w:spacing w:val="-3"/>
                <w:sz w:val="28"/>
              </w:rPr>
              <w:t xml:space="preserve"> </w:t>
            </w:r>
            <w:r>
              <w:rPr>
                <w:sz w:val="28"/>
              </w:rPr>
              <w:t>sử</w:t>
            </w:r>
            <w:r>
              <w:rPr>
                <w:spacing w:val="-5"/>
                <w:sz w:val="28"/>
              </w:rPr>
              <w:t xml:space="preserve"> </w:t>
            </w:r>
            <w:r>
              <w:rPr>
                <w:sz w:val="28"/>
              </w:rPr>
              <w:t>dụng</w:t>
            </w:r>
            <w:r>
              <w:rPr>
                <w:spacing w:val="-5"/>
                <w:sz w:val="28"/>
              </w:rPr>
              <w:t xml:space="preserve"> </w:t>
            </w:r>
            <w:r>
              <w:rPr>
                <w:sz w:val="28"/>
              </w:rPr>
              <w:t>đất</w:t>
            </w:r>
            <w:r>
              <w:rPr>
                <w:spacing w:val="-1"/>
                <w:sz w:val="28"/>
              </w:rPr>
              <w:t xml:space="preserve"> </w:t>
            </w:r>
            <w:r>
              <w:rPr>
                <w:sz w:val="28"/>
              </w:rPr>
              <w:t>trồng</w:t>
            </w:r>
            <w:r>
              <w:rPr>
                <w:spacing w:val="-5"/>
                <w:sz w:val="28"/>
              </w:rPr>
              <w:t xml:space="preserve"> lúa</w:t>
            </w:r>
          </w:p>
        </w:tc>
      </w:tr>
      <w:tr w:rsidR="00AC0756" w14:paraId="16AF1268" w14:textId="77777777" w:rsidTr="00074752">
        <w:trPr>
          <w:trHeight w:val="643"/>
        </w:trPr>
        <w:tc>
          <w:tcPr>
            <w:tcW w:w="1675" w:type="dxa"/>
          </w:tcPr>
          <w:p w14:paraId="49BC40FD" w14:textId="320E525C" w:rsidR="00AC0756" w:rsidRPr="004D406B" w:rsidRDefault="00AC0756" w:rsidP="00074752">
            <w:pPr>
              <w:pStyle w:val="TableParagraph"/>
              <w:spacing w:before="154" w:line="240" w:lineRule="auto"/>
              <w:ind w:right="-270"/>
              <w:rPr>
                <w:sz w:val="28"/>
                <w:lang w:val="en-US"/>
              </w:rPr>
            </w:pPr>
            <w:r>
              <w:rPr>
                <w:sz w:val="28"/>
              </w:rPr>
              <w:t>Mẫu</w:t>
            </w:r>
            <w:r>
              <w:rPr>
                <w:spacing w:val="-2"/>
                <w:sz w:val="28"/>
              </w:rPr>
              <w:t xml:space="preserve"> </w:t>
            </w:r>
            <w:r>
              <w:rPr>
                <w:sz w:val="28"/>
              </w:rPr>
              <w:t>số</w:t>
            </w:r>
            <w:r>
              <w:rPr>
                <w:spacing w:val="-3"/>
                <w:sz w:val="28"/>
              </w:rPr>
              <w:t xml:space="preserve"> </w:t>
            </w:r>
            <w:r w:rsidR="00846B05">
              <w:rPr>
                <w:spacing w:val="-3"/>
                <w:sz w:val="28"/>
                <w:lang w:val="en-US"/>
              </w:rPr>
              <w:t>0</w:t>
            </w:r>
            <w:r>
              <w:rPr>
                <w:spacing w:val="-5"/>
                <w:sz w:val="28"/>
                <w:lang w:val="en-US"/>
              </w:rPr>
              <w:t>8</w:t>
            </w:r>
          </w:p>
        </w:tc>
        <w:tc>
          <w:tcPr>
            <w:tcW w:w="7614" w:type="dxa"/>
          </w:tcPr>
          <w:p w14:paraId="561603E6" w14:textId="77777777" w:rsidR="00AC0756" w:rsidRDefault="00AC0756" w:rsidP="00074752">
            <w:pPr>
              <w:pStyle w:val="TableParagraph"/>
              <w:spacing w:line="315" w:lineRule="exact"/>
              <w:ind w:right="-270"/>
              <w:rPr>
                <w:sz w:val="28"/>
              </w:rPr>
            </w:pPr>
            <w:r>
              <w:rPr>
                <w:sz w:val="28"/>
              </w:rPr>
              <w:t>Thông</w:t>
            </w:r>
            <w:r>
              <w:rPr>
                <w:spacing w:val="-7"/>
                <w:sz w:val="28"/>
              </w:rPr>
              <w:t xml:space="preserve"> </w:t>
            </w:r>
            <w:r>
              <w:rPr>
                <w:sz w:val="28"/>
              </w:rPr>
              <w:t>báo</w:t>
            </w:r>
            <w:r>
              <w:rPr>
                <w:spacing w:val="-3"/>
                <w:sz w:val="28"/>
              </w:rPr>
              <w:t xml:space="preserve"> </w:t>
            </w:r>
            <w:r>
              <w:rPr>
                <w:sz w:val="28"/>
              </w:rPr>
              <w:t>số</w:t>
            </w:r>
            <w:r>
              <w:rPr>
                <w:spacing w:val="-2"/>
                <w:sz w:val="28"/>
              </w:rPr>
              <w:t xml:space="preserve"> </w:t>
            </w:r>
            <w:r>
              <w:rPr>
                <w:sz w:val="28"/>
              </w:rPr>
              <w:t>tiền</w:t>
            </w:r>
            <w:r>
              <w:rPr>
                <w:spacing w:val="-3"/>
                <w:sz w:val="28"/>
              </w:rPr>
              <w:t xml:space="preserve"> </w:t>
            </w:r>
            <w:r>
              <w:rPr>
                <w:sz w:val="28"/>
              </w:rPr>
              <w:t>nhà</w:t>
            </w:r>
            <w:r>
              <w:rPr>
                <w:spacing w:val="-1"/>
                <w:sz w:val="28"/>
              </w:rPr>
              <w:t xml:space="preserve"> </w:t>
            </w:r>
            <w:r>
              <w:rPr>
                <w:sz w:val="28"/>
              </w:rPr>
              <w:t>nước</w:t>
            </w:r>
            <w:r>
              <w:rPr>
                <w:spacing w:val="-3"/>
                <w:sz w:val="28"/>
              </w:rPr>
              <w:t xml:space="preserve"> </w:t>
            </w:r>
            <w:r>
              <w:rPr>
                <w:sz w:val="28"/>
              </w:rPr>
              <w:t>bổ</w:t>
            </w:r>
            <w:r>
              <w:rPr>
                <w:spacing w:val="-7"/>
                <w:sz w:val="28"/>
              </w:rPr>
              <w:t xml:space="preserve"> </w:t>
            </w:r>
            <w:r>
              <w:rPr>
                <w:sz w:val="28"/>
              </w:rPr>
              <w:t>sung</w:t>
            </w:r>
            <w:r>
              <w:rPr>
                <w:spacing w:val="-2"/>
                <w:sz w:val="28"/>
              </w:rPr>
              <w:t xml:space="preserve"> </w:t>
            </w:r>
            <w:r>
              <w:rPr>
                <w:sz w:val="28"/>
              </w:rPr>
              <w:t>diện</w:t>
            </w:r>
            <w:r>
              <w:rPr>
                <w:spacing w:val="-3"/>
                <w:sz w:val="28"/>
              </w:rPr>
              <w:t xml:space="preserve"> </w:t>
            </w:r>
            <w:r>
              <w:rPr>
                <w:sz w:val="28"/>
              </w:rPr>
              <w:t>tích</w:t>
            </w:r>
            <w:r>
              <w:rPr>
                <w:spacing w:val="-5"/>
                <w:sz w:val="28"/>
              </w:rPr>
              <w:t xml:space="preserve"> </w:t>
            </w:r>
            <w:r>
              <w:rPr>
                <w:sz w:val="28"/>
              </w:rPr>
              <w:t>đất</w:t>
            </w:r>
            <w:r>
              <w:rPr>
                <w:spacing w:val="-3"/>
                <w:sz w:val="28"/>
              </w:rPr>
              <w:t xml:space="preserve"> </w:t>
            </w:r>
            <w:r>
              <w:rPr>
                <w:sz w:val="28"/>
              </w:rPr>
              <w:t>chuyên</w:t>
            </w:r>
            <w:r>
              <w:rPr>
                <w:spacing w:val="-2"/>
                <w:sz w:val="28"/>
              </w:rPr>
              <w:t xml:space="preserve"> trồng</w:t>
            </w:r>
          </w:p>
          <w:p w14:paraId="25A06E2A" w14:textId="77777777" w:rsidR="00AC0756" w:rsidRDefault="00AC0756" w:rsidP="00074752">
            <w:pPr>
              <w:pStyle w:val="TableParagraph"/>
              <w:spacing w:line="308" w:lineRule="exact"/>
              <w:ind w:right="-270"/>
              <w:rPr>
                <w:sz w:val="28"/>
              </w:rPr>
            </w:pPr>
            <w:r>
              <w:rPr>
                <w:sz w:val="28"/>
              </w:rPr>
              <w:t>lúa</w:t>
            </w:r>
            <w:r>
              <w:rPr>
                <w:spacing w:val="-7"/>
                <w:sz w:val="28"/>
              </w:rPr>
              <w:t xml:space="preserve"> </w:t>
            </w:r>
            <w:r>
              <w:rPr>
                <w:sz w:val="28"/>
              </w:rPr>
              <w:t>bị</w:t>
            </w:r>
            <w:r>
              <w:rPr>
                <w:spacing w:val="-2"/>
                <w:sz w:val="28"/>
              </w:rPr>
              <w:t xml:space="preserve"> </w:t>
            </w:r>
            <w:r>
              <w:rPr>
                <w:sz w:val="28"/>
              </w:rPr>
              <w:t>mất</w:t>
            </w:r>
            <w:r>
              <w:rPr>
                <w:spacing w:val="-1"/>
                <w:sz w:val="28"/>
              </w:rPr>
              <w:t xml:space="preserve"> </w:t>
            </w:r>
            <w:r>
              <w:rPr>
                <w:sz w:val="28"/>
              </w:rPr>
              <w:t>hoặc</w:t>
            </w:r>
            <w:r>
              <w:rPr>
                <w:spacing w:val="-2"/>
                <w:sz w:val="28"/>
              </w:rPr>
              <w:t xml:space="preserve"> </w:t>
            </w:r>
            <w:r>
              <w:rPr>
                <w:sz w:val="28"/>
              </w:rPr>
              <w:t>tăng</w:t>
            </w:r>
            <w:r>
              <w:rPr>
                <w:spacing w:val="-5"/>
                <w:sz w:val="28"/>
              </w:rPr>
              <w:t xml:space="preserve"> </w:t>
            </w:r>
            <w:r>
              <w:rPr>
                <w:sz w:val="28"/>
              </w:rPr>
              <w:t>hiệu</w:t>
            </w:r>
            <w:r>
              <w:rPr>
                <w:spacing w:val="-5"/>
                <w:sz w:val="28"/>
              </w:rPr>
              <w:t xml:space="preserve"> </w:t>
            </w:r>
            <w:r>
              <w:rPr>
                <w:sz w:val="28"/>
              </w:rPr>
              <w:t>quả</w:t>
            </w:r>
            <w:r>
              <w:rPr>
                <w:spacing w:val="-4"/>
                <w:sz w:val="28"/>
              </w:rPr>
              <w:t xml:space="preserve"> </w:t>
            </w:r>
            <w:r>
              <w:rPr>
                <w:sz w:val="28"/>
              </w:rPr>
              <w:t>sử</w:t>
            </w:r>
            <w:r>
              <w:rPr>
                <w:spacing w:val="-3"/>
                <w:sz w:val="28"/>
              </w:rPr>
              <w:t xml:space="preserve"> </w:t>
            </w:r>
            <w:r>
              <w:rPr>
                <w:sz w:val="28"/>
              </w:rPr>
              <w:t>dụng</w:t>
            </w:r>
            <w:r>
              <w:rPr>
                <w:spacing w:val="-5"/>
                <w:sz w:val="28"/>
              </w:rPr>
              <w:t xml:space="preserve"> </w:t>
            </w:r>
            <w:r>
              <w:rPr>
                <w:sz w:val="28"/>
              </w:rPr>
              <w:t>đất</w:t>
            </w:r>
            <w:r>
              <w:rPr>
                <w:spacing w:val="-4"/>
                <w:sz w:val="28"/>
              </w:rPr>
              <w:t xml:space="preserve"> </w:t>
            </w:r>
            <w:r>
              <w:rPr>
                <w:sz w:val="28"/>
              </w:rPr>
              <w:t>trồng</w:t>
            </w:r>
            <w:r>
              <w:rPr>
                <w:spacing w:val="-1"/>
                <w:sz w:val="28"/>
              </w:rPr>
              <w:t xml:space="preserve"> </w:t>
            </w:r>
            <w:r>
              <w:rPr>
                <w:spacing w:val="-5"/>
                <w:sz w:val="28"/>
              </w:rPr>
              <w:t>lúa</w:t>
            </w:r>
          </w:p>
        </w:tc>
      </w:tr>
      <w:tr w:rsidR="00AC0756" w14:paraId="17CAF392" w14:textId="77777777" w:rsidTr="00074752">
        <w:trPr>
          <w:trHeight w:val="321"/>
        </w:trPr>
        <w:tc>
          <w:tcPr>
            <w:tcW w:w="1675" w:type="dxa"/>
          </w:tcPr>
          <w:p w14:paraId="5561EEC1" w14:textId="169A3AE9" w:rsidR="00AC0756" w:rsidRPr="004D406B" w:rsidRDefault="00AC0756" w:rsidP="00074752">
            <w:pPr>
              <w:pStyle w:val="TableParagraph"/>
              <w:ind w:right="-270"/>
              <w:rPr>
                <w:sz w:val="28"/>
                <w:lang w:val="en-US"/>
              </w:rPr>
            </w:pPr>
            <w:r>
              <w:rPr>
                <w:sz w:val="28"/>
              </w:rPr>
              <w:t>Mẫu</w:t>
            </w:r>
            <w:r>
              <w:rPr>
                <w:spacing w:val="-2"/>
                <w:sz w:val="28"/>
              </w:rPr>
              <w:t xml:space="preserve"> </w:t>
            </w:r>
            <w:r>
              <w:rPr>
                <w:sz w:val="28"/>
              </w:rPr>
              <w:t>số</w:t>
            </w:r>
            <w:r>
              <w:rPr>
                <w:spacing w:val="-3"/>
                <w:sz w:val="28"/>
              </w:rPr>
              <w:t xml:space="preserve"> </w:t>
            </w:r>
            <w:r w:rsidR="00846B05">
              <w:rPr>
                <w:spacing w:val="-3"/>
                <w:sz w:val="28"/>
                <w:lang w:val="en-US"/>
              </w:rPr>
              <w:t>0</w:t>
            </w:r>
            <w:r>
              <w:rPr>
                <w:spacing w:val="-5"/>
                <w:sz w:val="28"/>
                <w:lang w:val="en-US"/>
              </w:rPr>
              <w:t>9</w:t>
            </w:r>
          </w:p>
        </w:tc>
        <w:tc>
          <w:tcPr>
            <w:tcW w:w="7614" w:type="dxa"/>
          </w:tcPr>
          <w:p w14:paraId="29114D30" w14:textId="77777777" w:rsidR="00AC0756" w:rsidRDefault="00AC0756" w:rsidP="00074752">
            <w:pPr>
              <w:pStyle w:val="TableParagraph"/>
              <w:ind w:right="-270"/>
              <w:rPr>
                <w:sz w:val="28"/>
              </w:rPr>
            </w:pPr>
            <w:r>
              <w:rPr>
                <w:sz w:val="28"/>
              </w:rPr>
              <w:t>Biên</w:t>
            </w:r>
            <w:r>
              <w:rPr>
                <w:spacing w:val="-3"/>
                <w:sz w:val="28"/>
              </w:rPr>
              <w:t xml:space="preserve"> </w:t>
            </w:r>
            <w:r>
              <w:rPr>
                <w:sz w:val="28"/>
              </w:rPr>
              <w:t>bản</w:t>
            </w:r>
            <w:r>
              <w:rPr>
                <w:spacing w:val="-2"/>
                <w:sz w:val="28"/>
              </w:rPr>
              <w:t xml:space="preserve"> </w:t>
            </w:r>
            <w:r>
              <w:rPr>
                <w:sz w:val="28"/>
              </w:rPr>
              <w:t>bàn</w:t>
            </w:r>
            <w:r>
              <w:rPr>
                <w:spacing w:val="-5"/>
                <w:sz w:val="28"/>
              </w:rPr>
              <w:t xml:space="preserve"> </w:t>
            </w:r>
            <w:r>
              <w:rPr>
                <w:sz w:val="28"/>
              </w:rPr>
              <w:t>giao</w:t>
            </w:r>
            <w:r>
              <w:rPr>
                <w:spacing w:val="-5"/>
                <w:sz w:val="28"/>
              </w:rPr>
              <w:t xml:space="preserve"> </w:t>
            </w:r>
            <w:r>
              <w:rPr>
                <w:sz w:val="28"/>
              </w:rPr>
              <w:t>đất;</w:t>
            </w:r>
            <w:r>
              <w:rPr>
                <w:spacing w:val="-2"/>
                <w:sz w:val="28"/>
              </w:rPr>
              <w:t xml:space="preserve"> </w:t>
            </w:r>
            <w:r>
              <w:rPr>
                <w:sz w:val="28"/>
              </w:rPr>
              <w:t>bàn</w:t>
            </w:r>
            <w:r>
              <w:rPr>
                <w:spacing w:val="-2"/>
                <w:sz w:val="28"/>
              </w:rPr>
              <w:t xml:space="preserve"> </w:t>
            </w:r>
            <w:r>
              <w:rPr>
                <w:sz w:val="28"/>
              </w:rPr>
              <w:t>giao</w:t>
            </w:r>
            <w:r>
              <w:rPr>
                <w:spacing w:val="-2"/>
                <w:sz w:val="28"/>
              </w:rPr>
              <w:t xml:space="preserve"> </w:t>
            </w:r>
            <w:r>
              <w:rPr>
                <w:sz w:val="28"/>
              </w:rPr>
              <w:t>rừng</w:t>
            </w:r>
            <w:r>
              <w:rPr>
                <w:spacing w:val="-2"/>
                <w:sz w:val="28"/>
              </w:rPr>
              <w:t xml:space="preserve"> </w:t>
            </w:r>
            <w:r>
              <w:rPr>
                <w:sz w:val="28"/>
              </w:rPr>
              <w:t>trên</w:t>
            </w:r>
            <w:r>
              <w:rPr>
                <w:spacing w:val="-5"/>
                <w:sz w:val="28"/>
              </w:rPr>
              <w:t xml:space="preserve"> </w:t>
            </w:r>
            <w:r>
              <w:rPr>
                <w:sz w:val="28"/>
              </w:rPr>
              <w:t>thực</w:t>
            </w:r>
            <w:r>
              <w:rPr>
                <w:spacing w:val="-3"/>
                <w:sz w:val="28"/>
              </w:rPr>
              <w:t xml:space="preserve"> </w:t>
            </w:r>
            <w:r>
              <w:rPr>
                <w:spacing w:val="-5"/>
                <w:sz w:val="28"/>
              </w:rPr>
              <w:t>địa</w:t>
            </w:r>
          </w:p>
        </w:tc>
      </w:tr>
      <w:tr w:rsidR="00AC0756" w14:paraId="4A0FC274" w14:textId="77777777" w:rsidTr="00074752">
        <w:trPr>
          <w:trHeight w:val="645"/>
        </w:trPr>
        <w:tc>
          <w:tcPr>
            <w:tcW w:w="1675" w:type="dxa"/>
          </w:tcPr>
          <w:p w14:paraId="5FEEE64E" w14:textId="77777777" w:rsidR="00AC0756" w:rsidRPr="004D406B" w:rsidRDefault="00AC0756" w:rsidP="00074752">
            <w:pPr>
              <w:pStyle w:val="TableParagraph"/>
              <w:spacing w:before="156" w:line="240" w:lineRule="auto"/>
              <w:ind w:right="-270"/>
              <w:rPr>
                <w:sz w:val="28"/>
                <w:lang w:val="en-US"/>
              </w:rPr>
            </w:pPr>
            <w:r>
              <w:rPr>
                <w:sz w:val="28"/>
              </w:rPr>
              <w:t>Mẫu</w:t>
            </w:r>
            <w:r>
              <w:rPr>
                <w:spacing w:val="-2"/>
                <w:sz w:val="28"/>
              </w:rPr>
              <w:t xml:space="preserve"> </w:t>
            </w:r>
            <w:r>
              <w:rPr>
                <w:sz w:val="28"/>
              </w:rPr>
              <w:t>số</w:t>
            </w:r>
            <w:r>
              <w:rPr>
                <w:spacing w:val="-3"/>
                <w:sz w:val="28"/>
              </w:rPr>
              <w:t xml:space="preserve"> </w:t>
            </w:r>
            <w:r>
              <w:rPr>
                <w:spacing w:val="-5"/>
                <w:sz w:val="28"/>
                <w:lang w:val="en-US"/>
              </w:rPr>
              <w:t>10</w:t>
            </w:r>
          </w:p>
        </w:tc>
        <w:tc>
          <w:tcPr>
            <w:tcW w:w="7614" w:type="dxa"/>
          </w:tcPr>
          <w:p w14:paraId="6B061600" w14:textId="77777777" w:rsidR="00AC0756" w:rsidRDefault="00AC0756" w:rsidP="00074752">
            <w:pPr>
              <w:pStyle w:val="TableParagraph"/>
              <w:spacing w:line="317" w:lineRule="exact"/>
              <w:ind w:right="-270"/>
              <w:rPr>
                <w:sz w:val="28"/>
              </w:rPr>
            </w:pPr>
            <w:r>
              <w:rPr>
                <w:sz w:val="28"/>
              </w:rPr>
              <w:t>Văn</w:t>
            </w:r>
            <w:r>
              <w:rPr>
                <w:spacing w:val="-2"/>
                <w:sz w:val="28"/>
              </w:rPr>
              <w:t xml:space="preserve"> </w:t>
            </w:r>
            <w:r>
              <w:rPr>
                <w:sz w:val="28"/>
              </w:rPr>
              <w:t>bản</w:t>
            </w:r>
            <w:r>
              <w:rPr>
                <w:spacing w:val="-1"/>
                <w:sz w:val="28"/>
              </w:rPr>
              <w:t xml:space="preserve"> </w:t>
            </w:r>
            <w:r>
              <w:rPr>
                <w:sz w:val="28"/>
              </w:rPr>
              <w:t>đề</w:t>
            </w:r>
            <w:r>
              <w:rPr>
                <w:spacing w:val="-2"/>
                <w:sz w:val="28"/>
              </w:rPr>
              <w:t xml:space="preserve"> </w:t>
            </w:r>
            <w:r>
              <w:rPr>
                <w:sz w:val="28"/>
              </w:rPr>
              <w:t>nghị</w:t>
            </w:r>
            <w:r>
              <w:rPr>
                <w:spacing w:val="-4"/>
                <w:sz w:val="28"/>
              </w:rPr>
              <w:t xml:space="preserve"> </w:t>
            </w:r>
            <w:r>
              <w:rPr>
                <w:sz w:val="28"/>
              </w:rPr>
              <w:t>giao</w:t>
            </w:r>
            <w:r>
              <w:rPr>
                <w:spacing w:val="-3"/>
                <w:sz w:val="28"/>
              </w:rPr>
              <w:t xml:space="preserve"> </w:t>
            </w:r>
            <w:r>
              <w:rPr>
                <w:sz w:val="28"/>
              </w:rPr>
              <w:t>đất,</w:t>
            </w:r>
            <w:r>
              <w:rPr>
                <w:spacing w:val="-3"/>
                <w:sz w:val="28"/>
              </w:rPr>
              <w:t xml:space="preserve"> </w:t>
            </w:r>
            <w:r>
              <w:rPr>
                <w:sz w:val="28"/>
              </w:rPr>
              <w:t>cho</w:t>
            </w:r>
            <w:r>
              <w:rPr>
                <w:spacing w:val="-5"/>
                <w:sz w:val="28"/>
              </w:rPr>
              <w:t xml:space="preserve"> </w:t>
            </w:r>
            <w:r>
              <w:rPr>
                <w:sz w:val="28"/>
              </w:rPr>
              <w:t>thuê</w:t>
            </w:r>
            <w:r>
              <w:rPr>
                <w:spacing w:val="-5"/>
                <w:sz w:val="28"/>
              </w:rPr>
              <w:t xml:space="preserve"> </w:t>
            </w:r>
            <w:r>
              <w:rPr>
                <w:sz w:val="28"/>
              </w:rPr>
              <w:t>đất</w:t>
            </w:r>
            <w:r>
              <w:rPr>
                <w:spacing w:val="-1"/>
                <w:sz w:val="28"/>
              </w:rPr>
              <w:t xml:space="preserve"> </w:t>
            </w:r>
            <w:r>
              <w:rPr>
                <w:sz w:val="28"/>
              </w:rPr>
              <w:t>của</w:t>
            </w:r>
            <w:r>
              <w:rPr>
                <w:spacing w:val="-2"/>
                <w:sz w:val="28"/>
              </w:rPr>
              <w:t xml:space="preserve"> </w:t>
            </w:r>
            <w:r>
              <w:rPr>
                <w:sz w:val="28"/>
              </w:rPr>
              <w:t>Cơ</w:t>
            </w:r>
            <w:r>
              <w:rPr>
                <w:spacing w:val="-3"/>
                <w:sz w:val="28"/>
              </w:rPr>
              <w:t xml:space="preserve"> </w:t>
            </w:r>
            <w:r>
              <w:rPr>
                <w:sz w:val="28"/>
              </w:rPr>
              <w:t>quan</w:t>
            </w:r>
            <w:r>
              <w:rPr>
                <w:spacing w:val="-1"/>
                <w:sz w:val="28"/>
              </w:rPr>
              <w:t xml:space="preserve"> </w:t>
            </w:r>
            <w:r>
              <w:rPr>
                <w:sz w:val="28"/>
              </w:rPr>
              <w:t>ký</w:t>
            </w:r>
            <w:r>
              <w:rPr>
                <w:spacing w:val="-1"/>
                <w:sz w:val="28"/>
              </w:rPr>
              <w:t xml:space="preserve"> </w:t>
            </w:r>
            <w:r>
              <w:rPr>
                <w:sz w:val="28"/>
              </w:rPr>
              <w:t>kết</w:t>
            </w:r>
            <w:r>
              <w:rPr>
                <w:spacing w:val="66"/>
                <w:sz w:val="28"/>
              </w:rPr>
              <w:t xml:space="preserve"> </w:t>
            </w:r>
            <w:r>
              <w:rPr>
                <w:spacing w:val="-5"/>
                <w:sz w:val="28"/>
              </w:rPr>
              <w:t>Hợp</w:t>
            </w:r>
          </w:p>
          <w:p w14:paraId="6386EBC5" w14:textId="77777777" w:rsidR="00AC0756" w:rsidRDefault="00AC0756" w:rsidP="00074752">
            <w:pPr>
              <w:pStyle w:val="TableParagraph"/>
              <w:spacing w:line="308" w:lineRule="exact"/>
              <w:ind w:right="-270"/>
              <w:rPr>
                <w:sz w:val="28"/>
              </w:rPr>
            </w:pPr>
            <w:r>
              <w:rPr>
                <w:sz w:val="28"/>
              </w:rPr>
              <w:t>đồng</w:t>
            </w:r>
            <w:r>
              <w:rPr>
                <w:spacing w:val="-2"/>
                <w:sz w:val="28"/>
              </w:rPr>
              <w:t xml:space="preserve"> </w:t>
            </w:r>
            <w:r>
              <w:rPr>
                <w:sz w:val="28"/>
              </w:rPr>
              <w:t>dự</w:t>
            </w:r>
            <w:r>
              <w:rPr>
                <w:spacing w:val="-3"/>
                <w:sz w:val="28"/>
              </w:rPr>
              <w:t xml:space="preserve"> </w:t>
            </w:r>
            <w:r>
              <w:rPr>
                <w:sz w:val="28"/>
              </w:rPr>
              <w:t>án</w:t>
            </w:r>
            <w:r>
              <w:rPr>
                <w:spacing w:val="-1"/>
                <w:sz w:val="28"/>
              </w:rPr>
              <w:t xml:space="preserve"> </w:t>
            </w:r>
            <w:r>
              <w:rPr>
                <w:spacing w:val="-5"/>
                <w:sz w:val="28"/>
              </w:rPr>
              <w:t>BT</w:t>
            </w:r>
          </w:p>
        </w:tc>
      </w:tr>
    </w:tbl>
    <w:p w14:paraId="2FE40139" w14:textId="77777777" w:rsidR="00817228" w:rsidRPr="00E80525" w:rsidRDefault="00817228" w:rsidP="00E80525">
      <w:pPr>
        <w:pStyle w:val="BodyText"/>
        <w:spacing w:line="338" w:lineRule="auto"/>
        <w:ind w:left="0" w:right="-270" w:firstLine="0"/>
        <w:rPr>
          <w:lang w:val="vi-VN"/>
        </w:rPr>
        <w:sectPr w:rsidR="00817228" w:rsidRPr="00E80525" w:rsidSect="004A01AC">
          <w:pgSz w:w="11920" w:h="16850"/>
          <w:pgMar w:top="1134" w:right="964" w:bottom="1134" w:left="1701" w:header="437" w:footer="0" w:gutter="0"/>
          <w:cols w:space="720"/>
        </w:sectPr>
      </w:pPr>
    </w:p>
    <w:p w14:paraId="1E377EFA" w14:textId="77777777" w:rsidR="008D7AC4" w:rsidRPr="00E80525" w:rsidRDefault="008D7AC4" w:rsidP="004E2E1E">
      <w:pPr>
        <w:rPr>
          <w:lang w:val="vi-VN"/>
        </w:rPr>
      </w:pPr>
    </w:p>
    <w:sectPr w:rsidR="008D7AC4" w:rsidRPr="00E80525">
      <w:headerReference w:type="default" r:id="rId9"/>
      <w:pgSz w:w="11920" w:h="16850"/>
      <w:pgMar w:top="360" w:right="992" w:bottom="280" w:left="1559"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507D1" w14:textId="77777777" w:rsidR="00E972F8" w:rsidRDefault="00E972F8">
      <w:r>
        <w:separator/>
      </w:r>
    </w:p>
  </w:endnote>
  <w:endnote w:type="continuationSeparator" w:id="0">
    <w:p w14:paraId="52CAC826" w14:textId="77777777" w:rsidR="00E972F8" w:rsidRDefault="00E97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7F5D3" w14:textId="77777777" w:rsidR="00E972F8" w:rsidRDefault="00E972F8">
      <w:r>
        <w:separator/>
      </w:r>
    </w:p>
  </w:footnote>
  <w:footnote w:type="continuationSeparator" w:id="0">
    <w:p w14:paraId="3CB9AA84" w14:textId="77777777" w:rsidR="00E972F8" w:rsidRDefault="00E97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899E" w14:textId="77777777" w:rsidR="00817228" w:rsidRDefault="00911204">
    <w:pPr>
      <w:pStyle w:val="BodyText"/>
      <w:spacing w:line="14" w:lineRule="auto"/>
      <w:ind w:left="0" w:firstLine="0"/>
      <w:jc w:val="left"/>
      <w:rPr>
        <w:sz w:val="20"/>
      </w:rPr>
    </w:pPr>
    <w:r>
      <w:rPr>
        <w:noProof/>
        <w:sz w:val="20"/>
        <w:lang w:val="en-US"/>
      </w:rPr>
      <mc:AlternateContent>
        <mc:Choice Requires="wps">
          <w:drawing>
            <wp:anchor distT="0" distB="0" distL="0" distR="0" simplePos="0" relativeHeight="486547456" behindDoc="1" locked="0" layoutInCell="1" allowOverlap="1" wp14:anchorId="3E287797" wp14:editId="3180C103">
              <wp:simplePos x="0" y="0"/>
              <wp:positionH relativeFrom="page">
                <wp:posOffset>3871086</wp:posOffset>
              </wp:positionH>
              <wp:positionV relativeFrom="page">
                <wp:posOffset>262974</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33794BCF" w14:textId="2EE9A44D" w:rsidR="00817228" w:rsidRDefault="00911204">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C17D89">
                            <w:rPr>
                              <w:noProof/>
                              <w:spacing w:val="-5"/>
                              <w:sz w:val="24"/>
                            </w:rPr>
                            <w:t>1</w:t>
                          </w:r>
                          <w:r>
                            <w:rPr>
                              <w:spacing w:val="-5"/>
                              <w:sz w:val="24"/>
                            </w:rPr>
                            <w:fldChar w:fldCharType="end"/>
                          </w:r>
                        </w:p>
                      </w:txbxContent>
                    </wps:txbx>
                    <wps:bodyPr wrap="square" lIns="0" tIns="0" rIns="0" bIns="0" rtlCol="0">
                      <a:noAutofit/>
                    </wps:bodyPr>
                  </wps:wsp>
                </a:graphicData>
              </a:graphic>
            </wp:anchor>
          </w:drawing>
        </mc:Choice>
        <mc:Fallback>
          <w:pict>
            <v:shapetype w14:anchorId="3E287797" id="_x0000_t202" coordsize="21600,21600" o:spt="202" path="m,l,21600r21600,l21600,xe">
              <v:stroke joinstyle="miter"/>
              <v:path gradientshapeok="t" o:connecttype="rect"/>
            </v:shapetype>
            <v:shape id="Textbox 1" o:spid="_x0000_s1026" type="#_x0000_t202" style="position:absolute;margin-left:304.8pt;margin-top:20.7pt;width:14pt;height:15.3pt;z-index:-1676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" filled="f" stroked="f">
              <v:path arrowok="t"/>
              <v:textbox inset="0,0,0,0">
                <w:txbxContent>
                  <w:p w14:paraId="33794BCF" w14:textId="2EE9A44D" w:rsidR="00817228" w:rsidRDefault="00911204">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C17D89">
                      <w:rPr>
                        <w:noProof/>
                        <w:spacing w:val="-5"/>
                        <w:sz w:val="24"/>
                      </w:rPr>
                      <w:t>1</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F4967" w14:textId="77777777" w:rsidR="00817228" w:rsidRDefault="00817228">
    <w:pPr>
      <w:pStyle w:val="BodyText"/>
      <w:spacing w:line="14" w:lineRule="auto"/>
      <w:ind w:left="0" w:firstLine="0"/>
      <w:jc w:val="lef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F5EA6"/>
    <w:multiLevelType w:val="hybridMultilevel"/>
    <w:tmpl w:val="8EEC96D6"/>
    <w:lvl w:ilvl="0" w:tplc="3EC8FC24">
      <w:numFmt w:val="bullet"/>
      <w:lvlText w:val="-"/>
      <w:lvlJc w:val="left"/>
      <w:pPr>
        <w:ind w:left="140"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B510A02E">
      <w:numFmt w:val="bullet"/>
      <w:lvlText w:val="•"/>
      <w:lvlJc w:val="left"/>
      <w:pPr>
        <w:ind w:left="1062" w:hanging="164"/>
      </w:pPr>
      <w:rPr>
        <w:rFonts w:hint="default"/>
        <w:lang w:val="vi" w:eastAsia="en-US" w:bidi="ar-SA"/>
      </w:rPr>
    </w:lvl>
    <w:lvl w:ilvl="2" w:tplc="9E769BA2">
      <w:numFmt w:val="bullet"/>
      <w:lvlText w:val="•"/>
      <w:lvlJc w:val="left"/>
      <w:pPr>
        <w:ind w:left="1984" w:hanging="164"/>
      </w:pPr>
      <w:rPr>
        <w:rFonts w:hint="default"/>
        <w:lang w:val="vi" w:eastAsia="en-US" w:bidi="ar-SA"/>
      </w:rPr>
    </w:lvl>
    <w:lvl w:ilvl="3" w:tplc="0D6410F4">
      <w:numFmt w:val="bullet"/>
      <w:lvlText w:val="•"/>
      <w:lvlJc w:val="left"/>
      <w:pPr>
        <w:ind w:left="2906" w:hanging="164"/>
      </w:pPr>
      <w:rPr>
        <w:rFonts w:hint="default"/>
        <w:lang w:val="vi" w:eastAsia="en-US" w:bidi="ar-SA"/>
      </w:rPr>
    </w:lvl>
    <w:lvl w:ilvl="4" w:tplc="CCF8EA76">
      <w:numFmt w:val="bullet"/>
      <w:lvlText w:val="•"/>
      <w:lvlJc w:val="left"/>
      <w:pPr>
        <w:ind w:left="3828" w:hanging="164"/>
      </w:pPr>
      <w:rPr>
        <w:rFonts w:hint="default"/>
        <w:lang w:val="vi" w:eastAsia="en-US" w:bidi="ar-SA"/>
      </w:rPr>
    </w:lvl>
    <w:lvl w:ilvl="5" w:tplc="638A1D6A">
      <w:numFmt w:val="bullet"/>
      <w:lvlText w:val="•"/>
      <w:lvlJc w:val="left"/>
      <w:pPr>
        <w:ind w:left="4750" w:hanging="164"/>
      </w:pPr>
      <w:rPr>
        <w:rFonts w:hint="default"/>
        <w:lang w:val="vi" w:eastAsia="en-US" w:bidi="ar-SA"/>
      </w:rPr>
    </w:lvl>
    <w:lvl w:ilvl="6" w:tplc="C840DBEE">
      <w:numFmt w:val="bullet"/>
      <w:lvlText w:val="•"/>
      <w:lvlJc w:val="left"/>
      <w:pPr>
        <w:ind w:left="5672" w:hanging="164"/>
      </w:pPr>
      <w:rPr>
        <w:rFonts w:hint="default"/>
        <w:lang w:val="vi" w:eastAsia="en-US" w:bidi="ar-SA"/>
      </w:rPr>
    </w:lvl>
    <w:lvl w:ilvl="7" w:tplc="EEB426B2">
      <w:numFmt w:val="bullet"/>
      <w:lvlText w:val="•"/>
      <w:lvlJc w:val="left"/>
      <w:pPr>
        <w:ind w:left="6594" w:hanging="164"/>
      </w:pPr>
      <w:rPr>
        <w:rFonts w:hint="default"/>
        <w:lang w:val="vi" w:eastAsia="en-US" w:bidi="ar-SA"/>
      </w:rPr>
    </w:lvl>
    <w:lvl w:ilvl="8" w:tplc="E9089AEA">
      <w:numFmt w:val="bullet"/>
      <w:lvlText w:val="•"/>
      <w:lvlJc w:val="left"/>
      <w:pPr>
        <w:ind w:left="7516" w:hanging="164"/>
      </w:pPr>
      <w:rPr>
        <w:rFonts w:hint="default"/>
        <w:lang w:val="vi" w:eastAsia="en-US" w:bidi="ar-SA"/>
      </w:rPr>
    </w:lvl>
  </w:abstractNum>
  <w:abstractNum w:abstractNumId="1" w15:restartNumberingAfterBreak="0">
    <w:nsid w:val="0EEE04A6"/>
    <w:multiLevelType w:val="hybridMultilevel"/>
    <w:tmpl w:val="EA2ADB76"/>
    <w:lvl w:ilvl="0" w:tplc="CFC68800">
      <w:numFmt w:val="bullet"/>
      <w:lvlText w:val="-"/>
      <w:lvlJc w:val="left"/>
      <w:pPr>
        <w:ind w:left="140" w:hanging="164"/>
      </w:pPr>
      <w:rPr>
        <w:rFonts w:ascii="Times New Roman" w:eastAsia="Times New Roman" w:hAnsi="Times New Roman" w:cs="Times New Roman" w:hint="default"/>
        <w:spacing w:val="0"/>
        <w:w w:val="100"/>
        <w:lang w:val="vi" w:eastAsia="en-US" w:bidi="ar-SA"/>
      </w:rPr>
    </w:lvl>
    <w:lvl w:ilvl="1" w:tplc="061E0B58">
      <w:numFmt w:val="bullet"/>
      <w:lvlText w:val="•"/>
      <w:lvlJc w:val="left"/>
      <w:pPr>
        <w:ind w:left="1062" w:hanging="164"/>
      </w:pPr>
      <w:rPr>
        <w:rFonts w:hint="default"/>
        <w:lang w:val="vi" w:eastAsia="en-US" w:bidi="ar-SA"/>
      </w:rPr>
    </w:lvl>
    <w:lvl w:ilvl="2" w:tplc="85F4447E">
      <w:numFmt w:val="bullet"/>
      <w:lvlText w:val="•"/>
      <w:lvlJc w:val="left"/>
      <w:pPr>
        <w:ind w:left="1984" w:hanging="164"/>
      </w:pPr>
      <w:rPr>
        <w:rFonts w:hint="default"/>
        <w:lang w:val="vi" w:eastAsia="en-US" w:bidi="ar-SA"/>
      </w:rPr>
    </w:lvl>
    <w:lvl w:ilvl="3" w:tplc="E73C7FB0">
      <w:numFmt w:val="bullet"/>
      <w:lvlText w:val="•"/>
      <w:lvlJc w:val="left"/>
      <w:pPr>
        <w:ind w:left="2906" w:hanging="164"/>
      </w:pPr>
      <w:rPr>
        <w:rFonts w:hint="default"/>
        <w:lang w:val="vi" w:eastAsia="en-US" w:bidi="ar-SA"/>
      </w:rPr>
    </w:lvl>
    <w:lvl w:ilvl="4" w:tplc="F2901B0C">
      <w:numFmt w:val="bullet"/>
      <w:lvlText w:val="•"/>
      <w:lvlJc w:val="left"/>
      <w:pPr>
        <w:ind w:left="3828" w:hanging="164"/>
      </w:pPr>
      <w:rPr>
        <w:rFonts w:hint="default"/>
        <w:lang w:val="vi" w:eastAsia="en-US" w:bidi="ar-SA"/>
      </w:rPr>
    </w:lvl>
    <w:lvl w:ilvl="5" w:tplc="E88284E8">
      <w:numFmt w:val="bullet"/>
      <w:lvlText w:val="•"/>
      <w:lvlJc w:val="left"/>
      <w:pPr>
        <w:ind w:left="4750" w:hanging="164"/>
      </w:pPr>
      <w:rPr>
        <w:rFonts w:hint="default"/>
        <w:lang w:val="vi" w:eastAsia="en-US" w:bidi="ar-SA"/>
      </w:rPr>
    </w:lvl>
    <w:lvl w:ilvl="6" w:tplc="2ABE042C">
      <w:numFmt w:val="bullet"/>
      <w:lvlText w:val="•"/>
      <w:lvlJc w:val="left"/>
      <w:pPr>
        <w:ind w:left="5672" w:hanging="164"/>
      </w:pPr>
      <w:rPr>
        <w:rFonts w:hint="default"/>
        <w:lang w:val="vi" w:eastAsia="en-US" w:bidi="ar-SA"/>
      </w:rPr>
    </w:lvl>
    <w:lvl w:ilvl="7" w:tplc="7388904A">
      <w:numFmt w:val="bullet"/>
      <w:lvlText w:val="•"/>
      <w:lvlJc w:val="left"/>
      <w:pPr>
        <w:ind w:left="6594" w:hanging="164"/>
      </w:pPr>
      <w:rPr>
        <w:rFonts w:hint="default"/>
        <w:lang w:val="vi" w:eastAsia="en-US" w:bidi="ar-SA"/>
      </w:rPr>
    </w:lvl>
    <w:lvl w:ilvl="8" w:tplc="E3745824">
      <w:numFmt w:val="bullet"/>
      <w:lvlText w:val="•"/>
      <w:lvlJc w:val="left"/>
      <w:pPr>
        <w:ind w:left="7516" w:hanging="164"/>
      </w:pPr>
      <w:rPr>
        <w:rFonts w:hint="default"/>
        <w:lang w:val="vi" w:eastAsia="en-US" w:bidi="ar-SA"/>
      </w:rPr>
    </w:lvl>
  </w:abstractNum>
  <w:abstractNum w:abstractNumId="2" w15:restartNumberingAfterBreak="0">
    <w:nsid w:val="0F1B23CF"/>
    <w:multiLevelType w:val="hybridMultilevel"/>
    <w:tmpl w:val="D3223CB2"/>
    <w:lvl w:ilvl="0" w:tplc="E3F0F604">
      <w:start w:val="7"/>
      <w:numFmt w:val="lowerLetter"/>
      <w:lvlText w:val="%1)"/>
      <w:lvlJc w:val="left"/>
      <w:pPr>
        <w:ind w:left="143" w:hanging="336"/>
      </w:pPr>
      <w:rPr>
        <w:rFonts w:ascii="Times New Roman" w:eastAsia="Times New Roman" w:hAnsi="Times New Roman" w:cs="Times New Roman" w:hint="default"/>
        <w:b w:val="0"/>
        <w:bCs w:val="0"/>
        <w:i w:val="0"/>
        <w:iCs w:val="0"/>
        <w:spacing w:val="0"/>
        <w:w w:val="100"/>
        <w:sz w:val="28"/>
        <w:szCs w:val="28"/>
        <w:lang w:val="vi" w:eastAsia="en-US" w:bidi="ar-SA"/>
      </w:rPr>
    </w:lvl>
    <w:lvl w:ilvl="1" w:tplc="8F600104">
      <w:numFmt w:val="bullet"/>
      <w:lvlText w:val="•"/>
      <w:lvlJc w:val="left"/>
      <w:pPr>
        <w:ind w:left="1062" w:hanging="336"/>
      </w:pPr>
      <w:rPr>
        <w:rFonts w:hint="default"/>
        <w:lang w:val="vi" w:eastAsia="en-US" w:bidi="ar-SA"/>
      </w:rPr>
    </w:lvl>
    <w:lvl w:ilvl="2" w:tplc="2FD80006">
      <w:numFmt w:val="bullet"/>
      <w:lvlText w:val="•"/>
      <w:lvlJc w:val="left"/>
      <w:pPr>
        <w:ind w:left="1984" w:hanging="336"/>
      </w:pPr>
      <w:rPr>
        <w:rFonts w:hint="default"/>
        <w:lang w:val="vi" w:eastAsia="en-US" w:bidi="ar-SA"/>
      </w:rPr>
    </w:lvl>
    <w:lvl w:ilvl="3" w:tplc="3770394C">
      <w:numFmt w:val="bullet"/>
      <w:lvlText w:val="•"/>
      <w:lvlJc w:val="left"/>
      <w:pPr>
        <w:ind w:left="2906" w:hanging="336"/>
      </w:pPr>
      <w:rPr>
        <w:rFonts w:hint="default"/>
        <w:lang w:val="vi" w:eastAsia="en-US" w:bidi="ar-SA"/>
      </w:rPr>
    </w:lvl>
    <w:lvl w:ilvl="4" w:tplc="A02C6386">
      <w:numFmt w:val="bullet"/>
      <w:lvlText w:val="•"/>
      <w:lvlJc w:val="left"/>
      <w:pPr>
        <w:ind w:left="3828" w:hanging="336"/>
      </w:pPr>
      <w:rPr>
        <w:rFonts w:hint="default"/>
        <w:lang w:val="vi" w:eastAsia="en-US" w:bidi="ar-SA"/>
      </w:rPr>
    </w:lvl>
    <w:lvl w:ilvl="5" w:tplc="9974652A">
      <w:numFmt w:val="bullet"/>
      <w:lvlText w:val="•"/>
      <w:lvlJc w:val="left"/>
      <w:pPr>
        <w:ind w:left="4750" w:hanging="336"/>
      </w:pPr>
      <w:rPr>
        <w:rFonts w:hint="default"/>
        <w:lang w:val="vi" w:eastAsia="en-US" w:bidi="ar-SA"/>
      </w:rPr>
    </w:lvl>
    <w:lvl w:ilvl="6" w:tplc="878A3DA6">
      <w:numFmt w:val="bullet"/>
      <w:lvlText w:val="•"/>
      <w:lvlJc w:val="left"/>
      <w:pPr>
        <w:ind w:left="5672" w:hanging="336"/>
      </w:pPr>
      <w:rPr>
        <w:rFonts w:hint="default"/>
        <w:lang w:val="vi" w:eastAsia="en-US" w:bidi="ar-SA"/>
      </w:rPr>
    </w:lvl>
    <w:lvl w:ilvl="7" w:tplc="880CB08E">
      <w:numFmt w:val="bullet"/>
      <w:lvlText w:val="•"/>
      <w:lvlJc w:val="left"/>
      <w:pPr>
        <w:ind w:left="6594" w:hanging="336"/>
      </w:pPr>
      <w:rPr>
        <w:rFonts w:hint="default"/>
        <w:lang w:val="vi" w:eastAsia="en-US" w:bidi="ar-SA"/>
      </w:rPr>
    </w:lvl>
    <w:lvl w:ilvl="8" w:tplc="C29209D8">
      <w:numFmt w:val="bullet"/>
      <w:lvlText w:val="•"/>
      <w:lvlJc w:val="left"/>
      <w:pPr>
        <w:ind w:left="7516" w:hanging="336"/>
      </w:pPr>
      <w:rPr>
        <w:rFonts w:hint="default"/>
        <w:lang w:val="vi" w:eastAsia="en-US" w:bidi="ar-SA"/>
      </w:rPr>
    </w:lvl>
  </w:abstractNum>
  <w:abstractNum w:abstractNumId="3" w15:restartNumberingAfterBreak="0">
    <w:nsid w:val="1765206D"/>
    <w:multiLevelType w:val="hybridMultilevel"/>
    <w:tmpl w:val="78EA0DD6"/>
    <w:lvl w:ilvl="0" w:tplc="0C4AF01E">
      <w:start w:val="7"/>
      <w:numFmt w:val="lowerLetter"/>
      <w:lvlText w:val="%1)"/>
      <w:lvlJc w:val="left"/>
      <w:pPr>
        <w:ind w:left="140" w:hanging="320"/>
      </w:pPr>
      <w:rPr>
        <w:rFonts w:ascii="Times New Roman" w:eastAsia="Times New Roman" w:hAnsi="Times New Roman" w:cs="Times New Roman" w:hint="default"/>
        <w:b w:val="0"/>
        <w:bCs w:val="0"/>
        <w:i w:val="0"/>
        <w:iCs w:val="0"/>
        <w:spacing w:val="0"/>
        <w:w w:val="100"/>
        <w:sz w:val="28"/>
        <w:szCs w:val="28"/>
        <w:lang w:val="vi" w:eastAsia="en-US" w:bidi="ar-SA"/>
      </w:rPr>
    </w:lvl>
    <w:lvl w:ilvl="1" w:tplc="6F6E4350">
      <w:numFmt w:val="bullet"/>
      <w:lvlText w:val="•"/>
      <w:lvlJc w:val="left"/>
      <w:pPr>
        <w:ind w:left="1062" w:hanging="320"/>
      </w:pPr>
      <w:rPr>
        <w:rFonts w:hint="default"/>
        <w:lang w:val="vi" w:eastAsia="en-US" w:bidi="ar-SA"/>
      </w:rPr>
    </w:lvl>
    <w:lvl w:ilvl="2" w:tplc="AAECADB0">
      <w:numFmt w:val="bullet"/>
      <w:lvlText w:val="•"/>
      <w:lvlJc w:val="left"/>
      <w:pPr>
        <w:ind w:left="1984" w:hanging="320"/>
      </w:pPr>
      <w:rPr>
        <w:rFonts w:hint="default"/>
        <w:lang w:val="vi" w:eastAsia="en-US" w:bidi="ar-SA"/>
      </w:rPr>
    </w:lvl>
    <w:lvl w:ilvl="3" w:tplc="C84484D0">
      <w:numFmt w:val="bullet"/>
      <w:lvlText w:val="•"/>
      <w:lvlJc w:val="left"/>
      <w:pPr>
        <w:ind w:left="2906" w:hanging="320"/>
      </w:pPr>
      <w:rPr>
        <w:rFonts w:hint="default"/>
        <w:lang w:val="vi" w:eastAsia="en-US" w:bidi="ar-SA"/>
      </w:rPr>
    </w:lvl>
    <w:lvl w:ilvl="4" w:tplc="8E7C94F4">
      <w:numFmt w:val="bullet"/>
      <w:lvlText w:val="•"/>
      <w:lvlJc w:val="left"/>
      <w:pPr>
        <w:ind w:left="3828" w:hanging="320"/>
      </w:pPr>
      <w:rPr>
        <w:rFonts w:hint="default"/>
        <w:lang w:val="vi" w:eastAsia="en-US" w:bidi="ar-SA"/>
      </w:rPr>
    </w:lvl>
    <w:lvl w:ilvl="5" w:tplc="F6CA419C">
      <w:numFmt w:val="bullet"/>
      <w:lvlText w:val="•"/>
      <w:lvlJc w:val="left"/>
      <w:pPr>
        <w:ind w:left="4750" w:hanging="320"/>
      </w:pPr>
      <w:rPr>
        <w:rFonts w:hint="default"/>
        <w:lang w:val="vi" w:eastAsia="en-US" w:bidi="ar-SA"/>
      </w:rPr>
    </w:lvl>
    <w:lvl w:ilvl="6" w:tplc="64207900">
      <w:numFmt w:val="bullet"/>
      <w:lvlText w:val="•"/>
      <w:lvlJc w:val="left"/>
      <w:pPr>
        <w:ind w:left="5672" w:hanging="320"/>
      </w:pPr>
      <w:rPr>
        <w:rFonts w:hint="default"/>
        <w:lang w:val="vi" w:eastAsia="en-US" w:bidi="ar-SA"/>
      </w:rPr>
    </w:lvl>
    <w:lvl w:ilvl="7" w:tplc="821E34EC">
      <w:numFmt w:val="bullet"/>
      <w:lvlText w:val="•"/>
      <w:lvlJc w:val="left"/>
      <w:pPr>
        <w:ind w:left="6594" w:hanging="320"/>
      </w:pPr>
      <w:rPr>
        <w:rFonts w:hint="default"/>
        <w:lang w:val="vi" w:eastAsia="en-US" w:bidi="ar-SA"/>
      </w:rPr>
    </w:lvl>
    <w:lvl w:ilvl="8" w:tplc="D05E1C8E">
      <w:numFmt w:val="bullet"/>
      <w:lvlText w:val="•"/>
      <w:lvlJc w:val="left"/>
      <w:pPr>
        <w:ind w:left="7516" w:hanging="320"/>
      </w:pPr>
      <w:rPr>
        <w:rFonts w:hint="default"/>
        <w:lang w:val="vi" w:eastAsia="en-US" w:bidi="ar-SA"/>
      </w:rPr>
    </w:lvl>
  </w:abstractNum>
  <w:abstractNum w:abstractNumId="4" w15:restartNumberingAfterBreak="0">
    <w:nsid w:val="17FE2D97"/>
    <w:multiLevelType w:val="hybridMultilevel"/>
    <w:tmpl w:val="4D841246"/>
    <w:lvl w:ilvl="0" w:tplc="436E5E66">
      <w:numFmt w:val="bullet"/>
      <w:lvlText w:val="-"/>
      <w:lvlJc w:val="left"/>
      <w:pPr>
        <w:ind w:left="140" w:hanging="164"/>
      </w:pPr>
      <w:rPr>
        <w:rFonts w:ascii="Times New Roman" w:eastAsia="Times New Roman" w:hAnsi="Times New Roman" w:cs="Times New Roman" w:hint="default"/>
        <w:spacing w:val="0"/>
        <w:w w:val="100"/>
        <w:lang w:val="vi" w:eastAsia="en-US" w:bidi="ar-SA"/>
      </w:rPr>
    </w:lvl>
    <w:lvl w:ilvl="1" w:tplc="009477C4">
      <w:numFmt w:val="bullet"/>
      <w:lvlText w:val="•"/>
      <w:lvlJc w:val="left"/>
      <w:pPr>
        <w:ind w:left="1062" w:hanging="164"/>
      </w:pPr>
      <w:rPr>
        <w:rFonts w:hint="default"/>
        <w:lang w:val="vi" w:eastAsia="en-US" w:bidi="ar-SA"/>
      </w:rPr>
    </w:lvl>
    <w:lvl w:ilvl="2" w:tplc="18A6EB32">
      <w:numFmt w:val="bullet"/>
      <w:lvlText w:val="•"/>
      <w:lvlJc w:val="left"/>
      <w:pPr>
        <w:ind w:left="1984" w:hanging="164"/>
      </w:pPr>
      <w:rPr>
        <w:rFonts w:hint="default"/>
        <w:lang w:val="vi" w:eastAsia="en-US" w:bidi="ar-SA"/>
      </w:rPr>
    </w:lvl>
    <w:lvl w:ilvl="3" w:tplc="80F24E9E">
      <w:numFmt w:val="bullet"/>
      <w:lvlText w:val="•"/>
      <w:lvlJc w:val="left"/>
      <w:pPr>
        <w:ind w:left="2906" w:hanging="164"/>
      </w:pPr>
      <w:rPr>
        <w:rFonts w:hint="default"/>
        <w:lang w:val="vi" w:eastAsia="en-US" w:bidi="ar-SA"/>
      </w:rPr>
    </w:lvl>
    <w:lvl w:ilvl="4" w:tplc="534E6BB8">
      <w:numFmt w:val="bullet"/>
      <w:lvlText w:val="•"/>
      <w:lvlJc w:val="left"/>
      <w:pPr>
        <w:ind w:left="3828" w:hanging="164"/>
      </w:pPr>
      <w:rPr>
        <w:rFonts w:hint="default"/>
        <w:lang w:val="vi" w:eastAsia="en-US" w:bidi="ar-SA"/>
      </w:rPr>
    </w:lvl>
    <w:lvl w:ilvl="5" w:tplc="0082B5DC">
      <w:numFmt w:val="bullet"/>
      <w:lvlText w:val="•"/>
      <w:lvlJc w:val="left"/>
      <w:pPr>
        <w:ind w:left="4750" w:hanging="164"/>
      </w:pPr>
      <w:rPr>
        <w:rFonts w:hint="default"/>
        <w:lang w:val="vi" w:eastAsia="en-US" w:bidi="ar-SA"/>
      </w:rPr>
    </w:lvl>
    <w:lvl w:ilvl="6" w:tplc="3BF8E690">
      <w:numFmt w:val="bullet"/>
      <w:lvlText w:val="•"/>
      <w:lvlJc w:val="left"/>
      <w:pPr>
        <w:ind w:left="5672" w:hanging="164"/>
      </w:pPr>
      <w:rPr>
        <w:rFonts w:hint="default"/>
        <w:lang w:val="vi" w:eastAsia="en-US" w:bidi="ar-SA"/>
      </w:rPr>
    </w:lvl>
    <w:lvl w:ilvl="7" w:tplc="A09026DA">
      <w:numFmt w:val="bullet"/>
      <w:lvlText w:val="•"/>
      <w:lvlJc w:val="left"/>
      <w:pPr>
        <w:ind w:left="6594" w:hanging="164"/>
      </w:pPr>
      <w:rPr>
        <w:rFonts w:hint="default"/>
        <w:lang w:val="vi" w:eastAsia="en-US" w:bidi="ar-SA"/>
      </w:rPr>
    </w:lvl>
    <w:lvl w:ilvl="8" w:tplc="DA5EE55C">
      <w:numFmt w:val="bullet"/>
      <w:lvlText w:val="•"/>
      <w:lvlJc w:val="left"/>
      <w:pPr>
        <w:ind w:left="7516" w:hanging="164"/>
      </w:pPr>
      <w:rPr>
        <w:rFonts w:hint="default"/>
        <w:lang w:val="vi" w:eastAsia="en-US" w:bidi="ar-SA"/>
      </w:rPr>
    </w:lvl>
  </w:abstractNum>
  <w:abstractNum w:abstractNumId="5" w15:restartNumberingAfterBreak="0">
    <w:nsid w:val="18687D9C"/>
    <w:multiLevelType w:val="hybridMultilevel"/>
    <w:tmpl w:val="5F1ADC14"/>
    <w:lvl w:ilvl="0" w:tplc="8610A2C8">
      <w:numFmt w:val="bullet"/>
      <w:lvlText w:val="-"/>
      <w:lvlJc w:val="left"/>
      <w:pPr>
        <w:ind w:left="140"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86306980">
      <w:numFmt w:val="bullet"/>
      <w:lvlText w:val="•"/>
      <w:lvlJc w:val="left"/>
      <w:pPr>
        <w:ind w:left="1062" w:hanging="180"/>
      </w:pPr>
      <w:rPr>
        <w:rFonts w:hint="default"/>
        <w:lang w:val="vi" w:eastAsia="en-US" w:bidi="ar-SA"/>
      </w:rPr>
    </w:lvl>
    <w:lvl w:ilvl="2" w:tplc="D5E06BA0">
      <w:numFmt w:val="bullet"/>
      <w:lvlText w:val="•"/>
      <w:lvlJc w:val="left"/>
      <w:pPr>
        <w:ind w:left="1984" w:hanging="180"/>
      </w:pPr>
      <w:rPr>
        <w:rFonts w:hint="default"/>
        <w:lang w:val="vi" w:eastAsia="en-US" w:bidi="ar-SA"/>
      </w:rPr>
    </w:lvl>
    <w:lvl w:ilvl="3" w:tplc="6276BD2E">
      <w:numFmt w:val="bullet"/>
      <w:lvlText w:val="•"/>
      <w:lvlJc w:val="left"/>
      <w:pPr>
        <w:ind w:left="2906" w:hanging="180"/>
      </w:pPr>
      <w:rPr>
        <w:rFonts w:hint="default"/>
        <w:lang w:val="vi" w:eastAsia="en-US" w:bidi="ar-SA"/>
      </w:rPr>
    </w:lvl>
    <w:lvl w:ilvl="4" w:tplc="0D668378">
      <w:numFmt w:val="bullet"/>
      <w:lvlText w:val="•"/>
      <w:lvlJc w:val="left"/>
      <w:pPr>
        <w:ind w:left="3828" w:hanging="180"/>
      </w:pPr>
      <w:rPr>
        <w:rFonts w:hint="default"/>
        <w:lang w:val="vi" w:eastAsia="en-US" w:bidi="ar-SA"/>
      </w:rPr>
    </w:lvl>
    <w:lvl w:ilvl="5" w:tplc="16DAE9A2">
      <w:numFmt w:val="bullet"/>
      <w:lvlText w:val="•"/>
      <w:lvlJc w:val="left"/>
      <w:pPr>
        <w:ind w:left="4750" w:hanging="180"/>
      </w:pPr>
      <w:rPr>
        <w:rFonts w:hint="default"/>
        <w:lang w:val="vi" w:eastAsia="en-US" w:bidi="ar-SA"/>
      </w:rPr>
    </w:lvl>
    <w:lvl w:ilvl="6" w:tplc="96CC9BF0">
      <w:numFmt w:val="bullet"/>
      <w:lvlText w:val="•"/>
      <w:lvlJc w:val="left"/>
      <w:pPr>
        <w:ind w:left="5672" w:hanging="180"/>
      </w:pPr>
      <w:rPr>
        <w:rFonts w:hint="default"/>
        <w:lang w:val="vi" w:eastAsia="en-US" w:bidi="ar-SA"/>
      </w:rPr>
    </w:lvl>
    <w:lvl w:ilvl="7" w:tplc="EB6C124C">
      <w:numFmt w:val="bullet"/>
      <w:lvlText w:val="•"/>
      <w:lvlJc w:val="left"/>
      <w:pPr>
        <w:ind w:left="6594" w:hanging="180"/>
      </w:pPr>
      <w:rPr>
        <w:rFonts w:hint="default"/>
        <w:lang w:val="vi" w:eastAsia="en-US" w:bidi="ar-SA"/>
      </w:rPr>
    </w:lvl>
    <w:lvl w:ilvl="8" w:tplc="4648C4CC">
      <w:numFmt w:val="bullet"/>
      <w:lvlText w:val="•"/>
      <w:lvlJc w:val="left"/>
      <w:pPr>
        <w:ind w:left="7516" w:hanging="180"/>
      </w:pPr>
      <w:rPr>
        <w:rFonts w:hint="default"/>
        <w:lang w:val="vi" w:eastAsia="en-US" w:bidi="ar-SA"/>
      </w:rPr>
    </w:lvl>
  </w:abstractNum>
  <w:abstractNum w:abstractNumId="6" w15:restartNumberingAfterBreak="0">
    <w:nsid w:val="192D0F6E"/>
    <w:multiLevelType w:val="hybridMultilevel"/>
    <w:tmpl w:val="59207C96"/>
    <w:lvl w:ilvl="0" w:tplc="BFFA9166">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E05DD8"/>
    <w:multiLevelType w:val="hybridMultilevel"/>
    <w:tmpl w:val="E62CDCE6"/>
    <w:lvl w:ilvl="0" w:tplc="196A4C88">
      <w:numFmt w:val="bullet"/>
      <w:lvlText w:val="-"/>
      <w:lvlJc w:val="left"/>
      <w:pPr>
        <w:ind w:left="140" w:hanging="195"/>
      </w:pPr>
      <w:rPr>
        <w:rFonts w:ascii="Times New Roman" w:eastAsia="Times New Roman" w:hAnsi="Times New Roman" w:cs="Times New Roman" w:hint="default"/>
        <w:b w:val="0"/>
        <w:bCs w:val="0"/>
        <w:i w:val="0"/>
        <w:iCs w:val="0"/>
        <w:spacing w:val="0"/>
        <w:w w:val="100"/>
        <w:sz w:val="28"/>
        <w:szCs w:val="28"/>
        <w:lang w:val="vi" w:eastAsia="en-US" w:bidi="ar-SA"/>
      </w:rPr>
    </w:lvl>
    <w:lvl w:ilvl="1" w:tplc="6A70EB3C">
      <w:numFmt w:val="bullet"/>
      <w:lvlText w:val="•"/>
      <w:lvlJc w:val="left"/>
      <w:pPr>
        <w:ind w:left="1062" w:hanging="195"/>
      </w:pPr>
      <w:rPr>
        <w:rFonts w:hint="default"/>
        <w:lang w:val="vi" w:eastAsia="en-US" w:bidi="ar-SA"/>
      </w:rPr>
    </w:lvl>
    <w:lvl w:ilvl="2" w:tplc="225EEF10">
      <w:numFmt w:val="bullet"/>
      <w:lvlText w:val="•"/>
      <w:lvlJc w:val="left"/>
      <w:pPr>
        <w:ind w:left="1984" w:hanging="195"/>
      </w:pPr>
      <w:rPr>
        <w:rFonts w:hint="default"/>
        <w:lang w:val="vi" w:eastAsia="en-US" w:bidi="ar-SA"/>
      </w:rPr>
    </w:lvl>
    <w:lvl w:ilvl="3" w:tplc="EF2AC3B4">
      <w:numFmt w:val="bullet"/>
      <w:lvlText w:val="•"/>
      <w:lvlJc w:val="left"/>
      <w:pPr>
        <w:ind w:left="2906" w:hanging="195"/>
      </w:pPr>
      <w:rPr>
        <w:rFonts w:hint="default"/>
        <w:lang w:val="vi" w:eastAsia="en-US" w:bidi="ar-SA"/>
      </w:rPr>
    </w:lvl>
    <w:lvl w:ilvl="4" w:tplc="4372E43C">
      <w:numFmt w:val="bullet"/>
      <w:lvlText w:val="•"/>
      <w:lvlJc w:val="left"/>
      <w:pPr>
        <w:ind w:left="3828" w:hanging="195"/>
      </w:pPr>
      <w:rPr>
        <w:rFonts w:hint="default"/>
        <w:lang w:val="vi" w:eastAsia="en-US" w:bidi="ar-SA"/>
      </w:rPr>
    </w:lvl>
    <w:lvl w:ilvl="5" w:tplc="4E660198">
      <w:numFmt w:val="bullet"/>
      <w:lvlText w:val="•"/>
      <w:lvlJc w:val="left"/>
      <w:pPr>
        <w:ind w:left="4750" w:hanging="195"/>
      </w:pPr>
      <w:rPr>
        <w:rFonts w:hint="default"/>
        <w:lang w:val="vi" w:eastAsia="en-US" w:bidi="ar-SA"/>
      </w:rPr>
    </w:lvl>
    <w:lvl w:ilvl="6" w:tplc="A5A2A436">
      <w:numFmt w:val="bullet"/>
      <w:lvlText w:val="•"/>
      <w:lvlJc w:val="left"/>
      <w:pPr>
        <w:ind w:left="5672" w:hanging="195"/>
      </w:pPr>
      <w:rPr>
        <w:rFonts w:hint="default"/>
        <w:lang w:val="vi" w:eastAsia="en-US" w:bidi="ar-SA"/>
      </w:rPr>
    </w:lvl>
    <w:lvl w:ilvl="7" w:tplc="154EAAB2">
      <w:numFmt w:val="bullet"/>
      <w:lvlText w:val="•"/>
      <w:lvlJc w:val="left"/>
      <w:pPr>
        <w:ind w:left="6594" w:hanging="195"/>
      </w:pPr>
      <w:rPr>
        <w:rFonts w:hint="default"/>
        <w:lang w:val="vi" w:eastAsia="en-US" w:bidi="ar-SA"/>
      </w:rPr>
    </w:lvl>
    <w:lvl w:ilvl="8" w:tplc="1D688374">
      <w:numFmt w:val="bullet"/>
      <w:lvlText w:val="•"/>
      <w:lvlJc w:val="left"/>
      <w:pPr>
        <w:ind w:left="7516" w:hanging="195"/>
      </w:pPr>
      <w:rPr>
        <w:rFonts w:hint="default"/>
        <w:lang w:val="vi" w:eastAsia="en-US" w:bidi="ar-SA"/>
      </w:rPr>
    </w:lvl>
  </w:abstractNum>
  <w:abstractNum w:abstractNumId="8" w15:restartNumberingAfterBreak="0">
    <w:nsid w:val="1F44284C"/>
    <w:multiLevelType w:val="hybridMultilevel"/>
    <w:tmpl w:val="51442E04"/>
    <w:lvl w:ilvl="0" w:tplc="DA1AD52C">
      <w:numFmt w:val="bullet"/>
      <w:lvlText w:val="-"/>
      <w:lvlJc w:val="left"/>
      <w:pPr>
        <w:ind w:left="140" w:hanging="176"/>
      </w:pPr>
      <w:rPr>
        <w:rFonts w:ascii="Times New Roman" w:eastAsia="Times New Roman" w:hAnsi="Times New Roman" w:cs="Times New Roman" w:hint="default"/>
        <w:b w:val="0"/>
        <w:bCs w:val="0"/>
        <w:i w:val="0"/>
        <w:iCs w:val="0"/>
        <w:spacing w:val="0"/>
        <w:w w:val="100"/>
        <w:sz w:val="28"/>
        <w:szCs w:val="28"/>
        <w:lang w:val="vi" w:eastAsia="en-US" w:bidi="ar-SA"/>
      </w:rPr>
    </w:lvl>
    <w:lvl w:ilvl="1" w:tplc="82BE4EF2">
      <w:numFmt w:val="bullet"/>
      <w:lvlText w:val="•"/>
      <w:lvlJc w:val="left"/>
      <w:pPr>
        <w:ind w:left="1062" w:hanging="176"/>
      </w:pPr>
      <w:rPr>
        <w:rFonts w:hint="default"/>
        <w:lang w:val="vi" w:eastAsia="en-US" w:bidi="ar-SA"/>
      </w:rPr>
    </w:lvl>
    <w:lvl w:ilvl="2" w:tplc="EBF84288">
      <w:numFmt w:val="bullet"/>
      <w:lvlText w:val="•"/>
      <w:lvlJc w:val="left"/>
      <w:pPr>
        <w:ind w:left="1984" w:hanging="176"/>
      </w:pPr>
      <w:rPr>
        <w:rFonts w:hint="default"/>
        <w:lang w:val="vi" w:eastAsia="en-US" w:bidi="ar-SA"/>
      </w:rPr>
    </w:lvl>
    <w:lvl w:ilvl="3" w:tplc="CEA87E8E">
      <w:numFmt w:val="bullet"/>
      <w:lvlText w:val="•"/>
      <w:lvlJc w:val="left"/>
      <w:pPr>
        <w:ind w:left="2906" w:hanging="176"/>
      </w:pPr>
      <w:rPr>
        <w:rFonts w:hint="default"/>
        <w:lang w:val="vi" w:eastAsia="en-US" w:bidi="ar-SA"/>
      </w:rPr>
    </w:lvl>
    <w:lvl w:ilvl="4" w:tplc="9EA6EF42">
      <w:numFmt w:val="bullet"/>
      <w:lvlText w:val="•"/>
      <w:lvlJc w:val="left"/>
      <w:pPr>
        <w:ind w:left="3828" w:hanging="176"/>
      </w:pPr>
      <w:rPr>
        <w:rFonts w:hint="default"/>
        <w:lang w:val="vi" w:eastAsia="en-US" w:bidi="ar-SA"/>
      </w:rPr>
    </w:lvl>
    <w:lvl w:ilvl="5" w:tplc="615A3DAA">
      <w:numFmt w:val="bullet"/>
      <w:lvlText w:val="•"/>
      <w:lvlJc w:val="left"/>
      <w:pPr>
        <w:ind w:left="4750" w:hanging="176"/>
      </w:pPr>
      <w:rPr>
        <w:rFonts w:hint="default"/>
        <w:lang w:val="vi" w:eastAsia="en-US" w:bidi="ar-SA"/>
      </w:rPr>
    </w:lvl>
    <w:lvl w:ilvl="6" w:tplc="1BD8926A">
      <w:numFmt w:val="bullet"/>
      <w:lvlText w:val="•"/>
      <w:lvlJc w:val="left"/>
      <w:pPr>
        <w:ind w:left="5672" w:hanging="176"/>
      </w:pPr>
      <w:rPr>
        <w:rFonts w:hint="default"/>
        <w:lang w:val="vi" w:eastAsia="en-US" w:bidi="ar-SA"/>
      </w:rPr>
    </w:lvl>
    <w:lvl w:ilvl="7" w:tplc="6F56BE56">
      <w:numFmt w:val="bullet"/>
      <w:lvlText w:val="•"/>
      <w:lvlJc w:val="left"/>
      <w:pPr>
        <w:ind w:left="6594" w:hanging="176"/>
      </w:pPr>
      <w:rPr>
        <w:rFonts w:hint="default"/>
        <w:lang w:val="vi" w:eastAsia="en-US" w:bidi="ar-SA"/>
      </w:rPr>
    </w:lvl>
    <w:lvl w:ilvl="8" w:tplc="9D684496">
      <w:numFmt w:val="bullet"/>
      <w:lvlText w:val="•"/>
      <w:lvlJc w:val="left"/>
      <w:pPr>
        <w:ind w:left="7516" w:hanging="176"/>
      </w:pPr>
      <w:rPr>
        <w:rFonts w:hint="default"/>
        <w:lang w:val="vi" w:eastAsia="en-US" w:bidi="ar-SA"/>
      </w:rPr>
    </w:lvl>
  </w:abstractNum>
  <w:abstractNum w:abstractNumId="9" w15:restartNumberingAfterBreak="0">
    <w:nsid w:val="285D3ACD"/>
    <w:multiLevelType w:val="hybridMultilevel"/>
    <w:tmpl w:val="F178424A"/>
    <w:lvl w:ilvl="0" w:tplc="9072CEEC">
      <w:numFmt w:val="bullet"/>
      <w:lvlText w:val="-"/>
      <w:lvlJc w:val="left"/>
      <w:pPr>
        <w:ind w:left="140"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D6F4E366">
      <w:numFmt w:val="bullet"/>
      <w:lvlText w:val="•"/>
      <w:lvlJc w:val="left"/>
      <w:pPr>
        <w:ind w:left="1062" w:hanging="173"/>
      </w:pPr>
      <w:rPr>
        <w:rFonts w:hint="default"/>
        <w:lang w:val="vi" w:eastAsia="en-US" w:bidi="ar-SA"/>
      </w:rPr>
    </w:lvl>
    <w:lvl w:ilvl="2" w:tplc="7CEE500A">
      <w:numFmt w:val="bullet"/>
      <w:lvlText w:val="•"/>
      <w:lvlJc w:val="left"/>
      <w:pPr>
        <w:ind w:left="1984" w:hanging="173"/>
      </w:pPr>
      <w:rPr>
        <w:rFonts w:hint="default"/>
        <w:lang w:val="vi" w:eastAsia="en-US" w:bidi="ar-SA"/>
      </w:rPr>
    </w:lvl>
    <w:lvl w:ilvl="3" w:tplc="241A73F2">
      <w:numFmt w:val="bullet"/>
      <w:lvlText w:val="•"/>
      <w:lvlJc w:val="left"/>
      <w:pPr>
        <w:ind w:left="2906" w:hanging="173"/>
      </w:pPr>
      <w:rPr>
        <w:rFonts w:hint="default"/>
        <w:lang w:val="vi" w:eastAsia="en-US" w:bidi="ar-SA"/>
      </w:rPr>
    </w:lvl>
    <w:lvl w:ilvl="4" w:tplc="863072F4">
      <w:numFmt w:val="bullet"/>
      <w:lvlText w:val="•"/>
      <w:lvlJc w:val="left"/>
      <w:pPr>
        <w:ind w:left="3828" w:hanging="173"/>
      </w:pPr>
      <w:rPr>
        <w:rFonts w:hint="default"/>
        <w:lang w:val="vi" w:eastAsia="en-US" w:bidi="ar-SA"/>
      </w:rPr>
    </w:lvl>
    <w:lvl w:ilvl="5" w:tplc="9DF8D6DE">
      <w:numFmt w:val="bullet"/>
      <w:lvlText w:val="•"/>
      <w:lvlJc w:val="left"/>
      <w:pPr>
        <w:ind w:left="4750" w:hanging="173"/>
      </w:pPr>
      <w:rPr>
        <w:rFonts w:hint="default"/>
        <w:lang w:val="vi" w:eastAsia="en-US" w:bidi="ar-SA"/>
      </w:rPr>
    </w:lvl>
    <w:lvl w:ilvl="6" w:tplc="B5CE24C2">
      <w:numFmt w:val="bullet"/>
      <w:lvlText w:val="•"/>
      <w:lvlJc w:val="left"/>
      <w:pPr>
        <w:ind w:left="5672" w:hanging="173"/>
      </w:pPr>
      <w:rPr>
        <w:rFonts w:hint="default"/>
        <w:lang w:val="vi" w:eastAsia="en-US" w:bidi="ar-SA"/>
      </w:rPr>
    </w:lvl>
    <w:lvl w:ilvl="7" w:tplc="6C824872">
      <w:numFmt w:val="bullet"/>
      <w:lvlText w:val="•"/>
      <w:lvlJc w:val="left"/>
      <w:pPr>
        <w:ind w:left="6594" w:hanging="173"/>
      </w:pPr>
      <w:rPr>
        <w:rFonts w:hint="default"/>
        <w:lang w:val="vi" w:eastAsia="en-US" w:bidi="ar-SA"/>
      </w:rPr>
    </w:lvl>
    <w:lvl w:ilvl="8" w:tplc="90F21066">
      <w:numFmt w:val="bullet"/>
      <w:lvlText w:val="•"/>
      <w:lvlJc w:val="left"/>
      <w:pPr>
        <w:ind w:left="7516" w:hanging="173"/>
      </w:pPr>
      <w:rPr>
        <w:rFonts w:hint="default"/>
        <w:lang w:val="vi" w:eastAsia="en-US" w:bidi="ar-SA"/>
      </w:rPr>
    </w:lvl>
  </w:abstractNum>
  <w:abstractNum w:abstractNumId="10" w15:restartNumberingAfterBreak="0">
    <w:nsid w:val="290429A2"/>
    <w:multiLevelType w:val="hybridMultilevel"/>
    <w:tmpl w:val="B5A65A58"/>
    <w:lvl w:ilvl="0" w:tplc="589A839C">
      <w:numFmt w:val="bullet"/>
      <w:lvlText w:val="-"/>
      <w:lvlJc w:val="left"/>
      <w:pPr>
        <w:ind w:left="140" w:hanging="192"/>
      </w:pPr>
      <w:rPr>
        <w:rFonts w:ascii="Times New Roman" w:eastAsia="Times New Roman" w:hAnsi="Times New Roman" w:cs="Times New Roman" w:hint="default"/>
        <w:b w:val="0"/>
        <w:bCs w:val="0"/>
        <w:i w:val="0"/>
        <w:iCs w:val="0"/>
        <w:spacing w:val="0"/>
        <w:w w:val="100"/>
        <w:sz w:val="28"/>
        <w:szCs w:val="28"/>
        <w:lang w:val="vi" w:eastAsia="en-US" w:bidi="ar-SA"/>
      </w:rPr>
    </w:lvl>
    <w:lvl w:ilvl="1" w:tplc="7418211A">
      <w:numFmt w:val="bullet"/>
      <w:lvlText w:val="•"/>
      <w:lvlJc w:val="left"/>
      <w:pPr>
        <w:ind w:left="1062" w:hanging="192"/>
      </w:pPr>
      <w:rPr>
        <w:rFonts w:hint="default"/>
        <w:lang w:val="vi" w:eastAsia="en-US" w:bidi="ar-SA"/>
      </w:rPr>
    </w:lvl>
    <w:lvl w:ilvl="2" w:tplc="2320DB84">
      <w:numFmt w:val="bullet"/>
      <w:lvlText w:val="•"/>
      <w:lvlJc w:val="left"/>
      <w:pPr>
        <w:ind w:left="1984" w:hanging="192"/>
      </w:pPr>
      <w:rPr>
        <w:rFonts w:hint="default"/>
        <w:lang w:val="vi" w:eastAsia="en-US" w:bidi="ar-SA"/>
      </w:rPr>
    </w:lvl>
    <w:lvl w:ilvl="3" w:tplc="19A4EF68">
      <w:numFmt w:val="bullet"/>
      <w:lvlText w:val="•"/>
      <w:lvlJc w:val="left"/>
      <w:pPr>
        <w:ind w:left="2906" w:hanging="192"/>
      </w:pPr>
      <w:rPr>
        <w:rFonts w:hint="default"/>
        <w:lang w:val="vi" w:eastAsia="en-US" w:bidi="ar-SA"/>
      </w:rPr>
    </w:lvl>
    <w:lvl w:ilvl="4" w:tplc="21620E86">
      <w:numFmt w:val="bullet"/>
      <w:lvlText w:val="•"/>
      <w:lvlJc w:val="left"/>
      <w:pPr>
        <w:ind w:left="3828" w:hanging="192"/>
      </w:pPr>
      <w:rPr>
        <w:rFonts w:hint="default"/>
        <w:lang w:val="vi" w:eastAsia="en-US" w:bidi="ar-SA"/>
      </w:rPr>
    </w:lvl>
    <w:lvl w:ilvl="5" w:tplc="8552054C">
      <w:numFmt w:val="bullet"/>
      <w:lvlText w:val="•"/>
      <w:lvlJc w:val="left"/>
      <w:pPr>
        <w:ind w:left="4750" w:hanging="192"/>
      </w:pPr>
      <w:rPr>
        <w:rFonts w:hint="default"/>
        <w:lang w:val="vi" w:eastAsia="en-US" w:bidi="ar-SA"/>
      </w:rPr>
    </w:lvl>
    <w:lvl w:ilvl="6" w:tplc="971CADB6">
      <w:numFmt w:val="bullet"/>
      <w:lvlText w:val="•"/>
      <w:lvlJc w:val="left"/>
      <w:pPr>
        <w:ind w:left="5672" w:hanging="192"/>
      </w:pPr>
      <w:rPr>
        <w:rFonts w:hint="default"/>
        <w:lang w:val="vi" w:eastAsia="en-US" w:bidi="ar-SA"/>
      </w:rPr>
    </w:lvl>
    <w:lvl w:ilvl="7" w:tplc="8FAE8374">
      <w:numFmt w:val="bullet"/>
      <w:lvlText w:val="•"/>
      <w:lvlJc w:val="left"/>
      <w:pPr>
        <w:ind w:left="6594" w:hanging="192"/>
      </w:pPr>
      <w:rPr>
        <w:rFonts w:hint="default"/>
        <w:lang w:val="vi" w:eastAsia="en-US" w:bidi="ar-SA"/>
      </w:rPr>
    </w:lvl>
    <w:lvl w:ilvl="8" w:tplc="86A86622">
      <w:numFmt w:val="bullet"/>
      <w:lvlText w:val="•"/>
      <w:lvlJc w:val="left"/>
      <w:pPr>
        <w:ind w:left="7516" w:hanging="192"/>
      </w:pPr>
      <w:rPr>
        <w:rFonts w:hint="default"/>
        <w:lang w:val="vi" w:eastAsia="en-US" w:bidi="ar-SA"/>
      </w:rPr>
    </w:lvl>
  </w:abstractNum>
  <w:abstractNum w:abstractNumId="11" w15:restartNumberingAfterBreak="0">
    <w:nsid w:val="2E4306E4"/>
    <w:multiLevelType w:val="hybridMultilevel"/>
    <w:tmpl w:val="1A160ADE"/>
    <w:lvl w:ilvl="0" w:tplc="38A6B7F6">
      <w:numFmt w:val="bullet"/>
      <w:lvlText w:val="-"/>
      <w:lvlJc w:val="left"/>
      <w:pPr>
        <w:ind w:left="140"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F27E578E">
      <w:numFmt w:val="bullet"/>
      <w:lvlText w:val="•"/>
      <w:lvlJc w:val="left"/>
      <w:pPr>
        <w:ind w:left="1062" w:hanging="185"/>
      </w:pPr>
      <w:rPr>
        <w:rFonts w:hint="default"/>
        <w:lang w:val="vi" w:eastAsia="en-US" w:bidi="ar-SA"/>
      </w:rPr>
    </w:lvl>
    <w:lvl w:ilvl="2" w:tplc="36CA4ED4">
      <w:numFmt w:val="bullet"/>
      <w:lvlText w:val="•"/>
      <w:lvlJc w:val="left"/>
      <w:pPr>
        <w:ind w:left="1984" w:hanging="185"/>
      </w:pPr>
      <w:rPr>
        <w:rFonts w:hint="default"/>
        <w:lang w:val="vi" w:eastAsia="en-US" w:bidi="ar-SA"/>
      </w:rPr>
    </w:lvl>
    <w:lvl w:ilvl="3" w:tplc="700601B8">
      <w:numFmt w:val="bullet"/>
      <w:lvlText w:val="•"/>
      <w:lvlJc w:val="left"/>
      <w:pPr>
        <w:ind w:left="2906" w:hanging="185"/>
      </w:pPr>
      <w:rPr>
        <w:rFonts w:hint="default"/>
        <w:lang w:val="vi" w:eastAsia="en-US" w:bidi="ar-SA"/>
      </w:rPr>
    </w:lvl>
    <w:lvl w:ilvl="4" w:tplc="42949A24">
      <w:numFmt w:val="bullet"/>
      <w:lvlText w:val="•"/>
      <w:lvlJc w:val="left"/>
      <w:pPr>
        <w:ind w:left="3828" w:hanging="185"/>
      </w:pPr>
      <w:rPr>
        <w:rFonts w:hint="default"/>
        <w:lang w:val="vi" w:eastAsia="en-US" w:bidi="ar-SA"/>
      </w:rPr>
    </w:lvl>
    <w:lvl w:ilvl="5" w:tplc="EBD88170">
      <w:numFmt w:val="bullet"/>
      <w:lvlText w:val="•"/>
      <w:lvlJc w:val="left"/>
      <w:pPr>
        <w:ind w:left="4750" w:hanging="185"/>
      </w:pPr>
      <w:rPr>
        <w:rFonts w:hint="default"/>
        <w:lang w:val="vi" w:eastAsia="en-US" w:bidi="ar-SA"/>
      </w:rPr>
    </w:lvl>
    <w:lvl w:ilvl="6" w:tplc="4344E8E4">
      <w:numFmt w:val="bullet"/>
      <w:lvlText w:val="•"/>
      <w:lvlJc w:val="left"/>
      <w:pPr>
        <w:ind w:left="5672" w:hanging="185"/>
      </w:pPr>
      <w:rPr>
        <w:rFonts w:hint="default"/>
        <w:lang w:val="vi" w:eastAsia="en-US" w:bidi="ar-SA"/>
      </w:rPr>
    </w:lvl>
    <w:lvl w:ilvl="7" w:tplc="0F64D10E">
      <w:numFmt w:val="bullet"/>
      <w:lvlText w:val="•"/>
      <w:lvlJc w:val="left"/>
      <w:pPr>
        <w:ind w:left="6594" w:hanging="185"/>
      </w:pPr>
      <w:rPr>
        <w:rFonts w:hint="default"/>
        <w:lang w:val="vi" w:eastAsia="en-US" w:bidi="ar-SA"/>
      </w:rPr>
    </w:lvl>
    <w:lvl w:ilvl="8" w:tplc="ABAA13B2">
      <w:numFmt w:val="bullet"/>
      <w:lvlText w:val="•"/>
      <w:lvlJc w:val="left"/>
      <w:pPr>
        <w:ind w:left="7516" w:hanging="185"/>
      </w:pPr>
      <w:rPr>
        <w:rFonts w:hint="default"/>
        <w:lang w:val="vi" w:eastAsia="en-US" w:bidi="ar-SA"/>
      </w:rPr>
    </w:lvl>
  </w:abstractNum>
  <w:abstractNum w:abstractNumId="12" w15:restartNumberingAfterBreak="0">
    <w:nsid w:val="331B4D68"/>
    <w:multiLevelType w:val="hybridMultilevel"/>
    <w:tmpl w:val="B98CCA48"/>
    <w:lvl w:ilvl="0" w:tplc="A762FE2A">
      <w:start w:val="1"/>
      <w:numFmt w:val="upperRoman"/>
      <w:lvlText w:val="%1."/>
      <w:lvlJc w:val="left"/>
      <w:pPr>
        <w:ind w:left="140" w:hanging="255"/>
        <w:jc w:val="right"/>
      </w:pPr>
      <w:rPr>
        <w:rFonts w:hint="default"/>
        <w:spacing w:val="-2"/>
        <w:w w:val="100"/>
        <w:lang w:val="vi" w:eastAsia="en-US" w:bidi="ar-SA"/>
      </w:rPr>
    </w:lvl>
    <w:lvl w:ilvl="1" w:tplc="3DCC2352">
      <w:start w:val="1"/>
      <w:numFmt w:val="decimal"/>
      <w:lvlText w:val="%2."/>
      <w:lvlJc w:val="left"/>
      <w:pPr>
        <w:ind w:left="1122" w:hanging="274"/>
      </w:pPr>
      <w:rPr>
        <w:rFonts w:ascii="Times New Roman" w:eastAsia="Times New Roman" w:hAnsi="Times New Roman" w:cs="Times New Roman" w:hint="default"/>
        <w:b/>
        <w:bCs/>
        <w:i w:val="0"/>
        <w:iCs w:val="0"/>
        <w:spacing w:val="-2"/>
        <w:w w:val="100"/>
        <w:sz w:val="28"/>
        <w:szCs w:val="28"/>
        <w:lang w:val="vi" w:eastAsia="en-US" w:bidi="ar-SA"/>
      </w:rPr>
    </w:lvl>
    <w:lvl w:ilvl="2" w:tplc="42288122">
      <w:start w:val="1"/>
      <w:numFmt w:val="lowerLetter"/>
      <w:lvlText w:val="%3)"/>
      <w:lvlJc w:val="left"/>
      <w:pPr>
        <w:ind w:left="140" w:hanging="303"/>
      </w:pPr>
      <w:rPr>
        <w:rFonts w:ascii="Times New Roman" w:eastAsia="Times New Roman" w:hAnsi="Times New Roman" w:cs="Times New Roman" w:hint="default"/>
        <w:b w:val="0"/>
        <w:bCs w:val="0"/>
        <w:i w:val="0"/>
        <w:iCs w:val="0"/>
        <w:spacing w:val="0"/>
        <w:w w:val="100"/>
        <w:sz w:val="28"/>
        <w:szCs w:val="28"/>
        <w:lang w:val="vi" w:eastAsia="en-US" w:bidi="ar-SA"/>
      </w:rPr>
    </w:lvl>
    <w:lvl w:ilvl="3" w:tplc="64BCF4D0">
      <w:numFmt w:val="bullet"/>
      <w:lvlText w:val="•"/>
      <w:lvlJc w:val="left"/>
      <w:pPr>
        <w:ind w:left="1140" w:hanging="303"/>
      </w:pPr>
      <w:rPr>
        <w:rFonts w:hint="default"/>
        <w:lang w:val="vi" w:eastAsia="en-US" w:bidi="ar-SA"/>
      </w:rPr>
    </w:lvl>
    <w:lvl w:ilvl="4" w:tplc="92846578">
      <w:numFmt w:val="bullet"/>
      <w:lvlText w:val="•"/>
      <w:lvlJc w:val="left"/>
      <w:pPr>
        <w:ind w:left="1160" w:hanging="303"/>
      </w:pPr>
      <w:rPr>
        <w:rFonts w:hint="default"/>
        <w:lang w:val="vi" w:eastAsia="en-US" w:bidi="ar-SA"/>
      </w:rPr>
    </w:lvl>
    <w:lvl w:ilvl="5" w:tplc="29088BBA">
      <w:numFmt w:val="bullet"/>
      <w:lvlText w:val="•"/>
      <w:lvlJc w:val="left"/>
      <w:pPr>
        <w:ind w:left="1180" w:hanging="303"/>
      </w:pPr>
      <w:rPr>
        <w:rFonts w:hint="default"/>
        <w:lang w:val="vi" w:eastAsia="en-US" w:bidi="ar-SA"/>
      </w:rPr>
    </w:lvl>
    <w:lvl w:ilvl="6" w:tplc="F1C48E22">
      <w:numFmt w:val="bullet"/>
      <w:lvlText w:val="•"/>
      <w:lvlJc w:val="left"/>
      <w:pPr>
        <w:ind w:left="2666" w:hanging="303"/>
      </w:pPr>
      <w:rPr>
        <w:rFonts w:hint="default"/>
        <w:lang w:val="vi" w:eastAsia="en-US" w:bidi="ar-SA"/>
      </w:rPr>
    </w:lvl>
    <w:lvl w:ilvl="7" w:tplc="38FEC692">
      <w:numFmt w:val="bullet"/>
      <w:lvlText w:val="•"/>
      <w:lvlJc w:val="left"/>
      <w:pPr>
        <w:ind w:left="4152" w:hanging="303"/>
      </w:pPr>
      <w:rPr>
        <w:rFonts w:hint="default"/>
        <w:lang w:val="vi" w:eastAsia="en-US" w:bidi="ar-SA"/>
      </w:rPr>
    </w:lvl>
    <w:lvl w:ilvl="8" w:tplc="623852FC">
      <w:numFmt w:val="bullet"/>
      <w:lvlText w:val="•"/>
      <w:lvlJc w:val="left"/>
      <w:pPr>
        <w:ind w:left="5638" w:hanging="303"/>
      </w:pPr>
      <w:rPr>
        <w:rFonts w:hint="default"/>
        <w:lang w:val="vi" w:eastAsia="en-US" w:bidi="ar-SA"/>
      </w:rPr>
    </w:lvl>
  </w:abstractNum>
  <w:abstractNum w:abstractNumId="13" w15:restartNumberingAfterBreak="0">
    <w:nsid w:val="3431695F"/>
    <w:multiLevelType w:val="hybridMultilevel"/>
    <w:tmpl w:val="6DEC9982"/>
    <w:lvl w:ilvl="0" w:tplc="95F8E8DC">
      <w:numFmt w:val="bullet"/>
      <w:lvlText w:val="-"/>
      <w:lvlJc w:val="left"/>
      <w:pPr>
        <w:ind w:left="140"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tplc="FB1611F6">
      <w:numFmt w:val="bullet"/>
      <w:lvlText w:val="•"/>
      <w:lvlJc w:val="left"/>
      <w:pPr>
        <w:ind w:left="1062" w:hanging="178"/>
      </w:pPr>
      <w:rPr>
        <w:rFonts w:hint="default"/>
        <w:lang w:val="vi" w:eastAsia="en-US" w:bidi="ar-SA"/>
      </w:rPr>
    </w:lvl>
    <w:lvl w:ilvl="2" w:tplc="56160DA4">
      <w:numFmt w:val="bullet"/>
      <w:lvlText w:val="•"/>
      <w:lvlJc w:val="left"/>
      <w:pPr>
        <w:ind w:left="1984" w:hanging="178"/>
      </w:pPr>
      <w:rPr>
        <w:rFonts w:hint="default"/>
        <w:lang w:val="vi" w:eastAsia="en-US" w:bidi="ar-SA"/>
      </w:rPr>
    </w:lvl>
    <w:lvl w:ilvl="3" w:tplc="D2687314">
      <w:numFmt w:val="bullet"/>
      <w:lvlText w:val="•"/>
      <w:lvlJc w:val="left"/>
      <w:pPr>
        <w:ind w:left="2906" w:hanging="178"/>
      </w:pPr>
      <w:rPr>
        <w:rFonts w:hint="default"/>
        <w:lang w:val="vi" w:eastAsia="en-US" w:bidi="ar-SA"/>
      </w:rPr>
    </w:lvl>
    <w:lvl w:ilvl="4" w:tplc="2182E82E">
      <w:numFmt w:val="bullet"/>
      <w:lvlText w:val="•"/>
      <w:lvlJc w:val="left"/>
      <w:pPr>
        <w:ind w:left="3828" w:hanging="178"/>
      </w:pPr>
      <w:rPr>
        <w:rFonts w:hint="default"/>
        <w:lang w:val="vi" w:eastAsia="en-US" w:bidi="ar-SA"/>
      </w:rPr>
    </w:lvl>
    <w:lvl w:ilvl="5" w:tplc="D07CBCFC">
      <w:numFmt w:val="bullet"/>
      <w:lvlText w:val="•"/>
      <w:lvlJc w:val="left"/>
      <w:pPr>
        <w:ind w:left="4750" w:hanging="178"/>
      </w:pPr>
      <w:rPr>
        <w:rFonts w:hint="default"/>
        <w:lang w:val="vi" w:eastAsia="en-US" w:bidi="ar-SA"/>
      </w:rPr>
    </w:lvl>
    <w:lvl w:ilvl="6" w:tplc="9D1A5E8E">
      <w:numFmt w:val="bullet"/>
      <w:lvlText w:val="•"/>
      <w:lvlJc w:val="left"/>
      <w:pPr>
        <w:ind w:left="5672" w:hanging="178"/>
      </w:pPr>
      <w:rPr>
        <w:rFonts w:hint="default"/>
        <w:lang w:val="vi" w:eastAsia="en-US" w:bidi="ar-SA"/>
      </w:rPr>
    </w:lvl>
    <w:lvl w:ilvl="7" w:tplc="E8103530">
      <w:numFmt w:val="bullet"/>
      <w:lvlText w:val="•"/>
      <w:lvlJc w:val="left"/>
      <w:pPr>
        <w:ind w:left="6594" w:hanging="178"/>
      </w:pPr>
      <w:rPr>
        <w:rFonts w:hint="default"/>
        <w:lang w:val="vi" w:eastAsia="en-US" w:bidi="ar-SA"/>
      </w:rPr>
    </w:lvl>
    <w:lvl w:ilvl="8" w:tplc="F522CB06">
      <w:numFmt w:val="bullet"/>
      <w:lvlText w:val="•"/>
      <w:lvlJc w:val="left"/>
      <w:pPr>
        <w:ind w:left="7516" w:hanging="178"/>
      </w:pPr>
      <w:rPr>
        <w:rFonts w:hint="default"/>
        <w:lang w:val="vi" w:eastAsia="en-US" w:bidi="ar-SA"/>
      </w:rPr>
    </w:lvl>
  </w:abstractNum>
  <w:abstractNum w:abstractNumId="14" w15:restartNumberingAfterBreak="0">
    <w:nsid w:val="35FC561A"/>
    <w:multiLevelType w:val="hybridMultilevel"/>
    <w:tmpl w:val="B4CA393E"/>
    <w:lvl w:ilvl="0" w:tplc="4B80CCAE">
      <w:start w:val="7"/>
      <w:numFmt w:val="lowerLetter"/>
      <w:lvlText w:val="%1)"/>
      <w:lvlJc w:val="left"/>
      <w:pPr>
        <w:ind w:left="140" w:hanging="319"/>
      </w:pPr>
      <w:rPr>
        <w:rFonts w:ascii="Times New Roman" w:eastAsia="Times New Roman" w:hAnsi="Times New Roman" w:cs="Times New Roman" w:hint="default"/>
        <w:b w:val="0"/>
        <w:bCs w:val="0"/>
        <w:i w:val="0"/>
        <w:iCs w:val="0"/>
        <w:spacing w:val="-2"/>
        <w:w w:val="100"/>
        <w:sz w:val="28"/>
        <w:szCs w:val="28"/>
        <w:lang w:val="vi" w:eastAsia="en-US" w:bidi="ar-SA"/>
      </w:rPr>
    </w:lvl>
    <w:lvl w:ilvl="1" w:tplc="D0DAC0B6">
      <w:numFmt w:val="bullet"/>
      <w:lvlText w:val="•"/>
      <w:lvlJc w:val="left"/>
      <w:pPr>
        <w:ind w:left="1062" w:hanging="319"/>
      </w:pPr>
      <w:rPr>
        <w:rFonts w:hint="default"/>
        <w:lang w:val="vi" w:eastAsia="en-US" w:bidi="ar-SA"/>
      </w:rPr>
    </w:lvl>
    <w:lvl w:ilvl="2" w:tplc="C286490C">
      <w:numFmt w:val="bullet"/>
      <w:lvlText w:val="•"/>
      <w:lvlJc w:val="left"/>
      <w:pPr>
        <w:ind w:left="1984" w:hanging="319"/>
      </w:pPr>
      <w:rPr>
        <w:rFonts w:hint="default"/>
        <w:lang w:val="vi" w:eastAsia="en-US" w:bidi="ar-SA"/>
      </w:rPr>
    </w:lvl>
    <w:lvl w:ilvl="3" w:tplc="D828120A">
      <w:numFmt w:val="bullet"/>
      <w:lvlText w:val="•"/>
      <w:lvlJc w:val="left"/>
      <w:pPr>
        <w:ind w:left="2906" w:hanging="319"/>
      </w:pPr>
      <w:rPr>
        <w:rFonts w:hint="default"/>
        <w:lang w:val="vi" w:eastAsia="en-US" w:bidi="ar-SA"/>
      </w:rPr>
    </w:lvl>
    <w:lvl w:ilvl="4" w:tplc="54E8D22C">
      <w:numFmt w:val="bullet"/>
      <w:lvlText w:val="•"/>
      <w:lvlJc w:val="left"/>
      <w:pPr>
        <w:ind w:left="3828" w:hanging="319"/>
      </w:pPr>
      <w:rPr>
        <w:rFonts w:hint="default"/>
        <w:lang w:val="vi" w:eastAsia="en-US" w:bidi="ar-SA"/>
      </w:rPr>
    </w:lvl>
    <w:lvl w:ilvl="5" w:tplc="A0AED20C">
      <w:numFmt w:val="bullet"/>
      <w:lvlText w:val="•"/>
      <w:lvlJc w:val="left"/>
      <w:pPr>
        <w:ind w:left="4750" w:hanging="319"/>
      </w:pPr>
      <w:rPr>
        <w:rFonts w:hint="default"/>
        <w:lang w:val="vi" w:eastAsia="en-US" w:bidi="ar-SA"/>
      </w:rPr>
    </w:lvl>
    <w:lvl w:ilvl="6" w:tplc="A8E00662">
      <w:numFmt w:val="bullet"/>
      <w:lvlText w:val="•"/>
      <w:lvlJc w:val="left"/>
      <w:pPr>
        <w:ind w:left="5672" w:hanging="319"/>
      </w:pPr>
      <w:rPr>
        <w:rFonts w:hint="default"/>
        <w:lang w:val="vi" w:eastAsia="en-US" w:bidi="ar-SA"/>
      </w:rPr>
    </w:lvl>
    <w:lvl w:ilvl="7" w:tplc="40208A1A">
      <w:numFmt w:val="bullet"/>
      <w:lvlText w:val="•"/>
      <w:lvlJc w:val="left"/>
      <w:pPr>
        <w:ind w:left="6594" w:hanging="319"/>
      </w:pPr>
      <w:rPr>
        <w:rFonts w:hint="default"/>
        <w:lang w:val="vi" w:eastAsia="en-US" w:bidi="ar-SA"/>
      </w:rPr>
    </w:lvl>
    <w:lvl w:ilvl="8" w:tplc="75304502">
      <w:numFmt w:val="bullet"/>
      <w:lvlText w:val="•"/>
      <w:lvlJc w:val="left"/>
      <w:pPr>
        <w:ind w:left="7516" w:hanging="319"/>
      </w:pPr>
      <w:rPr>
        <w:rFonts w:hint="default"/>
        <w:lang w:val="vi" w:eastAsia="en-US" w:bidi="ar-SA"/>
      </w:rPr>
    </w:lvl>
  </w:abstractNum>
  <w:abstractNum w:abstractNumId="15" w15:restartNumberingAfterBreak="0">
    <w:nsid w:val="36AF0BEA"/>
    <w:multiLevelType w:val="hybridMultilevel"/>
    <w:tmpl w:val="8AFAFB6A"/>
    <w:lvl w:ilvl="0" w:tplc="B3348680">
      <w:start w:val="1"/>
      <w:numFmt w:val="lowerLetter"/>
      <w:lvlText w:val="%1)"/>
      <w:lvlJc w:val="left"/>
      <w:pPr>
        <w:ind w:left="1148"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5E2C1086">
      <w:numFmt w:val="bullet"/>
      <w:lvlText w:val="•"/>
      <w:lvlJc w:val="left"/>
      <w:pPr>
        <w:ind w:left="1962" w:hanging="289"/>
      </w:pPr>
      <w:rPr>
        <w:rFonts w:hint="default"/>
        <w:lang w:val="vi" w:eastAsia="en-US" w:bidi="ar-SA"/>
      </w:rPr>
    </w:lvl>
    <w:lvl w:ilvl="2" w:tplc="44A0FB20">
      <w:numFmt w:val="bullet"/>
      <w:lvlText w:val="•"/>
      <w:lvlJc w:val="left"/>
      <w:pPr>
        <w:ind w:left="2784" w:hanging="289"/>
      </w:pPr>
      <w:rPr>
        <w:rFonts w:hint="default"/>
        <w:lang w:val="vi" w:eastAsia="en-US" w:bidi="ar-SA"/>
      </w:rPr>
    </w:lvl>
    <w:lvl w:ilvl="3" w:tplc="A700326A">
      <w:numFmt w:val="bullet"/>
      <w:lvlText w:val="•"/>
      <w:lvlJc w:val="left"/>
      <w:pPr>
        <w:ind w:left="3606" w:hanging="289"/>
      </w:pPr>
      <w:rPr>
        <w:rFonts w:hint="default"/>
        <w:lang w:val="vi" w:eastAsia="en-US" w:bidi="ar-SA"/>
      </w:rPr>
    </w:lvl>
    <w:lvl w:ilvl="4" w:tplc="6E0AF6A6">
      <w:numFmt w:val="bullet"/>
      <w:lvlText w:val="•"/>
      <w:lvlJc w:val="left"/>
      <w:pPr>
        <w:ind w:left="4428" w:hanging="289"/>
      </w:pPr>
      <w:rPr>
        <w:rFonts w:hint="default"/>
        <w:lang w:val="vi" w:eastAsia="en-US" w:bidi="ar-SA"/>
      </w:rPr>
    </w:lvl>
    <w:lvl w:ilvl="5" w:tplc="D3E2131E">
      <w:numFmt w:val="bullet"/>
      <w:lvlText w:val="•"/>
      <w:lvlJc w:val="left"/>
      <w:pPr>
        <w:ind w:left="5250" w:hanging="289"/>
      </w:pPr>
      <w:rPr>
        <w:rFonts w:hint="default"/>
        <w:lang w:val="vi" w:eastAsia="en-US" w:bidi="ar-SA"/>
      </w:rPr>
    </w:lvl>
    <w:lvl w:ilvl="6" w:tplc="A5505FDA">
      <w:numFmt w:val="bullet"/>
      <w:lvlText w:val="•"/>
      <w:lvlJc w:val="left"/>
      <w:pPr>
        <w:ind w:left="6072" w:hanging="289"/>
      </w:pPr>
      <w:rPr>
        <w:rFonts w:hint="default"/>
        <w:lang w:val="vi" w:eastAsia="en-US" w:bidi="ar-SA"/>
      </w:rPr>
    </w:lvl>
    <w:lvl w:ilvl="7" w:tplc="8B524274">
      <w:numFmt w:val="bullet"/>
      <w:lvlText w:val="•"/>
      <w:lvlJc w:val="left"/>
      <w:pPr>
        <w:ind w:left="6894" w:hanging="289"/>
      </w:pPr>
      <w:rPr>
        <w:rFonts w:hint="default"/>
        <w:lang w:val="vi" w:eastAsia="en-US" w:bidi="ar-SA"/>
      </w:rPr>
    </w:lvl>
    <w:lvl w:ilvl="8" w:tplc="E842E9E2">
      <w:numFmt w:val="bullet"/>
      <w:lvlText w:val="•"/>
      <w:lvlJc w:val="left"/>
      <w:pPr>
        <w:ind w:left="7716" w:hanging="289"/>
      </w:pPr>
      <w:rPr>
        <w:rFonts w:hint="default"/>
        <w:lang w:val="vi" w:eastAsia="en-US" w:bidi="ar-SA"/>
      </w:rPr>
    </w:lvl>
  </w:abstractNum>
  <w:abstractNum w:abstractNumId="16" w15:restartNumberingAfterBreak="0">
    <w:nsid w:val="394D0690"/>
    <w:multiLevelType w:val="hybridMultilevel"/>
    <w:tmpl w:val="E0FE1F76"/>
    <w:lvl w:ilvl="0" w:tplc="5EBCB2EE">
      <w:start w:val="1"/>
      <w:numFmt w:val="decimal"/>
      <w:lvlText w:val="%1."/>
      <w:lvlJc w:val="left"/>
      <w:pPr>
        <w:ind w:left="289" w:hanging="274"/>
        <w:jc w:val="right"/>
      </w:pPr>
      <w:rPr>
        <w:rFonts w:ascii="Times New Roman" w:eastAsia="Times New Roman" w:hAnsi="Times New Roman" w:cs="Times New Roman" w:hint="default"/>
        <w:b/>
        <w:bCs/>
        <w:i w:val="0"/>
        <w:iCs w:val="0"/>
        <w:spacing w:val="-2"/>
        <w:w w:val="100"/>
        <w:sz w:val="28"/>
        <w:szCs w:val="28"/>
        <w:lang w:val="vi" w:eastAsia="en-US" w:bidi="ar-SA"/>
      </w:rPr>
    </w:lvl>
    <w:lvl w:ilvl="1" w:tplc="D1D0DA02">
      <w:start w:val="1"/>
      <w:numFmt w:val="lowerLetter"/>
      <w:lvlText w:val="%2)"/>
      <w:lvlJc w:val="left"/>
      <w:pPr>
        <w:ind w:left="1153" w:hanging="305"/>
        <w:jc w:val="right"/>
      </w:pPr>
      <w:rPr>
        <w:rFonts w:hint="default"/>
        <w:spacing w:val="0"/>
        <w:w w:val="100"/>
        <w:lang w:val="vi" w:eastAsia="en-US" w:bidi="ar-SA"/>
      </w:rPr>
    </w:lvl>
    <w:lvl w:ilvl="2" w:tplc="337A41BE">
      <w:numFmt w:val="bullet"/>
      <w:lvlText w:val="•"/>
      <w:lvlJc w:val="left"/>
      <w:pPr>
        <w:ind w:left="1160" w:hanging="305"/>
      </w:pPr>
      <w:rPr>
        <w:rFonts w:hint="default"/>
        <w:lang w:val="vi" w:eastAsia="en-US" w:bidi="ar-SA"/>
      </w:rPr>
    </w:lvl>
    <w:lvl w:ilvl="3" w:tplc="A40CCE16">
      <w:numFmt w:val="bullet"/>
      <w:lvlText w:val="•"/>
      <w:lvlJc w:val="left"/>
      <w:pPr>
        <w:ind w:left="2080" w:hanging="305"/>
      </w:pPr>
      <w:rPr>
        <w:rFonts w:hint="default"/>
        <w:lang w:val="vi" w:eastAsia="en-US" w:bidi="ar-SA"/>
      </w:rPr>
    </w:lvl>
    <w:lvl w:ilvl="4" w:tplc="AF2EEC7E">
      <w:numFmt w:val="bullet"/>
      <w:lvlText w:val="•"/>
      <w:lvlJc w:val="left"/>
      <w:pPr>
        <w:ind w:left="3001" w:hanging="305"/>
      </w:pPr>
      <w:rPr>
        <w:rFonts w:hint="default"/>
        <w:lang w:val="vi" w:eastAsia="en-US" w:bidi="ar-SA"/>
      </w:rPr>
    </w:lvl>
    <w:lvl w:ilvl="5" w:tplc="3FE46C04">
      <w:numFmt w:val="bullet"/>
      <w:lvlText w:val="•"/>
      <w:lvlJc w:val="left"/>
      <w:pPr>
        <w:ind w:left="3922" w:hanging="305"/>
      </w:pPr>
      <w:rPr>
        <w:rFonts w:hint="default"/>
        <w:lang w:val="vi" w:eastAsia="en-US" w:bidi="ar-SA"/>
      </w:rPr>
    </w:lvl>
    <w:lvl w:ilvl="6" w:tplc="433493C0">
      <w:numFmt w:val="bullet"/>
      <w:lvlText w:val="•"/>
      <w:lvlJc w:val="left"/>
      <w:pPr>
        <w:ind w:left="4843" w:hanging="305"/>
      </w:pPr>
      <w:rPr>
        <w:rFonts w:hint="default"/>
        <w:lang w:val="vi" w:eastAsia="en-US" w:bidi="ar-SA"/>
      </w:rPr>
    </w:lvl>
    <w:lvl w:ilvl="7" w:tplc="B97408D0">
      <w:numFmt w:val="bullet"/>
      <w:lvlText w:val="•"/>
      <w:lvlJc w:val="left"/>
      <w:pPr>
        <w:ind w:left="5764" w:hanging="305"/>
      </w:pPr>
      <w:rPr>
        <w:rFonts w:hint="default"/>
        <w:lang w:val="vi" w:eastAsia="en-US" w:bidi="ar-SA"/>
      </w:rPr>
    </w:lvl>
    <w:lvl w:ilvl="8" w:tplc="6F3A8AFE">
      <w:numFmt w:val="bullet"/>
      <w:lvlText w:val="•"/>
      <w:lvlJc w:val="left"/>
      <w:pPr>
        <w:ind w:left="6685" w:hanging="305"/>
      </w:pPr>
      <w:rPr>
        <w:rFonts w:hint="default"/>
        <w:lang w:val="vi" w:eastAsia="en-US" w:bidi="ar-SA"/>
      </w:rPr>
    </w:lvl>
  </w:abstractNum>
  <w:abstractNum w:abstractNumId="17" w15:restartNumberingAfterBreak="0">
    <w:nsid w:val="3C304DB9"/>
    <w:multiLevelType w:val="hybridMultilevel"/>
    <w:tmpl w:val="47948532"/>
    <w:lvl w:ilvl="0" w:tplc="47BEB746">
      <w:start w:val="1"/>
      <w:numFmt w:val="upperRoman"/>
      <w:lvlText w:val="%1."/>
      <w:lvlJc w:val="left"/>
      <w:pPr>
        <w:ind w:left="140" w:hanging="272"/>
      </w:pPr>
      <w:rPr>
        <w:rFonts w:ascii="Times New Roman" w:eastAsia="Times New Roman" w:hAnsi="Times New Roman" w:cs="Times New Roman" w:hint="default"/>
        <w:b/>
        <w:bCs/>
        <w:i w:val="0"/>
        <w:iCs w:val="0"/>
        <w:spacing w:val="0"/>
        <w:w w:val="100"/>
        <w:sz w:val="28"/>
        <w:szCs w:val="28"/>
        <w:lang w:val="vi" w:eastAsia="en-US" w:bidi="ar-SA"/>
      </w:rPr>
    </w:lvl>
    <w:lvl w:ilvl="1" w:tplc="7100A80E">
      <w:start w:val="1"/>
      <w:numFmt w:val="decimal"/>
      <w:lvlText w:val="%2."/>
      <w:lvlJc w:val="left"/>
      <w:pPr>
        <w:ind w:left="1133" w:hanging="281"/>
        <w:jc w:val="right"/>
      </w:pPr>
      <w:rPr>
        <w:rFonts w:ascii="Times New Roman" w:eastAsia="Times New Roman" w:hAnsi="Times New Roman" w:cs="Times New Roman"/>
        <w:b/>
        <w:bCs/>
        <w:i w:val="0"/>
        <w:iCs w:val="0"/>
        <w:spacing w:val="0"/>
        <w:w w:val="100"/>
        <w:sz w:val="28"/>
        <w:szCs w:val="28"/>
        <w:lang w:val="vi" w:eastAsia="en-US" w:bidi="ar-SA"/>
      </w:rPr>
    </w:lvl>
    <w:lvl w:ilvl="2" w:tplc="B21A1C26">
      <w:start w:val="1"/>
      <w:numFmt w:val="lowerLetter"/>
      <w:lvlText w:val="%3)"/>
      <w:lvlJc w:val="left"/>
      <w:pPr>
        <w:ind w:left="1152" w:hanging="300"/>
      </w:pPr>
      <w:rPr>
        <w:rFonts w:ascii="Times New Roman" w:eastAsia="Times New Roman" w:hAnsi="Times New Roman" w:cs="Times New Roman" w:hint="default"/>
        <w:b w:val="0"/>
        <w:bCs w:val="0"/>
        <w:i w:val="0"/>
        <w:iCs w:val="0"/>
        <w:spacing w:val="0"/>
        <w:w w:val="100"/>
        <w:sz w:val="28"/>
        <w:szCs w:val="28"/>
        <w:lang w:val="vi" w:eastAsia="en-US" w:bidi="ar-SA"/>
      </w:rPr>
    </w:lvl>
    <w:lvl w:ilvl="3" w:tplc="6290A294">
      <w:numFmt w:val="bullet"/>
      <w:lvlText w:val="•"/>
      <w:lvlJc w:val="left"/>
      <w:pPr>
        <w:ind w:left="1220" w:hanging="300"/>
      </w:pPr>
      <w:rPr>
        <w:rFonts w:hint="default"/>
        <w:lang w:val="vi" w:eastAsia="en-US" w:bidi="ar-SA"/>
      </w:rPr>
    </w:lvl>
    <w:lvl w:ilvl="4" w:tplc="6F3CDDC6">
      <w:numFmt w:val="bullet"/>
      <w:lvlText w:val="•"/>
      <w:lvlJc w:val="left"/>
      <w:pPr>
        <w:ind w:left="2382" w:hanging="300"/>
      </w:pPr>
      <w:rPr>
        <w:rFonts w:hint="default"/>
        <w:lang w:val="vi" w:eastAsia="en-US" w:bidi="ar-SA"/>
      </w:rPr>
    </w:lvl>
    <w:lvl w:ilvl="5" w:tplc="A552B762">
      <w:numFmt w:val="bullet"/>
      <w:lvlText w:val="•"/>
      <w:lvlJc w:val="left"/>
      <w:pPr>
        <w:ind w:left="3545" w:hanging="300"/>
      </w:pPr>
      <w:rPr>
        <w:rFonts w:hint="default"/>
        <w:lang w:val="vi" w:eastAsia="en-US" w:bidi="ar-SA"/>
      </w:rPr>
    </w:lvl>
    <w:lvl w:ilvl="6" w:tplc="C254BA86">
      <w:numFmt w:val="bullet"/>
      <w:lvlText w:val="•"/>
      <w:lvlJc w:val="left"/>
      <w:pPr>
        <w:ind w:left="4708" w:hanging="300"/>
      </w:pPr>
      <w:rPr>
        <w:rFonts w:hint="default"/>
        <w:lang w:val="vi" w:eastAsia="en-US" w:bidi="ar-SA"/>
      </w:rPr>
    </w:lvl>
    <w:lvl w:ilvl="7" w:tplc="43CEB32E">
      <w:numFmt w:val="bullet"/>
      <w:lvlText w:val="•"/>
      <w:lvlJc w:val="left"/>
      <w:pPr>
        <w:ind w:left="5871" w:hanging="300"/>
      </w:pPr>
      <w:rPr>
        <w:rFonts w:hint="default"/>
        <w:lang w:val="vi" w:eastAsia="en-US" w:bidi="ar-SA"/>
      </w:rPr>
    </w:lvl>
    <w:lvl w:ilvl="8" w:tplc="8FE4A358">
      <w:numFmt w:val="bullet"/>
      <w:lvlText w:val="•"/>
      <w:lvlJc w:val="left"/>
      <w:pPr>
        <w:ind w:left="7034" w:hanging="300"/>
      </w:pPr>
      <w:rPr>
        <w:rFonts w:hint="default"/>
        <w:lang w:val="vi" w:eastAsia="en-US" w:bidi="ar-SA"/>
      </w:rPr>
    </w:lvl>
  </w:abstractNum>
  <w:abstractNum w:abstractNumId="18" w15:restartNumberingAfterBreak="0">
    <w:nsid w:val="41F10539"/>
    <w:multiLevelType w:val="hybridMultilevel"/>
    <w:tmpl w:val="29B0D348"/>
    <w:lvl w:ilvl="0" w:tplc="FE76B3D4">
      <w:numFmt w:val="bullet"/>
      <w:lvlText w:val="-"/>
      <w:lvlJc w:val="left"/>
      <w:pPr>
        <w:ind w:left="140"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434663A0">
      <w:numFmt w:val="bullet"/>
      <w:lvlText w:val="•"/>
      <w:lvlJc w:val="left"/>
      <w:pPr>
        <w:ind w:left="1062" w:hanging="188"/>
      </w:pPr>
      <w:rPr>
        <w:rFonts w:hint="default"/>
        <w:lang w:val="vi" w:eastAsia="en-US" w:bidi="ar-SA"/>
      </w:rPr>
    </w:lvl>
    <w:lvl w:ilvl="2" w:tplc="8B8AC1A4">
      <w:numFmt w:val="bullet"/>
      <w:lvlText w:val="•"/>
      <w:lvlJc w:val="left"/>
      <w:pPr>
        <w:ind w:left="1984" w:hanging="188"/>
      </w:pPr>
      <w:rPr>
        <w:rFonts w:hint="default"/>
        <w:lang w:val="vi" w:eastAsia="en-US" w:bidi="ar-SA"/>
      </w:rPr>
    </w:lvl>
    <w:lvl w:ilvl="3" w:tplc="30441C3C">
      <w:numFmt w:val="bullet"/>
      <w:lvlText w:val="•"/>
      <w:lvlJc w:val="left"/>
      <w:pPr>
        <w:ind w:left="2906" w:hanging="188"/>
      </w:pPr>
      <w:rPr>
        <w:rFonts w:hint="default"/>
        <w:lang w:val="vi" w:eastAsia="en-US" w:bidi="ar-SA"/>
      </w:rPr>
    </w:lvl>
    <w:lvl w:ilvl="4" w:tplc="A50647C6">
      <w:numFmt w:val="bullet"/>
      <w:lvlText w:val="•"/>
      <w:lvlJc w:val="left"/>
      <w:pPr>
        <w:ind w:left="3828" w:hanging="188"/>
      </w:pPr>
      <w:rPr>
        <w:rFonts w:hint="default"/>
        <w:lang w:val="vi" w:eastAsia="en-US" w:bidi="ar-SA"/>
      </w:rPr>
    </w:lvl>
    <w:lvl w:ilvl="5" w:tplc="CED0BA26">
      <w:numFmt w:val="bullet"/>
      <w:lvlText w:val="•"/>
      <w:lvlJc w:val="left"/>
      <w:pPr>
        <w:ind w:left="4750" w:hanging="188"/>
      </w:pPr>
      <w:rPr>
        <w:rFonts w:hint="default"/>
        <w:lang w:val="vi" w:eastAsia="en-US" w:bidi="ar-SA"/>
      </w:rPr>
    </w:lvl>
    <w:lvl w:ilvl="6" w:tplc="C49AEFDE">
      <w:numFmt w:val="bullet"/>
      <w:lvlText w:val="•"/>
      <w:lvlJc w:val="left"/>
      <w:pPr>
        <w:ind w:left="5672" w:hanging="188"/>
      </w:pPr>
      <w:rPr>
        <w:rFonts w:hint="default"/>
        <w:lang w:val="vi" w:eastAsia="en-US" w:bidi="ar-SA"/>
      </w:rPr>
    </w:lvl>
    <w:lvl w:ilvl="7" w:tplc="9F282806">
      <w:numFmt w:val="bullet"/>
      <w:lvlText w:val="•"/>
      <w:lvlJc w:val="left"/>
      <w:pPr>
        <w:ind w:left="6594" w:hanging="188"/>
      </w:pPr>
      <w:rPr>
        <w:rFonts w:hint="default"/>
        <w:lang w:val="vi" w:eastAsia="en-US" w:bidi="ar-SA"/>
      </w:rPr>
    </w:lvl>
    <w:lvl w:ilvl="8" w:tplc="D66696F0">
      <w:numFmt w:val="bullet"/>
      <w:lvlText w:val="•"/>
      <w:lvlJc w:val="left"/>
      <w:pPr>
        <w:ind w:left="7516" w:hanging="188"/>
      </w:pPr>
      <w:rPr>
        <w:rFonts w:hint="default"/>
        <w:lang w:val="vi" w:eastAsia="en-US" w:bidi="ar-SA"/>
      </w:rPr>
    </w:lvl>
  </w:abstractNum>
  <w:abstractNum w:abstractNumId="19" w15:restartNumberingAfterBreak="0">
    <w:nsid w:val="44E00FF0"/>
    <w:multiLevelType w:val="hybridMultilevel"/>
    <w:tmpl w:val="178E151C"/>
    <w:lvl w:ilvl="0" w:tplc="213EB54E">
      <w:numFmt w:val="bullet"/>
      <w:lvlText w:val="-"/>
      <w:lvlJc w:val="left"/>
      <w:pPr>
        <w:ind w:left="293" w:hanging="195"/>
      </w:pPr>
      <w:rPr>
        <w:rFonts w:ascii="Times New Roman" w:eastAsia="Times New Roman" w:hAnsi="Times New Roman" w:cs="Times New Roman" w:hint="default"/>
        <w:b w:val="0"/>
        <w:bCs w:val="0"/>
        <w:i w:val="0"/>
        <w:iCs w:val="0"/>
        <w:spacing w:val="0"/>
        <w:w w:val="100"/>
        <w:sz w:val="28"/>
        <w:szCs w:val="28"/>
        <w:lang w:val="vi" w:eastAsia="en-US" w:bidi="ar-SA"/>
      </w:rPr>
    </w:lvl>
    <w:lvl w:ilvl="1" w:tplc="FE3E4C38">
      <w:numFmt w:val="bullet"/>
      <w:lvlText w:val="-"/>
      <w:lvlJc w:val="left"/>
      <w:pPr>
        <w:ind w:left="140" w:hanging="168"/>
      </w:pPr>
      <w:rPr>
        <w:rFonts w:ascii="Times New Roman" w:eastAsia="Times New Roman" w:hAnsi="Times New Roman" w:cs="Times New Roman" w:hint="default"/>
        <w:b w:val="0"/>
        <w:bCs w:val="0"/>
        <w:i w:val="0"/>
        <w:iCs w:val="0"/>
        <w:spacing w:val="0"/>
        <w:w w:val="100"/>
        <w:sz w:val="28"/>
        <w:szCs w:val="28"/>
        <w:lang w:val="vi" w:eastAsia="en-US" w:bidi="ar-SA"/>
      </w:rPr>
    </w:lvl>
    <w:lvl w:ilvl="2" w:tplc="7F36E06E">
      <w:numFmt w:val="bullet"/>
      <w:lvlText w:val="•"/>
      <w:lvlJc w:val="left"/>
      <w:pPr>
        <w:ind w:left="1223" w:hanging="168"/>
      </w:pPr>
      <w:rPr>
        <w:rFonts w:hint="default"/>
        <w:lang w:val="vi" w:eastAsia="en-US" w:bidi="ar-SA"/>
      </w:rPr>
    </w:lvl>
    <w:lvl w:ilvl="3" w:tplc="92E6F786">
      <w:numFmt w:val="bullet"/>
      <w:lvlText w:val="•"/>
      <w:lvlJc w:val="left"/>
      <w:pPr>
        <w:ind w:left="2146" w:hanging="168"/>
      </w:pPr>
      <w:rPr>
        <w:rFonts w:hint="default"/>
        <w:lang w:val="vi" w:eastAsia="en-US" w:bidi="ar-SA"/>
      </w:rPr>
    </w:lvl>
    <w:lvl w:ilvl="4" w:tplc="5562F1B0">
      <w:numFmt w:val="bullet"/>
      <w:lvlText w:val="•"/>
      <w:lvlJc w:val="left"/>
      <w:pPr>
        <w:ind w:left="3070" w:hanging="168"/>
      </w:pPr>
      <w:rPr>
        <w:rFonts w:hint="default"/>
        <w:lang w:val="vi" w:eastAsia="en-US" w:bidi="ar-SA"/>
      </w:rPr>
    </w:lvl>
    <w:lvl w:ilvl="5" w:tplc="B14EA574">
      <w:numFmt w:val="bullet"/>
      <w:lvlText w:val="•"/>
      <w:lvlJc w:val="left"/>
      <w:pPr>
        <w:ind w:left="3993" w:hanging="168"/>
      </w:pPr>
      <w:rPr>
        <w:rFonts w:hint="default"/>
        <w:lang w:val="vi" w:eastAsia="en-US" w:bidi="ar-SA"/>
      </w:rPr>
    </w:lvl>
    <w:lvl w:ilvl="6" w:tplc="C68689FE">
      <w:numFmt w:val="bullet"/>
      <w:lvlText w:val="•"/>
      <w:lvlJc w:val="left"/>
      <w:pPr>
        <w:ind w:left="4916" w:hanging="168"/>
      </w:pPr>
      <w:rPr>
        <w:rFonts w:hint="default"/>
        <w:lang w:val="vi" w:eastAsia="en-US" w:bidi="ar-SA"/>
      </w:rPr>
    </w:lvl>
    <w:lvl w:ilvl="7" w:tplc="415CBD48">
      <w:numFmt w:val="bullet"/>
      <w:lvlText w:val="•"/>
      <w:lvlJc w:val="left"/>
      <w:pPr>
        <w:ind w:left="5840" w:hanging="168"/>
      </w:pPr>
      <w:rPr>
        <w:rFonts w:hint="default"/>
        <w:lang w:val="vi" w:eastAsia="en-US" w:bidi="ar-SA"/>
      </w:rPr>
    </w:lvl>
    <w:lvl w:ilvl="8" w:tplc="25CAFCD4">
      <w:numFmt w:val="bullet"/>
      <w:lvlText w:val="•"/>
      <w:lvlJc w:val="left"/>
      <w:pPr>
        <w:ind w:left="6763" w:hanging="168"/>
      </w:pPr>
      <w:rPr>
        <w:rFonts w:hint="default"/>
        <w:lang w:val="vi" w:eastAsia="en-US" w:bidi="ar-SA"/>
      </w:rPr>
    </w:lvl>
  </w:abstractNum>
  <w:abstractNum w:abstractNumId="20" w15:restartNumberingAfterBreak="0">
    <w:nsid w:val="462D6553"/>
    <w:multiLevelType w:val="hybridMultilevel"/>
    <w:tmpl w:val="FAB8276E"/>
    <w:lvl w:ilvl="0" w:tplc="018E0FF6">
      <w:start w:val="1"/>
      <w:numFmt w:val="decimal"/>
      <w:lvlText w:val="(%1)"/>
      <w:lvlJc w:val="left"/>
      <w:pPr>
        <w:ind w:left="1251" w:hanging="392"/>
      </w:pPr>
      <w:rPr>
        <w:rFonts w:ascii="Times New Roman" w:eastAsia="Times New Roman" w:hAnsi="Times New Roman" w:cs="Times New Roman" w:hint="default"/>
        <w:b w:val="0"/>
        <w:bCs w:val="0"/>
        <w:i w:val="0"/>
        <w:iCs w:val="0"/>
        <w:spacing w:val="0"/>
        <w:w w:val="100"/>
        <w:sz w:val="28"/>
        <w:szCs w:val="28"/>
        <w:lang w:val="vi" w:eastAsia="en-US" w:bidi="ar-SA"/>
      </w:rPr>
    </w:lvl>
    <w:lvl w:ilvl="1" w:tplc="AFEA2652">
      <w:numFmt w:val="bullet"/>
      <w:lvlText w:val="-"/>
      <w:lvlJc w:val="left"/>
      <w:pPr>
        <w:ind w:left="140" w:hanging="185"/>
      </w:pPr>
      <w:rPr>
        <w:rFonts w:ascii="Times New Roman" w:eastAsia="Times New Roman" w:hAnsi="Times New Roman" w:cs="Times New Roman" w:hint="default"/>
        <w:spacing w:val="0"/>
        <w:w w:val="100"/>
        <w:lang w:val="vi" w:eastAsia="en-US" w:bidi="ar-SA"/>
      </w:rPr>
    </w:lvl>
    <w:lvl w:ilvl="2" w:tplc="772E7F02">
      <w:numFmt w:val="bullet"/>
      <w:lvlText w:val="•"/>
      <w:lvlJc w:val="left"/>
      <w:pPr>
        <w:ind w:left="2160" w:hanging="185"/>
      </w:pPr>
      <w:rPr>
        <w:rFonts w:hint="default"/>
        <w:lang w:val="vi" w:eastAsia="en-US" w:bidi="ar-SA"/>
      </w:rPr>
    </w:lvl>
    <w:lvl w:ilvl="3" w:tplc="0008AED8">
      <w:numFmt w:val="bullet"/>
      <w:lvlText w:val="•"/>
      <w:lvlJc w:val="left"/>
      <w:pPr>
        <w:ind w:left="3060" w:hanging="185"/>
      </w:pPr>
      <w:rPr>
        <w:rFonts w:hint="default"/>
        <w:lang w:val="vi" w:eastAsia="en-US" w:bidi="ar-SA"/>
      </w:rPr>
    </w:lvl>
    <w:lvl w:ilvl="4" w:tplc="09DA6126">
      <w:numFmt w:val="bullet"/>
      <w:lvlText w:val="•"/>
      <w:lvlJc w:val="left"/>
      <w:pPr>
        <w:ind w:left="3960" w:hanging="185"/>
      </w:pPr>
      <w:rPr>
        <w:rFonts w:hint="default"/>
        <w:lang w:val="vi" w:eastAsia="en-US" w:bidi="ar-SA"/>
      </w:rPr>
    </w:lvl>
    <w:lvl w:ilvl="5" w:tplc="573CF01C">
      <w:numFmt w:val="bullet"/>
      <w:lvlText w:val="•"/>
      <w:lvlJc w:val="left"/>
      <w:pPr>
        <w:ind w:left="4860" w:hanging="185"/>
      </w:pPr>
      <w:rPr>
        <w:rFonts w:hint="default"/>
        <w:lang w:val="vi" w:eastAsia="en-US" w:bidi="ar-SA"/>
      </w:rPr>
    </w:lvl>
    <w:lvl w:ilvl="6" w:tplc="E54894F0">
      <w:numFmt w:val="bullet"/>
      <w:lvlText w:val="•"/>
      <w:lvlJc w:val="left"/>
      <w:pPr>
        <w:ind w:left="5760" w:hanging="185"/>
      </w:pPr>
      <w:rPr>
        <w:rFonts w:hint="default"/>
        <w:lang w:val="vi" w:eastAsia="en-US" w:bidi="ar-SA"/>
      </w:rPr>
    </w:lvl>
    <w:lvl w:ilvl="7" w:tplc="3CD8BBCC">
      <w:numFmt w:val="bullet"/>
      <w:lvlText w:val="•"/>
      <w:lvlJc w:val="left"/>
      <w:pPr>
        <w:ind w:left="6660" w:hanging="185"/>
      </w:pPr>
      <w:rPr>
        <w:rFonts w:hint="default"/>
        <w:lang w:val="vi" w:eastAsia="en-US" w:bidi="ar-SA"/>
      </w:rPr>
    </w:lvl>
    <w:lvl w:ilvl="8" w:tplc="1408CFB6">
      <w:numFmt w:val="bullet"/>
      <w:lvlText w:val="•"/>
      <w:lvlJc w:val="left"/>
      <w:pPr>
        <w:ind w:left="7560" w:hanging="185"/>
      </w:pPr>
      <w:rPr>
        <w:rFonts w:hint="default"/>
        <w:lang w:val="vi" w:eastAsia="en-US" w:bidi="ar-SA"/>
      </w:rPr>
    </w:lvl>
  </w:abstractNum>
  <w:abstractNum w:abstractNumId="21" w15:restartNumberingAfterBreak="0">
    <w:nsid w:val="49993B54"/>
    <w:multiLevelType w:val="hybridMultilevel"/>
    <w:tmpl w:val="75F00CC8"/>
    <w:lvl w:ilvl="0" w:tplc="B98A5E0E">
      <w:numFmt w:val="bullet"/>
      <w:lvlText w:val="-"/>
      <w:lvlJc w:val="left"/>
      <w:pPr>
        <w:ind w:left="1019" w:hanging="159"/>
      </w:pPr>
      <w:rPr>
        <w:rFonts w:ascii="Times New Roman" w:eastAsia="Times New Roman" w:hAnsi="Times New Roman" w:cs="Times New Roman" w:hint="default"/>
        <w:b w:val="0"/>
        <w:bCs w:val="0"/>
        <w:i w:val="0"/>
        <w:iCs w:val="0"/>
        <w:spacing w:val="0"/>
        <w:w w:val="100"/>
        <w:sz w:val="28"/>
        <w:szCs w:val="28"/>
        <w:lang w:val="vi" w:eastAsia="en-US" w:bidi="ar-SA"/>
      </w:rPr>
    </w:lvl>
    <w:lvl w:ilvl="1" w:tplc="A954899E">
      <w:numFmt w:val="bullet"/>
      <w:lvlText w:val="•"/>
      <w:lvlJc w:val="left"/>
      <w:pPr>
        <w:ind w:left="1854" w:hanging="159"/>
      </w:pPr>
      <w:rPr>
        <w:rFonts w:hint="default"/>
        <w:lang w:val="vi" w:eastAsia="en-US" w:bidi="ar-SA"/>
      </w:rPr>
    </w:lvl>
    <w:lvl w:ilvl="2" w:tplc="F29007B0">
      <w:numFmt w:val="bullet"/>
      <w:lvlText w:val="•"/>
      <w:lvlJc w:val="left"/>
      <w:pPr>
        <w:ind w:left="2688" w:hanging="159"/>
      </w:pPr>
      <w:rPr>
        <w:rFonts w:hint="default"/>
        <w:lang w:val="vi" w:eastAsia="en-US" w:bidi="ar-SA"/>
      </w:rPr>
    </w:lvl>
    <w:lvl w:ilvl="3" w:tplc="55200D7C">
      <w:numFmt w:val="bullet"/>
      <w:lvlText w:val="•"/>
      <w:lvlJc w:val="left"/>
      <w:pPr>
        <w:ind w:left="3522" w:hanging="159"/>
      </w:pPr>
      <w:rPr>
        <w:rFonts w:hint="default"/>
        <w:lang w:val="vi" w:eastAsia="en-US" w:bidi="ar-SA"/>
      </w:rPr>
    </w:lvl>
    <w:lvl w:ilvl="4" w:tplc="A5EA8CF2">
      <w:numFmt w:val="bullet"/>
      <w:lvlText w:val="•"/>
      <w:lvlJc w:val="left"/>
      <w:pPr>
        <w:ind w:left="4356" w:hanging="159"/>
      </w:pPr>
      <w:rPr>
        <w:rFonts w:hint="default"/>
        <w:lang w:val="vi" w:eastAsia="en-US" w:bidi="ar-SA"/>
      </w:rPr>
    </w:lvl>
    <w:lvl w:ilvl="5" w:tplc="8BEA2192">
      <w:numFmt w:val="bullet"/>
      <w:lvlText w:val="•"/>
      <w:lvlJc w:val="left"/>
      <w:pPr>
        <w:ind w:left="5190" w:hanging="159"/>
      </w:pPr>
      <w:rPr>
        <w:rFonts w:hint="default"/>
        <w:lang w:val="vi" w:eastAsia="en-US" w:bidi="ar-SA"/>
      </w:rPr>
    </w:lvl>
    <w:lvl w:ilvl="6" w:tplc="33E08B98">
      <w:numFmt w:val="bullet"/>
      <w:lvlText w:val="•"/>
      <w:lvlJc w:val="left"/>
      <w:pPr>
        <w:ind w:left="6024" w:hanging="159"/>
      </w:pPr>
      <w:rPr>
        <w:rFonts w:hint="default"/>
        <w:lang w:val="vi" w:eastAsia="en-US" w:bidi="ar-SA"/>
      </w:rPr>
    </w:lvl>
    <w:lvl w:ilvl="7" w:tplc="EF007814">
      <w:numFmt w:val="bullet"/>
      <w:lvlText w:val="•"/>
      <w:lvlJc w:val="left"/>
      <w:pPr>
        <w:ind w:left="6858" w:hanging="159"/>
      </w:pPr>
      <w:rPr>
        <w:rFonts w:hint="default"/>
        <w:lang w:val="vi" w:eastAsia="en-US" w:bidi="ar-SA"/>
      </w:rPr>
    </w:lvl>
    <w:lvl w:ilvl="8" w:tplc="2BD01B8A">
      <w:numFmt w:val="bullet"/>
      <w:lvlText w:val="•"/>
      <w:lvlJc w:val="left"/>
      <w:pPr>
        <w:ind w:left="7692" w:hanging="159"/>
      </w:pPr>
      <w:rPr>
        <w:rFonts w:hint="default"/>
        <w:lang w:val="vi" w:eastAsia="en-US" w:bidi="ar-SA"/>
      </w:rPr>
    </w:lvl>
  </w:abstractNum>
  <w:abstractNum w:abstractNumId="22" w15:restartNumberingAfterBreak="0">
    <w:nsid w:val="4AEB56A3"/>
    <w:multiLevelType w:val="hybridMultilevel"/>
    <w:tmpl w:val="D048DABA"/>
    <w:lvl w:ilvl="0" w:tplc="9C889B14">
      <w:numFmt w:val="bullet"/>
      <w:lvlText w:val="-"/>
      <w:lvlJc w:val="left"/>
      <w:pPr>
        <w:ind w:left="140"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B4DA98F6">
      <w:numFmt w:val="bullet"/>
      <w:lvlText w:val="•"/>
      <w:lvlJc w:val="left"/>
      <w:pPr>
        <w:ind w:left="1062" w:hanging="180"/>
      </w:pPr>
      <w:rPr>
        <w:rFonts w:hint="default"/>
        <w:lang w:val="vi" w:eastAsia="en-US" w:bidi="ar-SA"/>
      </w:rPr>
    </w:lvl>
    <w:lvl w:ilvl="2" w:tplc="9E3A9F0C">
      <w:numFmt w:val="bullet"/>
      <w:lvlText w:val="•"/>
      <w:lvlJc w:val="left"/>
      <w:pPr>
        <w:ind w:left="1984" w:hanging="180"/>
      </w:pPr>
      <w:rPr>
        <w:rFonts w:hint="default"/>
        <w:lang w:val="vi" w:eastAsia="en-US" w:bidi="ar-SA"/>
      </w:rPr>
    </w:lvl>
    <w:lvl w:ilvl="3" w:tplc="0CA0A59E">
      <w:numFmt w:val="bullet"/>
      <w:lvlText w:val="•"/>
      <w:lvlJc w:val="left"/>
      <w:pPr>
        <w:ind w:left="2906" w:hanging="180"/>
      </w:pPr>
      <w:rPr>
        <w:rFonts w:hint="default"/>
        <w:lang w:val="vi" w:eastAsia="en-US" w:bidi="ar-SA"/>
      </w:rPr>
    </w:lvl>
    <w:lvl w:ilvl="4" w:tplc="3A2CFA3C">
      <w:numFmt w:val="bullet"/>
      <w:lvlText w:val="•"/>
      <w:lvlJc w:val="left"/>
      <w:pPr>
        <w:ind w:left="3828" w:hanging="180"/>
      </w:pPr>
      <w:rPr>
        <w:rFonts w:hint="default"/>
        <w:lang w:val="vi" w:eastAsia="en-US" w:bidi="ar-SA"/>
      </w:rPr>
    </w:lvl>
    <w:lvl w:ilvl="5" w:tplc="562EB112">
      <w:numFmt w:val="bullet"/>
      <w:lvlText w:val="•"/>
      <w:lvlJc w:val="left"/>
      <w:pPr>
        <w:ind w:left="4750" w:hanging="180"/>
      </w:pPr>
      <w:rPr>
        <w:rFonts w:hint="default"/>
        <w:lang w:val="vi" w:eastAsia="en-US" w:bidi="ar-SA"/>
      </w:rPr>
    </w:lvl>
    <w:lvl w:ilvl="6" w:tplc="8FBEF020">
      <w:numFmt w:val="bullet"/>
      <w:lvlText w:val="•"/>
      <w:lvlJc w:val="left"/>
      <w:pPr>
        <w:ind w:left="5672" w:hanging="180"/>
      </w:pPr>
      <w:rPr>
        <w:rFonts w:hint="default"/>
        <w:lang w:val="vi" w:eastAsia="en-US" w:bidi="ar-SA"/>
      </w:rPr>
    </w:lvl>
    <w:lvl w:ilvl="7" w:tplc="AADEA082">
      <w:numFmt w:val="bullet"/>
      <w:lvlText w:val="•"/>
      <w:lvlJc w:val="left"/>
      <w:pPr>
        <w:ind w:left="6594" w:hanging="180"/>
      </w:pPr>
      <w:rPr>
        <w:rFonts w:hint="default"/>
        <w:lang w:val="vi" w:eastAsia="en-US" w:bidi="ar-SA"/>
      </w:rPr>
    </w:lvl>
    <w:lvl w:ilvl="8" w:tplc="415CB804">
      <w:numFmt w:val="bullet"/>
      <w:lvlText w:val="•"/>
      <w:lvlJc w:val="left"/>
      <w:pPr>
        <w:ind w:left="7516" w:hanging="180"/>
      </w:pPr>
      <w:rPr>
        <w:rFonts w:hint="default"/>
        <w:lang w:val="vi" w:eastAsia="en-US" w:bidi="ar-SA"/>
      </w:rPr>
    </w:lvl>
  </w:abstractNum>
  <w:abstractNum w:abstractNumId="23" w15:restartNumberingAfterBreak="0">
    <w:nsid w:val="4BEE2A34"/>
    <w:multiLevelType w:val="hybridMultilevel"/>
    <w:tmpl w:val="A97A2DBA"/>
    <w:lvl w:ilvl="0" w:tplc="89AC2664">
      <w:numFmt w:val="bullet"/>
      <w:lvlText w:val="-"/>
      <w:lvlJc w:val="left"/>
      <w:pPr>
        <w:ind w:left="140"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0E44B8F2">
      <w:numFmt w:val="bullet"/>
      <w:lvlText w:val="•"/>
      <w:lvlJc w:val="left"/>
      <w:pPr>
        <w:ind w:left="1062" w:hanging="185"/>
      </w:pPr>
      <w:rPr>
        <w:rFonts w:hint="default"/>
        <w:lang w:val="vi" w:eastAsia="en-US" w:bidi="ar-SA"/>
      </w:rPr>
    </w:lvl>
    <w:lvl w:ilvl="2" w:tplc="AA0611C4">
      <w:numFmt w:val="bullet"/>
      <w:lvlText w:val="•"/>
      <w:lvlJc w:val="left"/>
      <w:pPr>
        <w:ind w:left="1984" w:hanging="185"/>
      </w:pPr>
      <w:rPr>
        <w:rFonts w:hint="default"/>
        <w:lang w:val="vi" w:eastAsia="en-US" w:bidi="ar-SA"/>
      </w:rPr>
    </w:lvl>
    <w:lvl w:ilvl="3" w:tplc="E814C68C">
      <w:numFmt w:val="bullet"/>
      <w:lvlText w:val="•"/>
      <w:lvlJc w:val="left"/>
      <w:pPr>
        <w:ind w:left="2906" w:hanging="185"/>
      </w:pPr>
      <w:rPr>
        <w:rFonts w:hint="default"/>
        <w:lang w:val="vi" w:eastAsia="en-US" w:bidi="ar-SA"/>
      </w:rPr>
    </w:lvl>
    <w:lvl w:ilvl="4" w:tplc="64546602">
      <w:numFmt w:val="bullet"/>
      <w:lvlText w:val="•"/>
      <w:lvlJc w:val="left"/>
      <w:pPr>
        <w:ind w:left="3828" w:hanging="185"/>
      </w:pPr>
      <w:rPr>
        <w:rFonts w:hint="default"/>
        <w:lang w:val="vi" w:eastAsia="en-US" w:bidi="ar-SA"/>
      </w:rPr>
    </w:lvl>
    <w:lvl w:ilvl="5" w:tplc="C5B680E2">
      <w:numFmt w:val="bullet"/>
      <w:lvlText w:val="•"/>
      <w:lvlJc w:val="left"/>
      <w:pPr>
        <w:ind w:left="4750" w:hanging="185"/>
      </w:pPr>
      <w:rPr>
        <w:rFonts w:hint="default"/>
        <w:lang w:val="vi" w:eastAsia="en-US" w:bidi="ar-SA"/>
      </w:rPr>
    </w:lvl>
    <w:lvl w:ilvl="6" w:tplc="F3FC9E6E">
      <w:numFmt w:val="bullet"/>
      <w:lvlText w:val="•"/>
      <w:lvlJc w:val="left"/>
      <w:pPr>
        <w:ind w:left="5672" w:hanging="185"/>
      </w:pPr>
      <w:rPr>
        <w:rFonts w:hint="default"/>
        <w:lang w:val="vi" w:eastAsia="en-US" w:bidi="ar-SA"/>
      </w:rPr>
    </w:lvl>
    <w:lvl w:ilvl="7" w:tplc="68A86A94">
      <w:numFmt w:val="bullet"/>
      <w:lvlText w:val="•"/>
      <w:lvlJc w:val="left"/>
      <w:pPr>
        <w:ind w:left="6594" w:hanging="185"/>
      </w:pPr>
      <w:rPr>
        <w:rFonts w:hint="default"/>
        <w:lang w:val="vi" w:eastAsia="en-US" w:bidi="ar-SA"/>
      </w:rPr>
    </w:lvl>
    <w:lvl w:ilvl="8" w:tplc="249CF8E6">
      <w:numFmt w:val="bullet"/>
      <w:lvlText w:val="•"/>
      <w:lvlJc w:val="left"/>
      <w:pPr>
        <w:ind w:left="7516" w:hanging="185"/>
      </w:pPr>
      <w:rPr>
        <w:rFonts w:hint="default"/>
        <w:lang w:val="vi" w:eastAsia="en-US" w:bidi="ar-SA"/>
      </w:rPr>
    </w:lvl>
  </w:abstractNum>
  <w:abstractNum w:abstractNumId="24" w15:restartNumberingAfterBreak="0">
    <w:nsid w:val="4C3970D6"/>
    <w:multiLevelType w:val="hybridMultilevel"/>
    <w:tmpl w:val="FBB05220"/>
    <w:lvl w:ilvl="0" w:tplc="08C25A4E">
      <w:start w:val="4"/>
      <w:numFmt w:val="lowerLetter"/>
      <w:lvlText w:val="%1)"/>
      <w:lvlJc w:val="left"/>
      <w:pPr>
        <w:ind w:left="200" w:hanging="360"/>
      </w:pPr>
      <w:rPr>
        <w:rFonts w:hint="default"/>
      </w:rPr>
    </w:lvl>
    <w:lvl w:ilvl="1" w:tplc="04090019">
      <w:start w:val="1"/>
      <w:numFmt w:val="lowerLetter"/>
      <w:lvlText w:val="%2."/>
      <w:lvlJc w:val="left"/>
      <w:pPr>
        <w:ind w:left="920" w:hanging="360"/>
      </w:pPr>
    </w:lvl>
    <w:lvl w:ilvl="2" w:tplc="0409001B">
      <w:start w:val="1"/>
      <w:numFmt w:val="lowerRoman"/>
      <w:lvlText w:val="%3."/>
      <w:lvlJc w:val="right"/>
      <w:pPr>
        <w:ind w:left="1640" w:hanging="180"/>
      </w:pPr>
    </w:lvl>
    <w:lvl w:ilvl="3" w:tplc="0409000F" w:tentative="1">
      <w:start w:val="1"/>
      <w:numFmt w:val="decimal"/>
      <w:lvlText w:val="%4."/>
      <w:lvlJc w:val="left"/>
      <w:pPr>
        <w:ind w:left="2360" w:hanging="360"/>
      </w:pPr>
    </w:lvl>
    <w:lvl w:ilvl="4" w:tplc="04090019" w:tentative="1">
      <w:start w:val="1"/>
      <w:numFmt w:val="lowerLetter"/>
      <w:lvlText w:val="%5."/>
      <w:lvlJc w:val="left"/>
      <w:pPr>
        <w:ind w:left="3080" w:hanging="360"/>
      </w:pPr>
    </w:lvl>
    <w:lvl w:ilvl="5" w:tplc="0409001B" w:tentative="1">
      <w:start w:val="1"/>
      <w:numFmt w:val="lowerRoman"/>
      <w:lvlText w:val="%6."/>
      <w:lvlJc w:val="right"/>
      <w:pPr>
        <w:ind w:left="3800" w:hanging="180"/>
      </w:pPr>
    </w:lvl>
    <w:lvl w:ilvl="6" w:tplc="0409000F" w:tentative="1">
      <w:start w:val="1"/>
      <w:numFmt w:val="decimal"/>
      <w:lvlText w:val="%7."/>
      <w:lvlJc w:val="left"/>
      <w:pPr>
        <w:ind w:left="4520" w:hanging="360"/>
      </w:pPr>
    </w:lvl>
    <w:lvl w:ilvl="7" w:tplc="04090019" w:tentative="1">
      <w:start w:val="1"/>
      <w:numFmt w:val="lowerLetter"/>
      <w:lvlText w:val="%8."/>
      <w:lvlJc w:val="left"/>
      <w:pPr>
        <w:ind w:left="5240" w:hanging="360"/>
      </w:pPr>
    </w:lvl>
    <w:lvl w:ilvl="8" w:tplc="0409001B" w:tentative="1">
      <w:start w:val="1"/>
      <w:numFmt w:val="lowerRoman"/>
      <w:lvlText w:val="%9."/>
      <w:lvlJc w:val="right"/>
      <w:pPr>
        <w:ind w:left="5960" w:hanging="180"/>
      </w:pPr>
    </w:lvl>
  </w:abstractNum>
  <w:abstractNum w:abstractNumId="25" w15:restartNumberingAfterBreak="0">
    <w:nsid w:val="4CCF6314"/>
    <w:multiLevelType w:val="multilevel"/>
    <w:tmpl w:val="6C50AD72"/>
    <w:lvl w:ilvl="0">
      <w:start w:val="1"/>
      <w:numFmt w:val="decimal"/>
      <w:lvlText w:val="%1."/>
      <w:lvlJc w:val="left"/>
      <w:pPr>
        <w:ind w:left="343" w:hanging="281"/>
        <w:jc w:val="righ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40" w:hanging="509"/>
        <w:jc w:val="right"/>
      </w:pPr>
      <w:rPr>
        <w:rFonts w:ascii="Times New Roman" w:eastAsia="Times New Roman" w:hAnsi="Times New Roman" w:cs="Times New Roman" w:hint="default"/>
        <w:b w:val="0"/>
        <w:bCs w:val="0"/>
        <w:i/>
        <w:iCs/>
        <w:spacing w:val="0"/>
        <w:w w:val="100"/>
        <w:sz w:val="28"/>
        <w:szCs w:val="28"/>
        <w:lang w:val="vi" w:eastAsia="en-US" w:bidi="ar-SA"/>
      </w:rPr>
    </w:lvl>
    <w:lvl w:ilvl="2">
      <w:numFmt w:val="bullet"/>
      <w:lvlText w:val="-"/>
      <w:lvlJc w:val="left"/>
      <w:pPr>
        <w:ind w:left="140" w:hanging="168"/>
      </w:pPr>
      <w:rPr>
        <w:rFonts w:ascii="Times New Roman" w:eastAsia="Times New Roman" w:hAnsi="Times New Roman" w:cs="Times New Roman" w:hint="default"/>
        <w:spacing w:val="0"/>
        <w:w w:val="100"/>
        <w:lang w:val="vi" w:eastAsia="en-US" w:bidi="ar-SA"/>
      </w:rPr>
    </w:lvl>
    <w:lvl w:ilvl="3">
      <w:numFmt w:val="bullet"/>
      <w:lvlText w:val="•"/>
      <w:lvlJc w:val="left"/>
      <w:pPr>
        <w:ind w:left="2167" w:hanging="168"/>
      </w:pPr>
      <w:rPr>
        <w:rFonts w:hint="default"/>
        <w:lang w:val="vi" w:eastAsia="en-US" w:bidi="ar-SA"/>
      </w:rPr>
    </w:lvl>
    <w:lvl w:ilvl="4">
      <w:numFmt w:val="bullet"/>
      <w:lvlText w:val="•"/>
      <w:lvlJc w:val="left"/>
      <w:pPr>
        <w:ind w:left="3080" w:hanging="168"/>
      </w:pPr>
      <w:rPr>
        <w:rFonts w:hint="default"/>
        <w:lang w:val="vi" w:eastAsia="en-US" w:bidi="ar-SA"/>
      </w:rPr>
    </w:lvl>
    <w:lvl w:ilvl="5">
      <w:numFmt w:val="bullet"/>
      <w:lvlText w:val="•"/>
      <w:lvlJc w:val="left"/>
      <w:pPr>
        <w:ind w:left="3994" w:hanging="168"/>
      </w:pPr>
      <w:rPr>
        <w:rFonts w:hint="default"/>
        <w:lang w:val="vi" w:eastAsia="en-US" w:bidi="ar-SA"/>
      </w:rPr>
    </w:lvl>
    <w:lvl w:ilvl="6">
      <w:numFmt w:val="bullet"/>
      <w:lvlText w:val="•"/>
      <w:lvlJc w:val="left"/>
      <w:pPr>
        <w:ind w:left="4908" w:hanging="168"/>
      </w:pPr>
      <w:rPr>
        <w:rFonts w:hint="default"/>
        <w:lang w:val="vi" w:eastAsia="en-US" w:bidi="ar-SA"/>
      </w:rPr>
    </w:lvl>
    <w:lvl w:ilvl="7">
      <w:numFmt w:val="bullet"/>
      <w:lvlText w:val="•"/>
      <w:lvlJc w:val="left"/>
      <w:pPr>
        <w:ind w:left="5821" w:hanging="168"/>
      </w:pPr>
      <w:rPr>
        <w:rFonts w:hint="default"/>
        <w:lang w:val="vi" w:eastAsia="en-US" w:bidi="ar-SA"/>
      </w:rPr>
    </w:lvl>
    <w:lvl w:ilvl="8">
      <w:numFmt w:val="bullet"/>
      <w:lvlText w:val="•"/>
      <w:lvlJc w:val="left"/>
      <w:pPr>
        <w:ind w:left="6735" w:hanging="168"/>
      </w:pPr>
      <w:rPr>
        <w:rFonts w:hint="default"/>
        <w:lang w:val="vi" w:eastAsia="en-US" w:bidi="ar-SA"/>
      </w:rPr>
    </w:lvl>
  </w:abstractNum>
  <w:abstractNum w:abstractNumId="26" w15:restartNumberingAfterBreak="0">
    <w:nsid w:val="4E9E3E79"/>
    <w:multiLevelType w:val="hybridMultilevel"/>
    <w:tmpl w:val="B6325440"/>
    <w:lvl w:ilvl="0" w:tplc="75D62D1C">
      <w:numFmt w:val="bullet"/>
      <w:lvlText w:val="-"/>
      <w:lvlJc w:val="left"/>
      <w:pPr>
        <w:ind w:left="140" w:hanging="168"/>
      </w:pPr>
      <w:rPr>
        <w:rFonts w:ascii="Times New Roman" w:eastAsia="Times New Roman" w:hAnsi="Times New Roman" w:cs="Times New Roman" w:hint="default"/>
        <w:b w:val="0"/>
        <w:bCs w:val="0"/>
        <w:i w:val="0"/>
        <w:iCs w:val="0"/>
        <w:spacing w:val="0"/>
        <w:w w:val="100"/>
        <w:sz w:val="28"/>
        <w:szCs w:val="28"/>
        <w:lang w:val="vi" w:eastAsia="en-US" w:bidi="ar-SA"/>
      </w:rPr>
    </w:lvl>
    <w:lvl w:ilvl="1" w:tplc="F7AC1E66">
      <w:numFmt w:val="bullet"/>
      <w:lvlText w:val="•"/>
      <w:lvlJc w:val="left"/>
      <w:pPr>
        <w:ind w:left="1062" w:hanging="168"/>
      </w:pPr>
      <w:rPr>
        <w:rFonts w:hint="default"/>
        <w:lang w:val="vi" w:eastAsia="en-US" w:bidi="ar-SA"/>
      </w:rPr>
    </w:lvl>
    <w:lvl w:ilvl="2" w:tplc="9A705F5E">
      <w:numFmt w:val="bullet"/>
      <w:lvlText w:val="•"/>
      <w:lvlJc w:val="left"/>
      <w:pPr>
        <w:ind w:left="1984" w:hanging="168"/>
      </w:pPr>
      <w:rPr>
        <w:rFonts w:hint="default"/>
        <w:lang w:val="vi" w:eastAsia="en-US" w:bidi="ar-SA"/>
      </w:rPr>
    </w:lvl>
    <w:lvl w:ilvl="3" w:tplc="0F7A4260">
      <w:numFmt w:val="bullet"/>
      <w:lvlText w:val="•"/>
      <w:lvlJc w:val="left"/>
      <w:pPr>
        <w:ind w:left="2906" w:hanging="168"/>
      </w:pPr>
      <w:rPr>
        <w:rFonts w:hint="default"/>
        <w:lang w:val="vi" w:eastAsia="en-US" w:bidi="ar-SA"/>
      </w:rPr>
    </w:lvl>
    <w:lvl w:ilvl="4" w:tplc="E9FCFFD8">
      <w:numFmt w:val="bullet"/>
      <w:lvlText w:val="•"/>
      <w:lvlJc w:val="left"/>
      <w:pPr>
        <w:ind w:left="3828" w:hanging="168"/>
      </w:pPr>
      <w:rPr>
        <w:rFonts w:hint="default"/>
        <w:lang w:val="vi" w:eastAsia="en-US" w:bidi="ar-SA"/>
      </w:rPr>
    </w:lvl>
    <w:lvl w:ilvl="5" w:tplc="ABE86724">
      <w:numFmt w:val="bullet"/>
      <w:lvlText w:val="•"/>
      <w:lvlJc w:val="left"/>
      <w:pPr>
        <w:ind w:left="4750" w:hanging="168"/>
      </w:pPr>
      <w:rPr>
        <w:rFonts w:hint="default"/>
        <w:lang w:val="vi" w:eastAsia="en-US" w:bidi="ar-SA"/>
      </w:rPr>
    </w:lvl>
    <w:lvl w:ilvl="6" w:tplc="58169BC4">
      <w:numFmt w:val="bullet"/>
      <w:lvlText w:val="•"/>
      <w:lvlJc w:val="left"/>
      <w:pPr>
        <w:ind w:left="5672" w:hanging="168"/>
      </w:pPr>
      <w:rPr>
        <w:rFonts w:hint="default"/>
        <w:lang w:val="vi" w:eastAsia="en-US" w:bidi="ar-SA"/>
      </w:rPr>
    </w:lvl>
    <w:lvl w:ilvl="7" w:tplc="15D285CA">
      <w:numFmt w:val="bullet"/>
      <w:lvlText w:val="•"/>
      <w:lvlJc w:val="left"/>
      <w:pPr>
        <w:ind w:left="6594" w:hanging="168"/>
      </w:pPr>
      <w:rPr>
        <w:rFonts w:hint="default"/>
        <w:lang w:val="vi" w:eastAsia="en-US" w:bidi="ar-SA"/>
      </w:rPr>
    </w:lvl>
    <w:lvl w:ilvl="8" w:tplc="11F8D5A2">
      <w:numFmt w:val="bullet"/>
      <w:lvlText w:val="•"/>
      <w:lvlJc w:val="left"/>
      <w:pPr>
        <w:ind w:left="7516" w:hanging="168"/>
      </w:pPr>
      <w:rPr>
        <w:rFonts w:hint="default"/>
        <w:lang w:val="vi" w:eastAsia="en-US" w:bidi="ar-SA"/>
      </w:rPr>
    </w:lvl>
  </w:abstractNum>
  <w:abstractNum w:abstractNumId="27" w15:restartNumberingAfterBreak="0">
    <w:nsid w:val="54795B5E"/>
    <w:multiLevelType w:val="hybridMultilevel"/>
    <w:tmpl w:val="C18EFB94"/>
    <w:lvl w:ilvl="0" w:tplc="B51EE326">
      <w:start w:val="2"/>
      <w:numFmt w:val="lowerLetter"/>
      <w:lvlText w:val="%1)"/>
      <w:lvlJc w:val="left"/>
      <w:pPr>
        <w:ind w:left="1212" w:hanging="360"/>
      </w:pPr>
      <w:rPr>
        <w:rFonts w:hint="default"/>
      </w:rPr>
    </w:lvl>
    <w:lvl w:ilvl="1" w:tplc="04090019">
      <w:start w:val="1"/>
      <w:numFmt w:val="lowerLetter"/>
      <w:lvlText w:val="%2."/>
      <w:lvlJc w:val="left"/>
      <w:pPr>
        <w:ind w:left="1932" w:hanging="360"/>
      </w:pPr>
    </w:lvl>
    <w:lvl w:ilvl="2" w:tplc="0409001B">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8" w15:restartNumberingAfterBreak="0">
    <w:nsid w:val="55F13D1A"/>
    <w:multiLevelType w:val="hybridMultilevel"/>
    <w:tmpl w:val="694A95AC"/>
    <w:lvl w:ilvl="0" w:tplc="4F829F42">
      <w:start w:val="1"/>
      <w:numFmt w:val="decimal"/>
      <w:lvlText w:val="(%1)"/>
      <w:lvlJc w:val="left"/>
      <w:pPr>
        <w:ind w:left="140" w:hanging="420"/>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243424BC">
      <w:numFmt w:val="bullet"/>
      <w:lvlText w:val="•"/>
      <w:lvlJc w:val="left"/>
      <w:pPr>
        <w:ind w:left="1062" w:hanging="420"/>
      </w:pPr>
      <w:rPr>
        <w:rFonts w:hint="default"/>
        <w:lang w:val="vi" w:eastAsia="en-US" w:bidi="ar-SA"/>
      </w:rPr>
    </w:lvl>
    <w:lvl w:ilvl="2" w:tplc="8D34A11C">
      <w:numFmt w:val="bullet"/>
      <w:lvlText w:val="•"/>
      <w:lvlJc w:val="left"/>
      <w:pPr>
        <w:ind w:left="1984" w:hanging="420"/>
      </w:pPr>
      <w:rPr>
        <w:rFonts w:hint="default"/>
        <w:lang w:val="vi" w:eastAsia="en-US" w:bidi="ar-SA"/>
      </w:rPr>
    </w:lvl>
    <w:lvl w:ilvl="3" w:tplc="4DD2DEEA">
      <w:numFmt w:val="bullet"/>
      <w:lvlText w:val="•"/>
      <w:lvlJc w:val="left"/>
      <w:pPr>
        <w:ind w:left="2906" w:hanging="420"/>
      </w:pPr>
      <w:rPr>
        <w:rFonts w:hint="default"/>
        <w:lang w:val="vi" w:eastAsia="en-US" w:bidi="ar-SA"/>
      </w:rPr>
    </w:lvl>
    <w:lvl w:ilvl="4" w:tplc="4112BB5E">
      <w:numFmt w:val="bullet"/>
      <w:lvlText w:val="•"/>
      <w:lvlJc w:val="left"/>
      <w:pPr>
        <w:ind w:left="3828" w:hanging="420"/>
      </w:pPr>
      <w:rPr>
        <w:rFonts w:hint="default"/>
        <w:lang w:val="vi" w:eastAsia="en-US" w:bidi="ar-SA"/>
      </w:rPr>
    </w:lvl>
    <w:lvl w:ilvl="5" w:tplc="7EFAA648">
      <w:numFmt w:val="bullet"/>
      <w:lvlText w:val="•"/>
      <w:lvlJc w:val="left"/>
      <w:pPr>
        <w:ind w:left="4750" w:hanging="420"/>
      </w:pPr>
      <w:rPr>
        <w:rFonts w:hint="default"/>
        <w:lang w:val="vi" w:eastAsia="en-US" w:bidi="ar-SA"/>
      </w:rPr>
    </w:lvl>
    <w:lvl w:ilvl="6" w:tplc="825A2628">
      <w:numFmt w:val="bullet"/>
      <w:lvlText w:val="•"/>
      <w:lvlJc w:val="left"/>
      <w:pPr>
        <w:ind w:left="5672" w:hanging="420"/>
      </w:pPr>
      <w:rPr>
        <w:rFonts w:hint="default"/>
        <w:lang w:val="vi" w:eastAsia="en-US" w:bidi="ar-SA"/>
      </w:rPr>
    </w:lvl>
    <w:lvl w:ilvl="7" w:tplc="502CF9C4">
      <w:numFmt w:val="bullet"/>
      <w:lvlText w:val="•"/>
      <w:lvlJc w:val="left"/>
      <w:pPr>
        <w:ind w:left="6594" w:hanging="420"/>
      </w:pPr>
      <w:rPr>
        <w:rFonts w:hint="default"/>
        <w:lang w:val="vi" w:eastAsia="en-US" w:bidi="ar-SA"/>
      </w:rPr>
    </w:lvl>
    <w:lvl w:ilvl="8" w:tplc="991E7F9A">
      <w:numFmt w:val="bullet"/>
      <w:lvlText w:val="•"/>
      <w:lvlJc w:val="left"/>
      <w:pPr>
        <w:ind w:left="7516" w:hanging="420"/>
      </w:pPr>
      <w:rPr>
        <w:rFonts w:hint="default"/>
        <w:lang w:val="vi" w:eastAsia="en-US" w:bidi="ar-SA"/>
      </w:rPr>
    </w:lvl>
  </w:abstractNum>
  <w:abstractNum w:abstractNumId="29" w15:restartNumberingAfterBreak="0">
    <w:nsid w:val="5CC07D9A"/>
    <w:multiLevelType w:val="hybridMultilevel"/>
    <w:tmpl w:val="918C425C"/>
    <w:lvl w:ilvl="0" w:tplc="578E772E">
      <w:start w:val="7"/>
      <w:numFmt w:val="lowerLetter"/>
      <w:lvlText w:val="%1)"/>
      <w:lvlJc w:val="left"/>
      <w:pPr>
        <w:ind w:left="1153"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7EAAC4E8">
      <w:numFmt w:val="bullet"/>
      <w:lvlText w:val="•"/>
      <w:lvlJc w:val="left"/>
      <w:pPr>
        <w:ind w:left="1980" w:hanging="305"/>
      </w:pPr>
      <w:rPr>
        <w:rFonts w:hint="default"/>
        <w:lang w:val="vi" w:eastAsia="en-US" w:bidi="ar-SA"/>
      </w:rPr>
    </w:lvl>
    <w:lvl w:ilvl="2" w:tplc="9FECC528">
      <w:numFmt w:val="bullet"/>
      <w:lvlText w:val="•"/>
      <w:lvlJc w:val="left"/>
      <w:pPr>
        <w:ind w:left="2800" w:hanging="305"/>
      </w:pPr>
      <w:rPr>
        <w:rFonts w:hint="default"/>
        <w:lang w:val="vi" w:eastAsia="en-US" w:bidi="ar-SA"/>
      </w:rPr>
    </w:lvl>
    <w:lvl w:ilvl="3" w:tplc="081670DA">
      <w:numFmt w:val="bullet"/>
      <w:lvlText w:val="•"/>
      <w:lvlJc w:val="left"/>
      <w:pPr>
        <w:ind w:left="3620" w:hanging="305"/>
      </w:pPr>
      <w:rPr>
        <w:rFonts w:hint="default"/>
        <w:lang w:val="vi" w:eastAsia="en-US" w:bidi="ar-SA"/>
      </w:rPr>
    </w:lvl>
    <w:lvl w:ilvl="4" w:tplc="B928C800">
      <w:numFmt w:val="bullet"/>
      <w:lvlText w:val="•"/>
      <w:lvlJc w:val="left"/>
      <w:pPr>
        <w:ind w:left="4440" w:hanging="305"/>
      </w:pPr>
      <w:rPr>
        <w:rFonts w:hint="default"/>
        <w:lang w:val="vi" w:eastAsia="en-US" w:bidi="ar-SA"/>
      </w:rPr>
    </w:lvl>
    <w:lvl w:ilvl="5" w:tplc="57D62248">
      <w:numFmt w:val="bullet"/>
      <w:lvlText w:val="•"/>
      <w:lvlJc w:val="left"/>
      <w:pPr>
        <w:ind w:left="5260" w:hanging="305"/>
      </w:pPr>
      <w:rPr>
        <w:rFonts w:hint="default"/>
        <w:lang w:val="vi" w:eastAsia="en-US" w:bidi="ar-SA"/>
      </w:rPr>
    </w:lvl>
    <w:lvl w:ilvl="6" w:tplc="886AF31A">
      <w:numFmt w:val="bullet"/>
      <w:lvlText w:val="•"/>
      <w:lvlJc w:val="left"/>
      <w:pPr>
        <w:ind w:left="6080" w:hanging="305"/>
      </w:pPr>
      <w:rPr>
        <w:rFonts w:hint="default"/>
        <w:lang w:val="vi" w:eastAsia="en-US" w:bidi="ar-SA"/>
      </w:rPr>
    </w:lvl>
    <w:lvl w:ilvl="7" w:tplc="D43A524A">
      <w:numFmt w:val="bullet"/>
      <w:lvlText w:val="•"/>
      <w:lvlJc w:val="left"/>
      <w:pPr>
        <w:ind w:left="6900" w:hanging="305"/>
      </w:pPr>
      <w:rPr>
        <w:rFonts w:hint="default"/>
        <w:lang w:val="vi" w:eastAsia="en-US" w:bidi="ar-SA"/>
      </w:rPr>
    </w:lvl>
    <w:lvl w:ilvl="8" w:tplc="4D7A9BD8">
      <w:numFmt w:val="bullet"/>
      <w:lvlText w:val="•"/>
      <w:lvlJc w:val="left"/>
      <w:pPr>
        <w:ind w:left="7720" w:hanging="305"/>
      </w:pPr>
      <w:rPr>
        <w:rFonts w:hint="default"/>
        <w:lang w:val="vi" w:eastAsia="en-US" w:bidi="ar-SA"/>
      </w:rPr>
    </w:lvl>
  </w:abstractNum>
  <w:abstractNum w:abstractNumId="30" w15:restartNumberingAfterBreak="0">
    <w:nsid w:val="61AC6186"/>
    <w:multiLevelType w:val="hybridMultilevel"/>
    <w:tmpl w:val="387A1A10"/>
    <w:lvl w:ilvl="0" w:tplc="40A20DD8">
      <w:numFmt w:val="bullet"/>
      <w:lvlText w:val="-"/>
      <w:lvlJc w:val="left"/>
      <w:pPr>
        <w:ind w:left="140"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746E1224">
      <w:numFmt w:val="bullet"/>
      <w:lvlText w:val="•"/>
      <w:lvlJc w:val="left"/>
      <w:pPr>
        <w:ind w:left="1062" w:hanging="180"/>
      </w:pPr>
      <w:rPr>
        <w:rFonts w:hint="default"/>
        <w:lang w:val="vi" w:eastAsia="en-US" w:bidi="ar-SA"/>
      </w:rPr>
    </w:lvl>
    <w:lvl w:ilvl="2" w:tplc="6172DD22">
      <w:numFmt w:val="bullet"/>
      <w:lvlText w:val="•"/>
      <w:lvlJc w:val="left"/>
      <w:pPr>
        <w:ind w:left="1984" w:hanging="180"/>
      </w:pPr>
      <w:rPr>
        <w:rFonts w:hint="default"/>
        <w:lang w:val="vi" w:eastAsia="en-US" w:bidi="ar-SA"/>
      </w:rPr>
    </w:lvl>
    <w:lvl w:ilvl="3" w:tplc="1E32D9AA">
      <w:numFmt w:val="bullet"/>
      <w:lvlText w:val="•"/>
      <w:lvlJc w:val="left"/>
      <w:pPr>
        <w:ind w:left="2906" w:hanging="180"/>
      </w:pPr>
      <w:rPr>
        <w:rFonts w:hint="default"/>
        <w:lang w:val="vi" w:eastAsia="en-US" w:bidi="ar-SA"/>
      </w:rPr>
    </w:lvl>
    <w:lvl w:ilvl="4" w:tplc="D7044F42">
      <w:numFmt w:val="bullet"/>
      <w:lvlText w:val="•"/>
      <w:lvlJc w:val="left"/>
      <w:pPr>
        <w:ind w:left="3828" w:hanging="180"/>
      </w:pPr>
      <w:rPr>
        <w:rFonts w:hint="default"/>
        <w:lang w:val="vi" w:eastAsia="en-US" w:bidi="ar-SA"/>
      </w:rPr>
    </w:lvl>
    <w:lvl w:ilvl="5" w:tplc="EC3EA2D6">
      <w:numFmt w:val="bullet"/>
      <w:lvlText w:val="•"/>
      <w:lvlJc w:val="left"/>
      <w:pPr>
        <w:ind w:left="4750" w:hanging="180"/>
      </w:pPr>
      <w:rPr>
        <w:rFonts w:hint="default"/>
        <w:lang w:val="vi" w:eastAsia="en-US" w:bidi="ar-SA"/>
      </w:rPr>
    </w:lvl>
    <w:lvl w:ilvl="6" w:tplc="86F84906">
      <w:numFmt w:val="bullet"/>
      <w:lvlText w:val="•"/>
      <w:lvlJc w:val="left"/>
      <w:pPr>
        <w:ind w:left="5672" w:hanging="180"/>
      </w:pPr>
      <w:rPr>
        <w:rFonts w:hint="default"/>
        <w:lang w:val="vi" w:eastAsia="en-US" w:bidi="ar-SA"/>
      </w:rPr>
    </w:lvl>
    <w:lvl w:ilvl="7" w:tplc="C81A1974">
      <w:numFmt w:val="bullet"/>
      <w:lvlText w:val="•"/>
      <w:lvlJc w:val="left"/>
      <w:pPr>
        <w:ind w:left="6594" w:hanging="180"/>
      </w:pPr>
      <w:rPr>
        <w:rFonts w:hint="default"/>
        <w:lang w:val="vi" w:eastAsia="en-US" w:bidi="ar-SA"/>
      </w:rPr>
    </w:lvl>
    <w:lvl w:ilvl="8" w:tplc="D07E267A">
      <w:numFmt w:val="bullet"/>
      <w:lvlText w:val="•"/>
      <w:lvlJc w:val="left"/>
      <w:pPr>
        <w:ind w:left="7516" w:hanging="180"/>
      </w:pPr>
      <w:rPr>
        <w:rFonts w:hint="default"/>
        <w:lang w:val="vi" w:eastAsia="en-US" w:bidi="ar-SA"/>
      </w:rPr>
    </w:lvl>
  </w:abstractNum>
  <w:abstractNum w:abstractNumId="31" w15:restartNumberingAfterBreak="0">
    <w:nsid w:val="620C205A"/>
    <w:multiLevelType w:val="hybridMultilevel"/>
    <w:tmpl w:val="8ADEE0E0"/>
    <w:lvl w:ilvl="0" w:tplc="8C90EC32">
      <w:numFmt w:val="bullet"/>
      <w:lvlText w:val="-"/>
      <w:lvlJc w:val="left"/>
      <w:pPr>
        <w:ind w:left="870"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D1482DB8">
      <w:numFmt w:val="bullet"/>
      <w:lvlText w:val="•"/>
      <w:lvlJc w:val="left"/>
      <w:pPr>
        <w:ind w:left="1728" w:hanging="164"/>
      </w:pPr>
      <w:rPr>
        <w:rFonts w:hint="default"/>
        <w:lang w:val="vi" w:eastAsia="en-US" w:bidi="ar-SA"/>
      </w:rPr>
    </w:lvl>
    <w:lvl w:ilvl="2" w:tplc="3EFC9488">
      <w:numFmt w:val="bullet"/>
      <w:lvlText w:val="•"/>
      <w:lvlJc w:val="left"/>
      <w:pPr>
        <w:ind w:left="2576" w:hanging="164"/>
      </w:pPr>
      <w:rPr>
        <w:rFonts w:hint="default"/>
        <w:lang w:val="vi" w:eastAsia="en-US" w:bidi="ar-SA"/>
      </w:rPr>
    </w:lvl>
    <w:lvl w:ilvl="3" w:tplc="948AF484">
      <w:numFmt w:val="bullet"/>
      <w:lvlText w:val="•"/>
      <w:lvlJc w:val="left"/>
      <w:pPr>
        <w:ind w:left="3424" w:hanging="164"/>
      </w:pPr>
      <w:rPr>
        <w:rFonts w:hint="default"/>
        <w:lang w:val="vi" w:eastAsia="en-US" w:bidi="ar-SA"/>
      </w:rPr>
    </w:lvl>
    <w:lvl w:ilvl="4" w:tplc="EF3A1AB8">
      <w:numFmt w:val="bullet"/>
      <w:lvlText w:val="•"/>
      <w:lvlJc w:val="left"/>
      <w:pPr>
        <w:ind w:left="4272" w:hanging="164"/>
      </w:pPr>
      <w:rPr>
        <w:rFonts w:hint="default"/>
        <w:lang w:val="vi" w:eastAsia="en-US" w:bidi="ar-SA"/>
      </w:rPr>
    </w:lvl>
    <w:lvl w:ilvl="5" w:tplc="6F7A2460">
      <w:numFmt w:val="bullet"/>
      <w:lvlText w:val="•"/>
      <w:lvlJc w:val="left"/>
      <w:pPr>
        <w:ind w:left="5120" w:hanging="164"/>
      </w:pPr>
      <w:rPr>
        <w:rFonts w:hint="default"/>
        <w:lang w:val="vi" w:eastAsia="en-US" w:bidi="ar-SA"/>
      </w:rPr>
    </w:lvl>
    <w:lvl w:ilvl="6" w:tplc="B8CE54C4">
      <w:numFmt w:val="bullet"/>
      <w:lvlText w:val="•"/>
      <w:lvlJc w:val="left"/>
      <w:pPr>
        <w:ind w:left="5968" w:hanging="164"/>
      </w:pPr>
      <w:rPr>
        <w:rFonts w:hint="default"/>
        <w:lang w:val="vi" w:eastAsia="en-US" w:bidi="ar-SA"/>
      </w:rPr>
    </w:lvl>
    <w:lvl w:ilvl="7" w:tplc="5C105544">
      <w:numFmt w:val="bullet"/>
      <w:lvlText w:val="•"/>
      <w:lvlJc w:val="left"/>
      <w:pPr>
        <w:ind w:left="6816" w:hanging="164"/>
      </w:pPr>
      <w:rPr>
        <w:rFonts w:hint="default"/>
        <w:lang w:val="vi" w:eastAsia="en-US" w:bidi="ar-SA"/>
      </w:rPr>
    </w:lvl>
    <w:lvl w:ilvl="8" w:tplc="80C8185A">
      <w:numFmt w:val="bullet"/>
      <w:lvlText w:val="•"/>
      <w:lvlJc w:val="left"/>
      <w:pPr>
        <w:ind w:left="7664" w:hanging="164"/>
      </w:pPr>
      <w:rPr>
        <w:rFonts w:hint="default"/>
        <w:lang w:val="vi" w:eastAsia="en-US" w:bidi="ar-SA"/>
      </w:rPr>
    </w:lvl>
  </w:abstractNum>
  <w:abstractNum w:abstractNumId="32" w15:restartNumberingAfterBreak="0">
    <w:nsid w:val="648164B6"/>
    <w:multiLevelType w:val="hybridMultilevel"/>
    <w:tmpl w:val="E3EEE152"/>
    <w:lvl w:ilvl="0" w:tplc="B9603E2E">
      <w:numFmt w:val="bullet"/>
      <w:lvlText w:val="-"/>
      <w:lvlJc w:val="left"/>
      <w:pPr>
        <w:ind w:left="140"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F3A23768">
      <w:numFmt w:val="bullet"/>
      <w:lvlText w:val="•"/>
      <w:lvlJc w:val="left"/>
      <w:pPr>
        <w:ind w:left="1062" w:hanging="185"/>
      </w:pPr>
      <w:rPr>
        <w:rFonts w:hint="default"/>
        <w:lang w:val="vi" w:eastAsia="en-US" w:bidi="ar-SA"/>
      </w:rPr>
    </w:lvl>
    <w:lvl w:ilvl="2" w:tplc="0930DB8A">
      <w:numFmt w:val="bullet"/>
      <w:lvlText w:val="•"/>
      <w:lvlJc w:val="left"/>
      <w:pPr>
        <w:ind w:left="1984" w:hanging="185"/>
      </w:pPr>
      <w:rPr>
        <w:rFonts w:hint="default"/>
        <w:lang w:val="vi" w:eastAsia="en-US" w:bidi="ar-SA"/>
      </w:rPr>
    </w:lvl>
    <w:lvl w:ilvl="3" w:tplc="FC085A7A">
      <w:numFmt w:val="bullet"/>
      <w:lvlText w:val="•"/>
      <w:lvlJc w:val="left"/>
      <w:pPr>
        <w:ind w:left="2906" w:hanging="185"/>
      </w:pPr>
      <w:rPr>
        <w:rFonts w:hint="default"/>
        <w:lang w:val="vi" w:eastAsia="en-US" w:bidi="ar-SA"/>
      </w:rPr>
    </w:lvl>
    <w:lvl w:ilvl="4" w:tplc="627A7914">
      <w:numFmt w:val="bullet"/>
      <w:lvlText w:val="•"/>
      <w:lvlJc w:val="left"/>
      <w:pPr>
        <w:ind w:left="3828" w:hanging="185"/>
      </w:pPr>
      <w:rPr>
        <w:rFonts w:hint="default"/>
        <w:lang w:val="vi" w:eastAsia="en-US" w:bidi="ar-SA"/>
      </w:rPr>
    </w:lvl>
    <w:lvl w:ilvl="5" w:tplc="4FB08CDE">
      <w:numFmt w:val="bullet"/>
      <w:lvlText w:val="•"/>
      <w:lvlJc w:val="left"/>
      <w:pPr>
        <w:ind w:left="4750" w:hanging="185"/>
      </w:pPr>
      <w:rPr>
        <w:rFonts w:hint="default"/>
        <w:lang w:val="vi" w:eastAsia="en-US" w:bidi="ar-SA"/>
      </w:rPr>
    </w:lvl>
    <w:lvl w:ilvl="6" w:tplc="B734DA18">
      <w:numFmt w:val="bullet"/>
      <w:lvlText w:val="•"/>
      <w:lvlJc w:val="left"/>
      <w:pPr>
        <w:ind w:left="5672" w:hanging="185"/>
      </w:pPr>
      <w:rPr>
        <w:rFonts w:hint="default"/>
        <w:lang w:val="vi" w:eastAsia="en-US" w:bidi="ar-SA"/>
      </w:rPr>
    </w:lvl>
    <w:lvl w:ilvl="7" w:tplc="68FAD734">
      <w:numFmt w:val="bullet"/>
      <w:lvlText w:val="•"/>
      <w:lvlJc w:val="left"/>
      <w:pPr>
        <w:ind w:left="6594" w:hanging="185"/>
      </w:pPr>
      <w:rPr>
        <w:rFonts w:hint="default"/>
        <w:lang w:val="vi" w:eastAsia="en-US" w:bidi="ar-SA"/>
      </w:rPr>
    </w:lvl>
    <w:lvl w:ilvl="8" w:tplc="76B8E460">
      <w:numFmt w:val="bullet"/>
      <w:lvlText w:val="•"/>
      <w:lvlJc w:val="left"/>
      <w:pPr>
        <w:ind w:left="7516" w:hanging="185"/>
      </w:pPr>
      <w:rPr>
        <w:rFonts w:hint="default"/>
        <w:lang w:val="vi" w:eastAsia="en-US" w:bidi="ar-SA"/>
      </w:rPr>
    </w:lvl>
  </w:abstractNum>
  <w:abstractNum w:abstractNumId="33" w15:restartNumberingAfterBreak="0">
    <w:nsid w:val="66616041"/>
    <w:multiLevelType w:val="hybridMultilevel"/>
    <w:tmpl w:val="C5226126"/>
    <w:lvl w:ilvl="0" w:tplc="8A0E9E62">
      <w:numFmt w:val="bullet"/>
      <w:lvlText w:val="-"/>
      <w:lvlJc w:val="left"/>
      <w:pPr>
        <w:ind w:left="140" w:hanging="176"/>
      </w:pPr>
      <w:rPr>
        <w:rFonts w:ascii="Times New Roman" w:eastAsia="Times New Roman" w:hAnsi="Times New Roman" w:cs="Times New Roman" w:hint="default"/>
        <w:b w:val="0"/>
        <w:bCs w:val="0"/>
        <w:i w:val="0"/>
        <w:iCs w:val="0"/>
        <w:spacing w:val="0"/>
        <w:w w:val="100"/>
        <w:sz w:val="28"/>
        <w:szCs w:val="28"/>
        <w:lang w:val="vi" w:eastAsia="en-US" w:bidi="ar-SA"/>
      </w:rPr>
    </w:lvl>
    <w:lvl w:ilvl="1" w:tplc="AC581FE6">
      <w:numFmt w:val="bullet"/>
      <w:lvlText w:val="•"/>
      <w:lvlJc w:val="left"/>
      <w:pPr>
        <w:ind w:left="1062" w:hanging="176"/>
      </w:pPr>
      <w:rPr>
        <w:rFonts w:hint="default"/>
        <w:lang w:val="vi" w:eastAsia="en-US" w:bidi="ar-SA"/>
      </w:rPr>
    </w:lvl>
    <w:lvl w:ilvl="2" w:tplc="19B20440">
      <w:numFmt w:val="bullet"/>
      <w:lvlText w:val="•"/>
      <w:lvlJc w:val="left"/>
      <w:pPr>
        <w:ind w:left="1984" w:hanging="176"/>
      </w:pPr>
      <w:rPr>
        <w:rFonts w:hint="default"/>
        <w:lang w:val="vi" w:eastAsia="en-US" w:bidi="ar-SA"/>
      </w:rPr>
    </w:lvl>
    <w:lvl w:ilvl="3" w:tplc="58A4F740">
      <w:numFmt w:val="bullet"/>
      <w:lvlText w:val="•"/>
      <w:lvlJc w:val="left"/>
      <w:pPr>
        <w:ind w:left="2906" w:hanging="176"/>
      </w:pPr>
      <w:rPr>
        <w:rFonts w:hint="default"/>
        <w:lang w:val="vi" w:eastAsia="en-US" w:bidi="ar-SA"/>
      </w:rPr>
    </w:lvl>
    <w:lvl w:ilvl="4" w:tplc="0262B74E">
      <w:numFmt w:val="bullet"/>
      <w:lvlText w:val="•"/>
      <w:lvlJc w:val="left"/>
      <w:pPr>
        <w:ind w:left="3828" w:hanging="176"/>
      </w:pPr>
      <w:rPr>
        <w:rFonts w:hint="default"/>
        <w:lang w:val="vi" w:eastAsia="en-US" w:bidi="ar-SA"/>
      </w:rPr>
    </w:lvl>
    <w:lvl w:ilvl="5" w:tplc="9DAEB42E">
      <w:numFmt w:val="bullet"/>
      <w:lvlText w:val="•"/>
      <w:lvlJc w:val="left"/>
      <w:pPr>
        <w:ind w:left="4750" w:hanging="176"/>
      </w:pPr>
      <w:rPr>
        <w:rFonts w:hint="default"/>
        <w:lang w:val="vi" w:eastAsia="en-US" w:bidi="ar-SA"/>
      </w:rPr>
    </w:lvl>
    <w:lvl w:ilvl="6" w:tplc="D96C7FDA">
      <w:numFmt w:val="bullet"/>
      <w:lvlText w:val="•"/>
      <w:lvlJc w:val="left"/>
      <w:pPr>
        <w:ind w:left="5672" w:hanging="176"/>
      </w:pPr>
      <w:rPr>
        <w:rFonts w:hint="default"/>
        <w:lang w:val="vi" w:eastAsia="en-US" w:bidi="ar-SA"/>
      </w:rPr>
    </w:lvl>
    <w:lvl w:ilvl="7" w:tplc="4D96DE04">
      <w:numFmt w:val="bullet"/>
      <w:lvlText w:val="•"/>
      <w:lvlJc w:val="left"/>
      <w:pPr>
        <w:ind w:left="6594" w:hanging="176"/>
      </w:pPr>
      <w:rPr>
        <w:rFonts w:hint="default"/>
        <w:lang w:val="vi" w:eastAsia="en-US" w:bidi="ar-SA"/>
      </w:rPr>
    </w:lvl>
    <w:lvl w:ilvl="8" w:tplc="DEC4839A">
      <w:numFmt w:val="bullet"/>
      <w:lvlText w:val="•"/>
      <w:lvlJc w:val="left"/>
      <w:pPr>
        <w:ind w:left="7516" w:hanging="176"/>
      </w:pPr>
      <w:rPr>
        <w:rFonts w:hint="default"/>
        <w:lang w:val="vi" w:eastAsia="en-US" w:bidi="ar-SA"/>
      </w:rPr>
    </w:lvl>
  </w:abstractNum>
  <w:abstractNum w:abstractNumId="34" w15:restartNumberingAfterBreak="0">
    <w:nsid w:val="6BB54F73"/>
    <w:multiLevelType w:val="hybridMultilevel"/>
    <w:tmpl w:val="696A87A2"/>
    <w:lvl w:ilvl="0" w:tplc="E3C6E83A">
      <w:start w:val="1"/>
      <w:numFmt w:val="lowerLetter"/>
      <w:lvlText w:val="%1)"/>
      <w:lvlJc w:val="left"/>
      <w:pPr>
        <w:ind w:left="140" w:hanging="305"/>
      </w:pPr>
      <w:rPr>
        <w:rFonts w:ascii="Times New Roman" w:eastAsia="Times New Roman" w:hAnsi="Times New Roman" w:cs="Times New Roman" w:hint="default"/>
        <w:b w:val="0"/>
        <w:bCs w:val="0"/>
        <w:i/>
        <w:iCs/>
        <w:spacing w:val="-2"/>
        <w:w w:val="100"/>
        <w:sz w:val="28"/>
        <w:szCs w:val="28"/>
        <w:lang w:val="vi" w:eastAsia="en-US" w:bidi="ar-SA"/>
      </w:rPr>
    </w:lvl>
    <w:lvl w:ilvl="1" w:tplc="7D50E5F2">
      <w:numFmt w:val="bullet"/>
      <w:lvlText w:val="•"/>
      <w:lvlJc w:val="left"/>
      <w:pPr>
        <w:ind w:left="1062" w:hanging="305"/>
      </w:pPr>
      <w:rPr>
        <w:rFonts w:hint="default"/>
        <w:lang w:val="vi" w:eastAsia="en-US" w:bidi="ar-SA"/>
      </w:rPr>
    </w:lvl>
    <w:lvl w:ilvl="2" w:tplc="21CA8350">
      <w:numFmt w:val="bullet"/>
      <w:lvlText w:val="•"/>
      <w:lvlJc w:val="left"/>
      <w:pPr>
        <w:ind w:left="1984" w:hanging="305"/>
      </w:pPr>
      <w:rPr>
        <w:rFonts w:hint="default"/>
        <w:lang w:val="vi" w:eastAsia="en-US" w:bidi="ar-SA"/>
      </w:rPr>
    </w:lvl>
    <w:lvl w:ilvl="3" w:tplc="254E70FC">
      <w:numFmt w:val="bullet"/>
      <w:lvlText w:val="•"/>
      <w:lvlJc w:val="left"/>
      <w:pPr>
        <w:ind w:left="2906" w:hanging="305"/>
      </w:pPr>
      <w:rPr>
        <w:rFonts w:hint="default"/>
        <w:lang w:val="vi" w:eastAsia="en-US" w:bidi="ar-SA"/>
      </w:rPr>
    </w:lvl>
    <w:lvl w:ilvl="4" w:tplc="05D87B5E">
      <w:numFmt w:val="bullet"/>
      <w:lvlText w:val="•"/>
      <w:lvlJc w:val="left"/>
      <w:pPr>
        <w:ind w:left="3828" w:hanging="305"/>
      </w:pPr>
      <w:rPr>
        <w:rFonts w:hint="default"/>
        <w:lang w:val="vi" w:eastAsia="en-US" w:bidi="ar-SA"/>
      </w:rPr>
    </w:lvl>
    <w:lvl w:ilvl="5" w:tplc="4A04F000">
      <w:numFmt w:val="bullet"/>
      <w:lvlText w:val="•"/>
      <w:lvlJc w:val="left"/>
      <w:pPr>
        <w:ind w:left="4750" w:hanging="305"/>
      </w:pPr>
      <w:rPr>
        <w:rFonts w:hint="default"/>
        <w:lang w:val="vi" w:eastAsia="en-US" w:bidi="ar-SA"/>
      </w:rPr>
    </w:lvl>
    <w:lvl w:ilvl="6" w:tplc="AE126A74">
      <w:numFmt w:val="bullet"/>
      <w:lvlText w:val="•"/>
      <w:lvlJc w:val="left"/>
      <w:pPr>
        <w:ind w:left="5672" w:hanging="305"/>
      </w:pPr>
      <w:rPr>
        <w:rFonts w:hint="default"/>
        <w:lang w:val="vi" w:eastAsia="en-US" w:bidi="ar-SA"/>
      </w:rPr>
    </w:lvl>
    <w:lvl w:ilvl="7" w:tplc="69EE665A">
      <w:numFmt w:val="bullet"/>
      <w:lvlText w:val="•"/>
      <w:lvlJc w:val="left"/>
      <w:pPr>
        <w:ind w:left="6594" w:hanging="305"/>
      </w:pPr>
      <w:rPr>
        <w:rFonts w:hint="default"/>
        <w:lang w:val="vi" w:eastAsia="en-US" w:bidi="ar-SA"/>
      </w:rPr>
    </w:lvl>
    <w:lvl w:ilvl="8" w:tplc="E01C528C">
      <w:numFmt w:val="bullet"/>
      <w:lvlText w:val="•"/>
      <w:lvlJc w:val="left"/>
      <w:pPr>
        <w:ind w:left="7516" w:hanging="305"/>
      </w:pPr>
      <w:rPr>
        <w:rFonts w:hint="default"/>
        <w:lang w:val="vi" w:eastAsia="en-US" w:bidi="ar-SA"/>
      </w:rPr>
    </w:lvl>
  </w:abstractNum>
  <w:abstractNum w:abstractNumId="35" w15:restartNumberingAfterBreak="0">
    <w:nsid w:val="71895DD6"/>
    <w:multiLevelType w:val="hybridMultilevel"/>
    <w:tmpl w:val="91C26BAC"/>
    <w:lvl w:ilvl="0" w:tplc="6A56F44C">
      <w:start w:val="3"/>
      <w:numFmt w:val="decimal"/>
      <w:lvlText w:val="%1."/>
      <w:lvlJc w:val="left"/>
      <w:pPr>
        <w:ind w:left="1208" w:hanging="360"/>
      </w:pPr>
      <w:rPr>
        <w:rFonts w:hint="default"/>
      </w:r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36" w15:restartNumberingAfterBreak="0">
    <w:nsid w:val="71C57521"/>
    <w:multiLevelType w:val="hybridMultilevel"/>
    <w:tmpl w:val="10643B62"/>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C35F58"/>
    <w:multiLevelType w:val="hybridMultilevel"/>
    <w:tmpl w:val="00EA80CC"/>
    <w:lvl w:ilvl="0" w:tplc="6F9C2B24">
      <w:start w:val="1"/>
      <w:numFmt w:val="decimal"/>
      <w:lvlText w:val="(%1)"/>
      <w:lvlJc w:val="left"/>
      <w:pPr>
        <w:ind w:left="1259" w:hanging="399"/>
      </w:pPr>
      <w:rPr>
        <w:rFonts w:ascii="Times New Roman" w:eastAsia="Times New Roman" w:hAnsi="Times New Roman" w:cs="Times New Roman" w:hint="default"/>
        <w:b w:val="0"/>
        <w:bCs w:val="0"/>
        <w:i w:val="0"/>
        <w:iCs w:val="0"/>
        <w:spacing w:val="0"/>
        <w:w w:val="100"/>
        <w:sz w:val="28"/>
        <w:szCs w:val="28"/>
        <w:lang w:val="vi" w:eastAsia="en-US" w:bidi="ar-SA"/>
      </w:rPr>
    </w:lvl>
    <w:lvl w:ilvl="1" w:tplc="865613D0">
      <w:start w:val="1"/>
      <w:numFmt w:val="lowerLetter"/>
      <w:lvlText w:val="%2)"/>
      <w:lvlJc w:val="left"/>
      <w:pPr>
        <w:ind w:left="1148" w:hanging="289"/>
      </w:pPr>
      <w:rPr>
        <w:rFonts w:ascii="Times New Roman" w:eastAsia="Times New Roman" w:hAnsi="Times New Roman" w:cs="Times New Roman" w:hint="default"/>
        <w:b w:val="0"/>
        <w:bCs w:val="0"/>
        <w:i w:val="0"/>
        <w:iCs w:val="0"/>
        <w:spacing w:val="0"/>
        <w:w w:val="100"/>
        <w:sz w:val="28"/>
        <w:szCs w:val="28"/>
        <w:lang w:val="vi" w:eastAsia="en-US" w:bidi="ar-SA"/>
      </w:rPr>
    </w:lvl>
    <w:lvl w:ilvl="2" w:tplc="968C00F2">
      <w:numFmt w:val="bullet"/>
      <w:lvlText w:val="•"/>
      <w:lvlJc w:val="left"/>
      <w:pPr>
        <w:ind w:left="2160" w:hanging="289"/>
      </w:pPr>
      <w:rPr>
        <w:rFonts w:hint="default"/>
        <w:lang w:val="vi" w:eastAsia="en-US" w:bidi="ar-SA"/>
      </w:rPr>
    </w:lvl>
    <w:lvl w:ilvl="3" w:tplc="8912E1C0">
      <w:numFmt w:val="bullet"/>
      <w:lvlText w:val="•"/>
      <w:lvlJc w:val="left"/>
      <w:pPr>
        <w:ind w:left="3060" w:hanging="289"/>
      </w:pPr>
      <w:rPr>
        <w:rFonts w:hint="default"/>
        <w:lang w:val="vi" w:eastAsia="en-US" w:bidi="ar-SA"/>
      </w:rPr>
    </w:lvl>
    <w:lvl w:ilvl="4" w:tplc="0B24A70C">
      <w:numFmt w:val="bullet"/>
      <w:lvlText w:val="•"/>
      <w:lvlJc w:val="left"/>
      <w:pPr>
        <w:ind w:left="3960" w:hanging="289"/>
      </w:pPr>
      <w:rPr>
        <w:rFonts w:hint="default"/>
        <w:lang w:val="vi" w:eastAsia="en-US" w:bidi="ar-SA"/>
      </w:rPr>
    </w:lvl>
    <w:lvl w:ilvl="5" w:tplc="E07804DA">
      <w:numFmt w:val="bullet"/>
      <w:lvlText w:val="•"/>
      <w:lvlJc w:val="left"/>
      <w:pPr>
        <w:ind w:left="4860" w:hanging="289"/>
      </w:pPr>
      <w:rPr>
        <w:rFonts w:hint="default"/>
        <w:lang w:val="vi" w:eastAsia="en-US" w:bidi="ar-SA"/>
      </w:rPr>
    </w:lvl>
    <w:lvl w:ilvl="6" w:tplc="71FA1D6C">
      <w:numFmt w:val="bullet"/>
      <w:lvlText w:val="•"/>
      <w:lvlJc w:val="left"/>
      <w:pPr>
        <w:ind w:left="5760" w:hanging="289"/>
      </w:pPr>
      <w:rPr>
        <w:rFonts w:hint="default"/>
        <w:lang w:val="vi" w:eastAsia="en-US" w:bidi="ar-SA"/>
      </w:rPr>
    </w:lvl>
    <w:lvl w:ilvl="7" w:tplc="0130F4A8">
      <w:numFmt w:val="bullet"/>
      <w:lvlText w:val="•"/>
      <w:lvlJc w:val="left"/>
      <w:pPr>
        <w:ind w:left="6660" w:hanging="289"/>
      </w:pPr>
      <w:rPr>
        <w:rFonts w:hint="default"/>
        <w:lang w:val="vi" w:eastAsia="en-US" w:bidi="ar-SA"/>
      </w:rPr>
    </w:lvl>
    <w:lvl w:ilvl="8" w:tplc="59E2AA1C">
      <w:numFmt w:val="bullet"/>
      <w:lvlText w:val="•"/>
      <w:lvlJc w:val="left"/>
      <w:pPr>
        <w:ind w:left="7560" w:hanging="289"/>
      </w:pPr>
      <w:rPr>
        <w:rFonts w:hint="default"/>
        <w:lang w:val="vi" w:eastAsia="en-US" w:bidi="ar-SA"/>
      </w:rPr>
    </w:lvl>
  </w:abstractNum>
  <w:abstractNum w:abstractNumId="38" w15:restartNumberingAfterBreak="0">
    <w:nsid w:val="795B5EA4"/>
    <w:multiLevelType w:val="hybridMultilevel"/>
    <w:tmpl w:val="1902C66C"/>
    <w:lvl w:ilvl="0" w:tplc="C0DA0FA0">
      <w:numFmt w:val="bullet"/>
      <w:lvlText w:val="-"/>
      <w:lvlJc w:val="left"/>
      <w:pPr>
        <w:ind w:left="140"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C0448CBC">
      <w:numFmt w:val="bullet"/>
      <w:lvlText w:val="•"/>
      <w:lvlJc w:val="left"/>
      <w:pPr>
        <w:ind w:left="1062" w:hanging="166"/>
      </w:pPr>
      <w:rPr>
        <w:rFonts w:hint="default"/>
        <w:lang w:val="vi" w:eastAsia="en-US" w:bidi="ar-SA"/>
      </w:rPr>
    </w:lvl>
    <w:lvl w:ilvl="2" w:tplc="7B68B898">
      <w:numFmt w:val="bullet"/>
      <w:lvlText w:val="•"/>
      <w:lvlJc w:val="left"/>
      <w:pPr>
        <w:ind w:left="1984" w:hanging="166"/>
      </w:pPr>
      <w:rPr>
        <w:rFonts w:hint="default"/>
        <w:lang w:val="vi" w:eastAsia="en-US" w:bidi="ar-SA"/>
      </w:rPr>
    </w:lvl>
    <w:lvl w:ilvl="3" w:tplc="55FCFDA8">
      <w:numFmt w:val="bullet"/>
      <w:lvlText w:val="•"/>
      <w:lvlJc w:val="left"/>
      <w:pPr>
        <w:ind w:left="2906" w:hanging="166"/>
      </w:pPr>
      <w:rPr>
        <w:rFonts w:hint="default"/>
        <w:lang w:val="vi" w:eastAsia="en-US" w:bidi="ar-SA"/>
      </w:rPr>
    </w:lvl>
    <w:lvl w:ilvl="4" w:tplc="DE889E20">
      <w:numFmt w:val="bullet"/>
      <w:lvlText w:val="•"/>
      <w:lvlJc w:val="left"/>
      <w:pPr>
        <w:ind w:left="3828" w:hanging="166"/>
      </w:pPr>
      <w:rPr>
        <w:rFonts w:hint="default"/>
        <w:lang w:val="vi" w:eastAsia="en-US" w:bidi="ar-SA"/>
      </w:rPr>
    </w:lvl>
    <w:lvl w:ilvl="5" w:tplc="C8A6FBAC">
      <w:numFmt w:val="bullet"/>
      <w:lvlText w:val="•"/>
      <w:lvlJc w:val="left"/>
      <w:pPr>
        <w:ind w:left="4750" w:hanging="166"/>
      </w:pPr>
      <w:rPr>
        <w:rFonts w:hint="default"/>
        <w:lang w:val="vi" w:eastAsia="en-US" w:bidi="ar-SA"/>
      </w:rPr>
    </w:lvl>
    <w:lvl w:ilvl="6" w:tplc="B4A6D290">
      <w:numFmt w:val="bullet"/>
      <w:lvlText w:val="•"/>
      <w:lvlJc w:val="left"/>
      <w:pPr>
        <w:ind w:left="5672" w:hanging="166"/>
      </w:pPr>
      <w:rPr>
        <w:rFonts w:hint="default"/>
        <w:lang w:val="vi" w:eastAsia="en-US" w:bidi="ar-SA"/>
      </w:rPr>
    </w:lvl>
    <w:lvl w:ilvl="7" w:tplc="9C0E4290">
      <w:numFmt w:val="bullet"/>
      <w:lvlText w:val="•"/>
      <w:lvlJc w:val="left"/>
      <w:pPr>
        <w:ind w:left="6594" w:hanging="166"/>
      </w:pPr>
      <w:rPr>
        <w:rFonts w:hint="default"/>
        <w:lang w:val="vi" w:eastAsia="en-US" w:bidi="ar-SA"/>
      </w:rPr>
    </w:lvl>
    <w:lvl w:ilvl="8" w:tplc="E3363602">
      <w:numFmt w:val="bullet"/>
      <w:lvlText w:val="•"/>
      <w:lvlJc w:val="left"/>
      <w:pPr>
        <w:ind w:left="7516" w:hanging="166"/>
      </w:pPr>
      <w:rPr>
        <w:rFonts w:hint="default"/>
        <w:lang w:val="vi" w:eastAsia="en-US" w:bidi="ar-SA"/>
      </w:rPr>
    </w:lvl>
  </w:abstractNum>
  <w:abstractNum w:abstractNumId="39" w15:restartNumberingAfterBreak="0">
    <w:nsid w:val="797A0877"/>
    <w:multiLevelType w:val="hybridMultilevel"/>
    <w:tmpl w:val="B5F883F0"/>
    <w:lvl w:ilvl="0" w:tplc="FE083BB4">
      <w:start w:val="1"/>
      <w:numFmt w:val="upperRoman"/>
      <w:lvlText w:val="%1."/>
      <w:lvlJc w:val="left"/>
      <w:pPr>
        <w:ind w:left="140" w:hanging="384"/>
      </w:pPr>
      <w:rPr>
        <w:rFonts w:ascii="Times New Roman" w:eastAsia="Times New Roman" w:hAnsi="Times New Roman" w:cs="Times New Roman" w:hint="default"/>
        <w:b/>
        <w:bCs/>
        <w:i w:val="0"/>
        <w:iCs w:val="0"/>
        <w:spacing w:val="0"/>
        <w:w w:val="100"/>
        <w:sz w:val="28"/>
        <w:szCs w:val="28"/>
        <w:lang w:val="vi" w:eastAsia="en-US" w:bidi="ar-SA"/>
      </w:rPr>
    </w:lvl>
    <w:lvl w:ilvl="1" w:tplc="F4225AF4">
      <w:start w:val="1"/>
      <w:numFmt w:val="decimal"/>
      <w:lvlText w:val="%2."/>
      <w:lvlJc w:val="left"/>
      <w:pPr>
        <w:ind w:left="140" w:hanging="324"/>
      </w:pPr>
      <w:rPr>
        <w:rFonts w:hint="default"/>
        <w:spacing w:val="0"/>
        <w:w w:val="100"/>
        <w:lang w:val="vi" w:eastAsia="en-US" w:bidi="ar-SA"/>
      </w:rPr>
    </w:lvl>
    <w:lvl w:ilvl="2" w:tplc="BDE444F6">
      <w:start w:val="1"/>
      <w:numFmt w:val="lowerLetter"/>
      <w:lvlText w:val="%3)"/>
      <w:lvlJc w:val="left"/>
      <w:pPr>
        <w:ind w:left="140" w:hanging="324"/>
      </w:pPr>
      <w:rPr>
        <w:rFonts w:ascii="Times New Roman" w:eastAsia="Times New Roman" w:hAnsi="Times New Roman" w:cs="Times New Roman" w:hint="default"/>
        <w:b w:val="0"/>
        <w:bCs w:val="0"/>
        <w:i w:val="0"/>
        <w:iCs w:val="0"/>
        <w:spacing w:val="0"/>
        <w:w w:val="100"/>
        <w:sz w:val="28"/>
        <w:szCs w:val="28"/>
        <w:lang w:val="vi" w:eastAsia="en-US" w:bidi="ar-SA"/>
      </w:rPr>
    </w:lvl>
    <w:lvl w:ilvl="3" w:tplc="1436AFB4">
      <w:numFmt w:val="bullet"/>
      <w:lvlText w:val="•"/>
      <w:lvlJc w:val="left"/>
      <w:pPr>
        <w:ind w:left="2237" w:hanging="324"/>
      </w:pPr>
      <w:rPr>
        <w:rFonts w:hint="default"/>
        <w:lang w:val="vi" w:eastAsia="en-US" w:bidi="ar-SA"/>
      </w:rPr>
    </w:lvl>
    <w:lvl w:ilvl="4" w:tplc="FAF8BFE8">
      <w:numFmt w:val="bullet"/>
      <w:lvlText w:val="•"/>
      <w:lvlJc w:val="left"/>
      <w:pPr>
        <w:ind w:left="3255" w:hanging="324"/>
      </w:pPr>
      <w:rPr>
        <w:rFonts w:hint="default"/>
        <w:lang w:val="vi" w:eastAsia="en-US" w:bidi="ar-SA"/>
      </w:rPr>
    </w:lvl>
    <w:lvl w:ilvl="5" w:tplc="B9CEAFFC">
      <w:numFmt w:val="bullet"/>
      <w:lvlText w:val="•"/>
      <w:lvlJc w:val="left"/>
      <w:pPr>
        <w:ind w:left="4272" w:hanging="324"/>
      </w:pPr>
      <w:rPr>
        <w:rFonts w:hint="default"/>
        <w:lang w:val="vi" w:eastAsia="en-US" w:bidi="ar-SA"/>
      </w:rPr>
    </w:lvl>
    <w:lvl w:ilvl="6" w:tplc="EFCE5F56">
      <w:numFmt w:val="bullet"/>
      <w:lvlText w:val="•"/>
      <w:lvlJc w:val="left"/>
      <w:pPr>
        <w:ind w:left="5290" w:hanging="324"/>
      </w:pPr>
      <w:rPr>
        <w:rFonts w:hint="default"/>
        <w:lang w:val="vi" w:eastAsia="en-US" w:bidi="ar-SA"/>
      </w:rPr>
    </w:lvl>
    <w:lvl w:ilvl="7" w:tplc="DD1C2F6E">
      <w:numFmt w:val="bullet"/>
      <w:lvlText w:val="•"/>
      <w:lvlJc w:val="left"/>
      <w:pPr>
        <w:ind w:left="6307" w:hanging="324"/>
      </w:pPr>
      <w:rPr>
        <w:rFonts w:hint="default"/>
        <w:lang w:val="vi" w:eastAsia="en-US" w:bidi="ar-SA"/>
      </w:rPr>
    </w:lvl>
    <w:lvl w:ilvl="8" w:tplc="DA0EEC1C">
      <w:numFmt w:val="bullet"/>
      <w:lvlText w:val="•"/>
      <w:lvlJc w:val="left"/>
      <w:pPr>
        <w:ind w:left="7325" w:hanging="324"/>
      </w:pPr>
      <w:rPr>
        <w:rFonts w:hint="default"/>
        <w:lang w:val="vi" w:eastAsia="en-US" w:bidi="ar-SA"/>
      </w:rPr>
    </w:lvl>
  </w:abstractNum>
  <w:abstractNum w:abstractNumId="40" w15:restartNumberingAfterBreak="0">
    <w:nsid w:val="7C9D7880"/>
    <w:multiLevelType w:val="hybridMultilevel"/>
    <w:tmpl w:val="51629BB4"/>
    <w:lvl w:ilvl="0" w:tplc="E97250EA">
      <w:start w:val="1"/>
      <w:numFmt w:val="upperRoman"/>
      <w:lvlText w:val="%1."/>
      <w:lvlJc w:val="left"/>
      <w:pPr>
        <w:ind w:left="140" w:hanging="261"/>
      </w:pPr>
      <w:rPr>
        <w:rFonts w:ascii="Times New Roman" w:eastAsia="Times New Roman" w:hAnsi="Times New Roman" w:cs="Times New Roman" w:hint="default"/>
        <w:b/>
        <w:bCs/>
        <w:i w:val="0"/>
        <w:iCs w:val="0"/>
        <w:spacing w:val="0"/>
        <w:w w:val="100"/>
        <w:sz w:val="28"/>
        <w:szCs w:val="28"/>
        <w:lang w:val="vi" w:eastAsia="en-US" w:bidi="ar-SA"/>
      </w:rPr>
    </w:lvl>
    <w:lvl w:ilvl="1" w:tplc="9F7AAF0A">
      <w:start w:val="1"/>
      <w:numFmt w:val="decimal"/>
      <w:lvlText w:val="%2."/>
      <w:lvlJc w:val="left"/>
      <w:pPr>
        <w:ind w:left="140" w:hanging="283"/>
      </w:pPr>
      <w:rPr>
        <w:rFonts w:ascii="Times New Roman" w:eastAsia="Times New Roman" w:hAnsi="Times New Roman" w:cs="Times New Roman" w:hint="default"/>
        <w:b w:val="0"/>
        <w:bCs w:val="0"/>
        <w:i w:val="0"/>
        <w:iCs w:val="0"/>
        <w:spacing w:val="0"/>
        <w:w w:val="100"/>
        <w:sz w:val="28"/>
        <w:szCs w:val="28"/>
        <w:lang w:val="vi" w:eastAsia="en-US" w:bidi="ar-SA"/>
      </w:rPr>
    </w:lvl>
    <w:lvl w:ilvl="2" w:tplc="A8CC4DC2">
      <w:start w:val="1"/>
      <w:numFmt w:val="lowerLetter"/>
      <w:lvlText w:val="%3)"/>
      <w:lvlJc w:val="left"/>
      <w:pPr>
        <w:ind w:left="1148" w:hanging="289"/>
      </w:pPr>
      <w:rPr>
        <w:rFonts w:ascii="Times New Roman" w:eastAsia="Times New Roman" w:hAnsi="Times New Roman" w:cs="Times New Roman" w:hint="default"/>
        <w:b w:val="0"/>
        <w:bCs w:val="0"/>
        <w:i w:val="0"/>
        <w:iCs w:val="0"/>
        <w:spacing w:val="0"/>
        <w:w w:val="100"/>
        <w:sz w:val="28"/>
        <w:szCs w:val="28"/>
        <w:lang w:val="vi" w:eastAsia="en-US" w:bidi="ar-SA"/>
      </w:rPr>
    </w:lvl>
    <w:lvl w:ilvl="3" w:tplc="774AD75E">
      <w:numFmt w:val="bullet"/>
      <w:lvlText w:val="•"/>
      <w:lvlJc w:val="left"/>
      <w:pPr>
        <w:ind w:left="2966" w:hanging="289"/>
      </w:pPr>
      <w:rPr>
        <w:rFonts w:hint="default"/>
        <w:lang w:val="vi" w:eastAsia="en-US" w:bidi="ar-SA"/>
      </w:rPr>
    </w:lvl>
    <w:lvl w:ilvl="4" w:tplc="BC58FDA4">
      <w:numFmt w:val="bullet"/>
      <w:lvlText w:val="•"/>
      <w:lvlJc w:val="left"/>
      <w:pPr>
        <w:ind w:left="3880" w:hanging="289"/>
      </w:pPr>
      <w:rPr>
        <w:rFonts w:hint="default"/>
        <w:lang w:val="vi" w:eastAsia="en-US" w:bidi="ar-SA"/>
      </w:rPr>
    </w:lvl>
    <w:lvl w:ilvl="5" w:tplc="2F1E158C">
      <w:numFmt w:val="bullet"/>
      <w:lvlText w:val="•"/>
      <w:lvlJc w:val="left"/>
      <w:pPr>
        <w:ind w:left="4793" w:hanging="289"/>
      </w:pPr>
      <w:rPr>
        <w:rFonts w:hint="default"/>
        <w:lang w:val="vi" w:eastAsia="en-US" w:bidi="ar-SA"/>
      </w:rPr>
    </w:lvl>
    <w:lvl w:ilvl="6" w:tplc="FF367FD2">
      <w:numFmt w:val="bullet"/>
      <w:lvlText w:val="•"/>
      <w:lvlJc w:val="left"/>
      <w:pPr>
        <w:ind w:left="5706" w:hanging="289"/>
      </w:pPr>
      <w:rPr>
        <w:rFonts w:hint="default"/>
        <w:lang w:val="vi" w:eastAsia="en-US" w:bidi="ar-SA"/>
      </w:rPr>
    </w:lvl>
    <w:lvl w:ilvl="7" w:tplc="FBDE37C6">
      <w:numFmt w:val="bullet"/>
      <w:lvlText w:val="•"/>
      <w:lvlJc w:val="left"/>
      <w:pPr>
        <w:ind w:left="6620" w:hanging="289"/>
      </w:pPr>
      <w:rPr>
        <w:rFonts w:hint="default"/>
        <w:lang w:val="vi" w:eastAsia="en-US" w:bidi="ar-SA"/>
      </w:rPr>
    </w:lvl>
    <w:lvl w:ilvl="8" w:tplc="247C0666">
      <w:numFmt w:val="bullet"/>
      <w:lvlText w:val="•"/>
      <w:lvlJc w:val="left"/>
      <w:pPr>
        <w:ind w:left="7533" w:hanging="289"/>
      </w:pPr>
      <w:rPr>
        <w:rFonts w:hint="default"/>
        <w:lang w:val="vi" w:eastAsia="en-US" w:bidi="ar-SA"/>
      </w:rPr>
    </w:lvl>
  </w:abstractNum>
  <w:abstractNum w:abstractNumId="41" w15:restartNumberingAfterBreak="0">
    <w:nsid w:val="7E9B6207"/>
    <w:multiLevelType w:val="hybridMultilevel"/>
    <w:tmpl w:val="E84663B2"/>
    <w:lvl w:ilvl="0" w:tplc="2F649B18">
      <w:start w:val="1"/>
      <w:numFmt w:val="lowerLetter"/>
      <w:lvlText w:val="%1)"/>
      <w:lvlJc w:val="left"/>
      <w:pPr>
        <w:ind w:left="370" w:hanging="307"/>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59706F42">
      <w:numFmt w:val="bullet"/>
      <w:lvlText w:val="•"/>
      <w:lvlJc w:val="left"/>
      <w:pPr>
        <w:ind w:left="1198" w:hanging="307"/>
      </w:pPr>
      <w:rPr>
        <w:rFonts w:hint="default"/>
        <w:lang w:val="vi" w:eastAsia="en-US" w:bidi="ar-SA"/>
      </w:rPr>
    </w:lvl>
    <w:lvl w:ilvl="2" w:tplc="A0D47906">
      <w:numFmt w:val="bullet"/>
      <w:lvlText w:val="•"/>
      <w:lvlJc w:val="left"/>
      <w:pPr>
        <w:ind w:left="2016" w:hanging="307"/>
      </w:pPr>
      <w:rPr>
        <w:rFonts w:hint="default"/>
        <w:lang w:val="vi" w:eastAsia="en-US" w:bidi="ar-SA"/>
      </w:rPr>
    </w:lvl>
    <w:lvl w:ilvl="3" w:tplc="5E901982">
      <w:numFmt w:val="bullet"/>
      <w:lvlText w:val="•"/>
      <w:lvlJc w:val="left"/>
      <w:pPr>
        <w:ind w:left="2834" w:hanging="307"/>
      </w:pPr>
      <w:rPr>
        <w:rFonts w:hint="default"/>
        <w:lang w:val="vi" w:eastAsia="en-US" w:bidi="ar-SA"/>
      </w:rPr>
    </w:lvl>
    <w:lvl w:ilvl="4" w:tplc="E474BEB0">
      <w:numFmt w:val="bullet"/>
      <w:lvlText w:val="•"/>
      <w:lvlJc w:val="left"/>
      <w:pPr>
        <w:ind w:left="3653" w:hanging="307"/>
      </w:pPr>
      <w:rPr>
        <w:rFonts w:hint="default"/>
        <w:lang w:val="vi" w:eastAsia="en-US" w:bidi="ar-SA"/>
      </w:rPr>
    </w:lvl>
    <w:lvl w:ilvl="5" w:tplc="015205AA">
      <w:numFmt w:val="bullet"/>
      <w:lvlText w:val="•"/>
      <w:lvlJc w:val="left"/>
      <w:pPr>
        <w:ind w:left="4471" w:hanging="307"/>
      </w:pPr>
      <w:rPr>
        <w:rFonts w:hint="default"/>
        <w:lang w:val="vi" w:eastAsia="en-US" w:bidi="ar-SA"/>
      </w:rPr>
    </w:lvl>
    <w:lvl w:ilvl="6" w:tplc="9EF48074">
      <w:numFmt w:val="bullet"/>
      <w:lvlText w:val="•"/>
      <w:lvlJc w:val="left"/>
      <w:pPr>
        <w:ind w:left="5289" w:hanging="307"/>
      </w:pPr>
      <w:rPr>
        <w:rFonts w:hint="default"/>
        <w:lang w:val="vi" w:eastAsia="en-US" w:bidi="ar-SA"/>
      </w:rPr>
    </w:lvl>
    <w:lvl w:ilvl="7" w:tplc="8A987394">
      <w:numFmt w:val="bullet"/>
      <w:lvlText w:val="•"/>
      <w:lvlJc w:val="left"/>
      <w:pPr>
        <w:ind w:left="6108" w:hanging="307"/>
      </w:pPr>
      <w:rPr>
        <w:rFonts w:hint="default"/>
        <w:lang w:val="vi" w:eastAsia="en-US" w:bidi="ar-SA"/>
      </w:rPr>
    </w:lvl>
    <w:lvl w:ilvl="8" w:tplc="86D87710">
      <w:numFmt w:val="bullet"/>
      <w:lvlText w:val="•"/>
      <w:lvlJc w:val="left"/>
      <w:pPr>
        <w:ind w:left="6926" w:hanging="307"/>
      </w:pPr>
      <w:rPr>
        <w:rFonts w:hint="default"/>
        <w:lang w:val="vi" w:eastAsia="en-US" w:bidi="ar-SA"/>
      </w:rPr>
    </w:lvl>
  </w:abstractNum>
  <w:num w:numId="1">
    <w:abstractNumId w:val="28"/>
  </w:num>
  <w:num w:numId="2">
    <w:abstractNumId w:val="31"/>
  </w:num>
  <w:num w:numId="3">
    <w:abstractNumId w:val="0"/>
  </w:num>
  <w:num w:numId="4">
    <w:abstractNumId w:val="34"/>
  </w:num>
  <w:num w:numId="5">
    <w:abstractNumId w:val="26"/>
  </w:num>
  <w:num w:numId="6">
    <w:abstractNumId w:val="15"/>
  </w:num>
  <w:num w:numId="7">
    <w:abstractNumId w:val="41"/>
  </w:num>
  <w:num w:numId="8">
    <w:abstractNumId w:val="25"/>
  </w:num>
  <w:num w:numId="9">
    <w:abstractNumId w:val="32"/>
  </w:num>
  <w:num w:numId="10">
    <w:abstractNumId w:val="4"/>
  </w:num>
  <w:num w:numId="11">
    <w:abstractNumId w:val="23"/>
  </w:num>
  <w:num w:numId="12">
    <w:abstractNumId w:val="29"/>
  </w:num>
  <w:num w:numId="13">
    <w:abstractNumId w:val="19"/>
  </w:num>
  <w:num w:numId="14">
    <w:abstractNumId w:val="33"/>
  </w:num>
  <w:num w:numId="15">
    <w:abstractNumId w:val="10"/>
  </w:num>
  <w:num w:numId="16">
    <w:abstractNumId w:val="16"/>
  </w:num>
  <w:num w:numId="17">
    <w:abstractNumId w:val="2"/>
  </w:num>
  <w:num w:numId="18">
    <w:abstractNumId w:val="12"/>
  </w:num>
  <w:num w:numId="19">
    <w:abstractNumId w:val="20"/>
  </w:num>
  <w:num w:numId="20">
    <w:abstractNumId w:val="9"/>
  </w:num>
  <w:num w:numId="21">
    <w:abstractNumId w:val="21"/>
  </w:num>
  <w:num w:numId="22">
    <w:abstractNumId w:val="18"/>
  </w:num>
  <w:num w:numId="23">
    <w:abstractNumId w:val="7"/>
  </w:num>
  <w:num w:numId="24">
    <w:abstractNumId w:val="8"/>
  </w:num>
  <w:num w:numId="25">
    <w:abstractNumId w:val="39"/>
  </w:num>
  <w:num w:numId="26">
    <w:abstractNumId w:val="1"/>
  </w:num>
  <w:num w:numId="27">
    <w:abstractNumId w:val="14"/>
  </w:num>
  <w:num w:numId="28">
    <w:abstractNumId w:val="38"/>
  </w:num>
  <w:num w:numId="29">
    <w:abstractNumId w:val="22"/>
  </w:num>
  <w:num w:numId="30">
    <w:abstractNumId w:val="37"/>
  </w:num>
  <w:num w:numId="31">
    <w:abstractNumId w:val="30"/>
  </w:num>
  <w:num w:numId="32">
    <w:abstractNumId w:val="3"/>
  </w:num>
  <w:num w:numId="33">
    <w:abstractNumId w:val="5"/>
  </w:num>
  <w:num w:numId="34">
    <w:abstractNumId w:val="17"/>
  </w:num>
  <w:num w:numId="35">
    <w:abstractNumId w:val="11"/>
  </w:num>
  <w:num w:numId="36">
    <w:abstractNumId w:val="13"/>
  </w:num>
  <w:num w:numId="37">
    <w:abstractNumId w:val="40"/>
  </w:num>
  <w:num w:numId="38">
    <w:abstractNumId w:val="24"/>
  </w:num>
  <w:num w:numId="39">
    <w:abstractNumId w:val="36"/>
  </w:num>
  <w:num w:numId="40">
    <w:abstractNumId w:val="27"/>
  </w:num>
  <w:num w:numId="41">
    <w:abstractNumId w:val="35"/>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228"/>
    <w:rsid w:val="000011AD"/>
    <w:rsid w:val="0001375F"/>
    <w:rsid w:val="00033437"/>
    <w:rsid w:val="00037229"/>
    <w:rsid w:val="00063F9B"/>
    <w:rsid w:val="0008235F"/>
    <w:rsid w:val="00083246"/>
    <w:rsid w:val="000C0313"/>
    <w:rsid w:val="000D3753"/>
    <w:rsid w:val="000E6DD3"/>
    <w:rsid w:val="000F1E24"/>
    <w:rsid w:val="00126CB3"/>
    <w:rsid w:val="001B0CE9"/>
    <w:rsid w:val="001F0666"/>
    <w:rsid w:val="00201D0C"/>
    <w:rsid w:val="00203D24"/>
    <w:rsid w:val="00207EDE"/>
    <w:rsid w:val="002525B1"/>
    <w:rsid w:val="00271833"/>
    <w:rsid w:val="002825AC"/>
    <w:rsid w:val="002A6B1E"/>
    <w:rsid w:val="002B156D"/>
    <w:rsid w:val="002C3AB9"/>
    <w:rsid w:val="002C6DDB"/>
    <w:rsid w:val="002E419D"/>
    <w:rsid w:val="002F3AD4"/>
    <w:rsid w:val="002F3CE3"/>
    <w:rsid w:val="00310DEC"/>
    <w:rsid w:val="00314655"/>
    <w:rsid w:val="003152BF"/>
    <w:rsid w:val="00347C35"/>
    <w:rsid w:val="0037418A"/>
    <w:rsid w:val="003B5132"/>
    <w:rsid w:val="003B742D"/>
    <w:rsid w:val="003C5C09"/>
    <w:rsid w:val="003D2926"/>
    <w:rsid w:val="003E432E"/>
    <w:rsid w:val="0040548F"/>
    <w:rsid w:val="00427B84"/>
    <w:rsid w:val="004624F7"/>
    <w:rsid w:val="00466BCD"/>
    <w:rsid w:val="00470784"/>
    <w:rsid w:val="004A015D"/>
    <w:rsid w:val="004A01AC"/>
    <w:rsid w:val="004A25A1"/>
    <w:rsid w:val="004B6C99"/>
    <w:rsid w:val="004C7A8A"/>
    <w:rsid w:val="004D406B"/>
    <w:rsid w:val="004E1826"/>
    <w:rsid w:val="004E2E1E"/>
    <w:rsid w:val="0050232E"/>
    <w:rsid w:val="005318A3"/>
    <w:rsid w:val="00535926"/>
    <w:rsid w:val="00542D7A"/>
    <w:rsid w:val="00594EFD"/>
    <w:rsid w:val="005A696A"/>
    <w:rsid w:val="005D5E37"/>
    <w:rsid w:val="005E4309"/>
    <w:rsid w:val="005E65C3"/>
    <w:rsid w:val="00640741"/>
    <w:rsid w:val="006718AD"/>
    <w:rsid w:val="006726DA"/>
    <w:rsid w:val="006922F8"/>
    <w:rsid w:val="006A023F"/>
    <w:rsid w:val="006B0E33"/>
    <w:rsid w:val="006D0703"/>
    <w:rsid w:val="006E47C6"/>
    <w:rsid w:val="006F62CD"/>
    <w:rsid w:val="007378E2"/>
    <w:rsid w:val="0078709B"/>
    <w:rsid w:val="007A09DC"/>
    <w:rsid w:val="007F67AC"/>
    <w:rsid w:val="00817228"/>
    <w:rsid w:val="00817807"/>
    <w:rsid w:val="00846B05"/>
    <w:rsid w:val="00851649"/>
    <w:rsid w:val="0085504D"/>
    <w:rsid w:val="00872204"/>
    <w:rsid w:val="00880C07"/>
    <w:rsid w:val="008A6473"/>
    <w:rsid w:val="008B5016"/>
    <w:rsid w:val="008D4257"/>
    <w:rsid w:val="008D7AC4"/>
    <w:rsid w:val="00903FFF"/>
    <w:rsid w:val="00911204"/>
    <w:rsid w:val="009214D5"/>
    <w:rsid w:val="00973D81"/>
    <w:rsid w:val="009A499F"/>
    <w:rsid w:val="009C2404"/>
    <w:rsid w:val="00A06ABA"/>
    <w:rsid w:val="00A75347"/>
    <w:rsid w:val="00A83956"/>
    <w:rsid w:val="00AC0756"/>
    <w:rsid w:val="00AC7030"/>
    <w:rsid w:val="00AD2539"/>
    <w:rsid w:val="00AD4965"/>
    <w:rsid w:val="00AF1F4D"/>
    <w:rsid w:val="00B06836"/>
    <w:rsid w:val="00B378BD"/>
    <w:rsid w:val="00B5096C"/>
    <w:rsid w:val="00BA36BE"/>
    <w:rsid w:val="00BE0F53"/>
    <w:rsid w:val="00C17A44"/>
    <w:rsid w:val="00C17D89"/>
    <w:rsid w:val="00C44B41"/>
    <w:rsid w:val="00C53CEB"/>
    <w:rsid w:val="00C651F0"/>
    <w:rsid w:val="00C84AE1"/>
    <w:rsid w:val="00C926B6"/>
    <w:rsid w:val="00CB645E"/>
    <w:rsid w:val="00CD4FE9"/>
    <w:rsid w:val="00D23E7A"/>
    <w:rsid w:val="00D34DF2"/>
    <w:rsid w:val="00D97D32"/>
    <w:rsid w:val="00DB2ACD"/>
    <w:rsid w:val="00DB2D12"/>
    <w:rsid w:val="00DB3699"/>
    <w:rsid w:val="00DD03AB"/>
    <w:rsid w:val="00DD2B2A"/>
    <w:rsid w:val="00DF134E"/>
    <w:rsid w:val="00E07438"/>
    <w:rsid w:val="00E21F54"/>
    <w:rsid w:val="00E45624"/>
    <w:rsid w:val="00E5521D"/>
    <w:rsid w:val="00E80525"/>
    <w:rsid w:val="00E972F8"/>
    <w:rsid w:val="00EA4FD3"/>
    <w:rsid w:val="00EB62A6"/>
    <w:rsid w:val="00F0323B"/>
    <w:rsid w:val="00F31852"/>
    <w:rsid w:val="00F62C1D"/>
    <w:rsid w:val="00F74FED"/>
    <w:rsid w:val="00F85A57"/>
    <w:rsid w:val="00F96E32"/>
    <w:rsid w:val="00F97078"/>
    <w:rsid w:val="00FB2259"/>
    <w:rsid w:val="00FB4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059AB"/>
  <w15:docId w15:val="{665BD3A7-0BC1-4666-9991-487D01149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107"/>
      <w:ind w:left="140" w:firstLine="707"/>
      <w:jc w:val="both"/>
      <w:outlineLvl w:val="0"/>
    </w:pPr>
    <w:rPr>
      <w:b/>
      <w:bCs/>
      <w:sz w:val="28"/>
      <w:szCs w:val="28"/>
    </w:rPr>
  </w:style>
  <w:style w:type="paragraph" w:styleId="Heading2">
    <w:name w:val="heading 2"/>
    <w:basedOn w:val="Normal"/>
    <w:uiPriority w:val="9"/>
    <w:unhideWhenUsed/>
    <w:qFormat/>
    <w:pPr>
      <w:spacing w:before="104"/>
      <w:ind w:left="1127" w:hanging="279"/>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firstLine="707"/>
      <w:jc w:val="both"/>
    </w:pPr>
    <w:rPr>
      <w:sz w:val="28"/>
      <w:szCs w:val="28"/>
    </w:rPr>
  </w:style>
  <w:style w:type="paragraph" w:styleId="ListParagraph">
    <w:name w:val="List Paragraph"/>
    <w:basedOn w:val="Normal"/>
    <w:uiPriority w:val="1"/>
    <w:qFormat/>
    <w:pPr>
      <w:spacing w:before="119"/>
      <w:ind w:left="140" w:firstLine="719"/>
      <w:jc w:val="both"/>
    </w:pPr>
  </w:style>
  <w:style w:type="paragraph" w:customStyle="1" w:styleId="TableParagraph">
    <w:name w:val="Table Paragraph"/>
    <w:basedOn w:val="Normal"/>
    <w:uiPriority w:val="1"/>
    <w:qFormat/>
    <w:pPr>
      <w:spacing w:line="301" w:lineRule="exact"/>
      <w:ind w:left="107"/>
    </w:pPr>
  </w:style>
  <w:style w:type="paragraph" w:styleId="Header">
    <w:name w:val="header"/>
    <w:basedOn w:val="Normal"/>
    <w:link w:val="HeaderChar"/>
    <w:uiPriority w:val="99"/>
    <w:unhideWhenUsed/>
    <w:rsid w:val="0037418A"/>
    <w:pPr>
      <w:tabs>
        <w:tab w:val="center" w:pos="4680"/>
        <w:tab w:val="right" w:pos="9360"/>
      </w:tabs>
    </w:pPr>
  </w:style>
  <w:style w:type="character" w:customStyle="1" w:styleId="HeaderChar">
    <w:name w:val="Header Char"/>
    <w:basedOn w:val="DefaultParagraphFont"/>
    <w:link w:val="Header"/>
    <w:uiPriority w:val="99"/>
    <w:rsid w:val="0037418A"/>
    <w:rPr>
      <w:rFonts w:ascii="Times New Roman" w:eastAsia="Times New Roman" w:hAnsi="Times New Roman" w:cs="Times New Roman"/>
      <w:lang w:val="vi"/>
    </w:rPr>
  </w:style>
  <w:style w:type="paragraph" w:styleId="Footer">
    <w:name w:val="footer"/>
    <w:basedOn w:val="Normal"/>
    <w:link w:val="FooterChar"/>
    <w:uiPriority w:val="99"/>
    <w:unhideWhenUsed/>
    <w:rsid w:val="0037418A"/>
    <w:pPr>
      <w:tabs>
        <w:tab w:val="center" w:pos="4680"/>
        <w:tab w:val="right" w:pos="9360"/>
      </w:tabs>
    </w:pPr>
  </w:style>
  <w:style w:type="character" w:customStyle="1" w:styleId="FooterChar">
    <w:name w:val="Footer Char"/>
    <w:basedOn w:val="DefaultParagraphFont"/>
    <w:link w:val="Footer"/>
    <w:uiPriority w:val="99"/>
    <w:rsid w:val="0037418A"/>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E1811-8A74-49AE-83E1-9C4050EE2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2206</Words>
  <Characters>12577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PHAM CONG HONG</dc:creator>
  <cp:lastModifiedBy>Dương Nguyễn</cp:lastModifiedBy>
  <cp:revision>2</cp:revision>
  <dcterms:created xsi:type="dcterms:W3CDTF">2026-09-27T13:58:00Z</dcterms:created>
  <dcterms:modified xsi:type="dcterms:W3CDTF">2026-09-27T13:58:00Z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2026-06-19T00:00:00Z</vt:filetime>
  </property>
  <property fmtid="{D5CDD505-2E9C-101B-9397-08002B2CF9AE}" pid="4" name="Creator">
    <vt:lpwstr>Microsoft® Word 2010</vt:lpwstr>
  </property>
  <property fmtid="{D5CDD505-2E9C-101B-9397-08002B2CF9AE}" pid="5" name="LastSaved">
    <vt:filetime>2026-08-08T00:00:00Z</vt:filetime>
  </property>
  <property fmtid="{D5CDD505-2E9C-101B-9397-08002B2CF9AE}" pid="6" name="Producer">
    <vt:lpwstr>Microsoft® Word 2010; modified using eSignature™ 1.0.1.1</vt:lpwstr>
  </property>
  <property fmtid="{D5CDD505-2E9C-101B-9397-08002B2CF9AE}" pid="7" name="GrammarlyDocumentId">
    <vt:lpwstr>f15d300e-0727-4bfb-8af5-e0ac4f4591bc</vt:lpwstr>
  </property>
</Properties>
</file>