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4" w:type="dxa"/>
        <w:tblInd w:w="-145" w:type="dxa"/>
        <w:tblCellMar>
          <w:top w:w="29" w:type="dxa"/>
          <w:left w:w="115" w:type="dxa"/>
          <w:right w:w="115" w:type="dxa"/>
        </w:tblCellMar>
        <w:tblLook w:val="04A0" w:firstRow="1" w:lastRow="0" w:firstColumn="1" w:lastColumn="0" w:noHBand="0" w:noVBand="1"/>
      </w:tblPr>
      <w:tblGrid>
        <w:gridCol w:w="3284"/>
        <w:gridCol w:w="6040"/>
      </w:tblGrid>
      <w:tr w:rsidR="005D3BE6" w:rsidRPr="005D3BE6" w14:paraId="52340C07" w14:textId="77777777">
        <w:trPr>
          <w:trHeight w:val="1289"/>
        </w:trPr>
        <w:tc>
          <w:tcPr>
            <w:tcW w:w="3284" w:type="dxa"/>
          </w:tcPr>
          <w:p w14:paraId="0E26CF9F" w14:textId="089155C3" w:rsidR="00443627" w:rsidRPr="005D3BE6" w:rsidRDefault="0000352D">
            <w:pPr>
              <w:ind w:firstLine="3"/>
              <w:jc w:val="center"/>
              <w:rPr>
                <w:b/>
                <w:bCs/>
                <w:sz w:val="26"/>
                <w:szCs w:val="26"/>
              </w:rPr>
            </w:pPr>
            <w:bookmarkStart w:id="0" w:name="_Toc127246244"/>
            <w:bookmarkStart w:id="1" w:name="_Toc157337788"/>
            <w:bookmarkStart w:id="2" w:name="_Toc152122945"/>
            <w:bookmarkStart w:id="3" w:name="_Toc127278194"/>
            <w:bookmarkStart w:id="4" w:name="_Toc142197041"/>
            <w:bookmarkStart w:id="5" w:name="_Toc134550170"/>
            <w:r w:rsidRPr="005D3BE6">
              <w:rPr>
                <w:b/>
                <w:bCs/>
                <w:sz w:val="26"/>
                <w:szCs w:val="26"/>
              </w:rPr>
              <w:t xml:space="preserve">ỦY BAN NHÂN DÂN TỈNH </w:t>
            </w:r>
            <w:r w:rsidR="00D6451B" w:rsidRPr="005D3BE6">
              <w:rPr>
                <w:b/>
                <w:bCs/>
                <w:sz w:val="26"/>
                <w:szCs w:val="26"/>
              </w:rPr>
              <w:t>ĐỒNG NAI</w:t>
            </w:r>
          </w:p>
          <w:p w14:paraId="01F7C272" w14:textId="77777777" w:rsidR="00443627" w:rsidRPr="005D3BE6" w:rsidRDefault="0000352D">
            <w:pPr>
              <w:ind w:firstLine="3"/>
              <w:jc w:val="center"/>
              <w:rPr>
                <w:b/>
                <w:bCs/>
                <w:sz w:val="12"/>
                <w:szCs w:val="8"/>
                <w:vertAlign w:val="superscript"/>
              </w:rPr>
            </w:pPr>
            <w:r w:rsidRPr="005D3BE6">
              <w:rPr>
                <w:b/>
                <w:bCs/>
                <w:sz w:val="12"/>
                <w:szCs w:val="8"/>
                <w:vertAlign w:val="superscript"/>
              </w:rPr>
              <w:t>________________________________</w:t>
            </w:r>
          </w:p>
          <w:p w14:paraId="18EB49AC" w14:textId="77777777" w:rsidR="00443627" w:rsidRPr="005D3BE6" w:rsidRDefault="00443627">
            <w:pPr>
              <w:ind w:firstLine="3"/>
              <w:jc w:val="center"/>
              <w:rPr>
                <w:b/>
                <w:bCs/>
                <w:sz w:val="8"/>
                <w:szCs w:val="8"/>
              </w:rPr>
            </w:pPr>
          </w:p>
          <w:p w14:paraId="15761ACD" w14:textId="3712D602" w:rsidR="00443627" w:rsidRPr="005D3BE6" w:rsidRDefault="0000352D">
            <w:pPr>
              <w:jc w:val="center"/>
            </w:pPr>
            <w:r w:rsidRPr="005D3BE6">
              <w:rPr>
                <w:sz w:val="27"/>
                <w:szCs w:val="27"/>
              </w:rPr>
              <w:t xml:space="preserve">Số:   </w:t>
            </w:r>
            <w:r w:rsidR="00612A85" w:rsidRPr="005D3BE6">
              <w:rPr>
                <w:sz w:val="27"/>
                <w:szCs w:val="27"/>
              </w:rPr>
              <w:t>…</w:t>
            </w:r>
            <w:r w:rsidRPr="005D3BE6">
              <w:rPr>
                <w:sz w:val="27"/>
                <w:szCs w:val="27"/>
              </w:rPr>
              <w:t xml:space="preserve">   /</w:t>
            </w:r>
            <w:r w:rsidR="00716176" w:rsidRPr="005D3BE6">
              <w:rPr>
                <w:sz w:val="27"/>
                <w:szCs w:val="27"/>
              </w:rPr>
              <w:t>202</w:t>
            </w:r>
            <w:r w:rsidR="00E43971">
              <w:rPr>
                <w:sz w:val="27"/>
                <w:szCs w:val="27"/>
              </w:rPr>
              <w:t>5</w:t>
            </w:r>
            <w:r w:rsidR="00716176" w:rsidRPr="005D3BE6">
              <w:rPr>
                <w:sz w:val="27"/>
                <w:szCs w:val="27"/>
              </w:rPr>
              <w:t>/</w:t>
            </w:r>
            <w:r w:rsidRPr="005D3BE6">
              <w:rPr>
                <w:sz w:val="27"/>
                <w:szCs w:val="27"/>
              </w:rPr>
              <w:t>QĐ-UBND</w:t>
            </w:r>
          </w:p>
        </w:tc>
        <w:tc>
          <w:tcPr>
            <w:tcW w:w="6040" w:type="dxa"/>
          </w:tcPr>
          <w:p w14:paraId="6EEEEBFF" w14:textId="77777777" w:rsidR="00443627" w:rsidRPr="005D3BE6" w:rsidRDefault="0000352D">
            <w:pPr>
              <w:tabs>
                <w:tab w:val="center" w:pos="6120"/>
              </w:tabs>
              <w:jc w:val="center"/>
              <w:rPr>
                <w:b/>
                <w:bCs/>
                <w:sz w:val="26"/>
                <w:szCs w:val="26"/>
              </w:rPr>
            </w:pPr>
            <w:r w:rsidRPr="005D3BE6">
              <w:rPr>
                <w:b/>
                <w:bCs/>
                <w:sz w:val="26"/>
                <w:szCs w:val="26"/>
              </w:rPr>
              <w:t>CỘNG HÒA XÃ HỘI CHỦ NGHĨA VIỆT NAM</w:t>
            </w:r>
          </w:p>
          <w:p w14:paraId="5EE07CB3" w14:textId="77777777" w:rsidR="00443627" w:rsidRPr="005D3BE6" w:rsidRDefault="0000352D">
            <w:pPr>
              <w:tabs>
                <w:tab w:val="center" w:pos="6120"/>
              </w:tabs>
              <w:jc w:val="center"/>
              <w:rPr>
                <w:b/>
                <w:bCs/>
              </w:rPr>
            </w:pPr>
            <w:r w:rsidRPr="005D3BE6">
              <w:rPr>
                <w:b/>
                <w:bCs/>
              </w:rPr>
              <w:t>Độc lập - Tự do - Hạnh phúc</w:t>
            </w:r>
          </w:p>
          <w:p w14:paraId="651CC634" w14:textId="77777777" w:rsidR="00443627" w:rsidRPr="005D3BE6" w:rsidRDefault="0000352D">
            <w:pPr>
              <w:jc w:val="center"/>
              <w:rPr>
                <w:b/>
                <w:sz w:val="14"/>
                <w:szCs w:val="8"/>
                <w:vertAlign w:val="superscript"/>
              </w:rPr>
            </w:pPr>
            <w:r w:rsidRPr="005D3BE6">
              <w:rPr>
                <w:b/>
                <w:sz w:val="14"/>
                <w:szCs w:val="8"/>
                <w:vertAlign w:val="superscript"/>
              </w:rPr>
              <w:t>____________________________________________________________</w:t>
            </w:r>
          </w:p>
          <w:p w14:paraId="1BEC974E" w14:textId="77777777" w:rsidR="00443627" w:rsidRPr="005D3BE6" w:rsidRDefault="00443627">
            <w:pPr>
              <w:jc w:val="center"/>
              <w:rPr>
                <w:b/>
                <w:sz w:val="8"/>
                <w:szCs w:val="8"/>
              </w:rPr>
            </w:pPr>
          </w:p>
          <w:p w14:paraId="5E7539B7" w14:textId="2F30848F" w:rsidR="00443627" w:rsidRPr="005D3BE6" w:rsidRDefault="006C0015">
            <w:pPr>
              <w:jc w:val="center"/>
            </w:pPr>
            <w:r w:rsidRPr="005D3BE6">
              <w:rPr>
                <w:i/>
                <w:sz w:val="27"/>
                <w:szCs w:val="27"/>
              </w:rPr>
              <w:t xml:space="preserve">                   </w:t>
            </w:r>
            <w:r w:rsidR="0000352D" w:rsidRPr="005D3BE6">
              <w:rPr>
                <w:i/>
                <w:sz w:val="27"/>
                <w:szCs w:val="27"/>
              </w:rPr>
              <w:t xml:space="preserve">  </w:t>
            </w:r>
            <w:r w:rsidR="00D6451B" w:rsidRPr="005D3BE6">
              <w:rPr>
                <w:i/>
                <w:sz w:val="27"/>
                <w:szCs w:val="27"/>
              </w:rPr>
              <w:t>Đồng Nai</w:t>
            </w:r>
            <w:r w:rsidR="0000352D" w:rsidRPr="005D3BE6">
              <w:rPr>
                <w:i/>
                <w:sz w:val="27"/>
                <w:szCs w:val="27"/>
              </w:rPr>
              <w:t xml:space="preserve">, ngày  </w:t>
            </w:r>
            <w:r w:rsidR="00612A85" w:rsidRPr="005D3BE6">
              <w:rPr>
                <w:i/>
                <w:sz w:val="27"/>
                <w:szCs w:val="27"/>
              </w:rPr>
              <w:t>…</w:t>
            </w:r>
            <w:r w:rsidR="0000352D" w:rsidRPr="005D3BE6">
              <w:rPr>
                <w:i/>
                <w:sz w:val="27"/>
                <w:szCs w:val="27"/>
              </w:rPr>
              <w:t xml:space="preserve">  tháng  </w:t>
            </w:r>
            <w:r w:rsidR="00612A85" w:rsidRPr="005D3BE6">
              <w:rPr>
                <w:i/>
                <w:sz w:val="27"/>
                <w:szCs w:val="27"/>
              </w:rPr>
              <w:t>…</w:t>
            </w:r>
            <w:r w:rsidR="0000352D" w:rsidRPr="005D3BE6">
              <w:rPr>
                <w:i/>
                <w:sz w:val="27"/>
                <w:szCs w:val="27"/>
              </w:rPr>
              <w:t xml:space="preserve"> năm 202</w:t>
            </w:r>
            <w:r w:rsidR="00E43971">
              <w:rPr>
                <w:i/>
                <w:sz w:val="27"/>
                <w:szCs w:val="27"/>
              </w:rPr>
              <w:t>5</w:t>
            </w:r>
          </w:p>
        </w:tc>
      </w:tr>
    </w:tbl>
    <w:p w14:paraId="2A96F3B7" w14:textId="0666AF73" w:rsidR="00486636" w:rsidRDefault="00486636">
      <w:pPr>
        <w:spacing w:before="480" w:after="120"/>
        <w:ind w:left="-113" w:right="-113"/>
        <w:jc w:val="center"/>
        <w:rPr>
          <w:b/>
        </w:rPr>
      </w:pPr>
      <w:r>
        <w:rPr>
          <w:rFonts w:eastAsia="SimSun"/>
          <w:noProof/>
          <w:sz w:val="24"/>
          <w:szCs w:val="24"/>
        </w:rPr>
        <mc:AlternateContent>
          <mc:Choice Requires="wps">
            <w:drawing>
              <wp:anchor distT="0" distB="0" distL="114300" distR="114300" simplePos="0" relativeHeight="251661312" behindDoc="0" locked="0" layoutInCell="1" allowOverlap="1" wp14:anchorId="0A00E579" wp14:editId="2C7019F2">
                <wp:simplePos x="0" y="0"/>
                <wp:positionH relativeFrom="column">
                  <wp:posOffset>215265</wp:posOffset>
                </wp:positionH>
                <wp:positionV relativeFrom="paragraph">
                  <wp:posOffset>119381</wp:posOffset>
                </wp:positionV>
                <wp:extent cx="2505075" cy="304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505075" cy="304800"/>
                        </a:xfrm>
                        <a:prstGeom prst="rect">
                          <a:avLst/>
                        </a:prstGeom>
                        <a:solidFill>
                          <a:schemeClr val="lt1"/>
                        </a:solidFill>
                        <a:ln w="6350">
                          <a:solidFill>
                            <a:prstClr val="black"/>
                          </a:solidFill>
                        </a:ln>
                      </wps:spPr>
                      <wps:txbx>
                        <w:txbxContent>
                          <w:p w14:paraId="5F700921" w14:textId="74325D82" w:rsidR="00C035EE" w:rsidRPr="00486636" w:rsidRDefault="00486636" w:rsidP="00486636">
                            <w:pPr>
                              <w:rPr>
                                <w:b/>
                                <w:bCs/>
                              </w:rPr>
                            </w:pPr>
                            <w:r w:rsidRPr="00486636">
                              <w:rPr>
                                <w:b/>
                                <w:bCs/>
                              </w:rPr>
                              <w:t>DỰ THẢO TỈNH ĐỒNG 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0E579" id="_x0000_t202" coordsize="21600,21600" o:spt="202" path="m,l,21600r21600,l21600,xe">
                <v:stroke joinstyle="miter"/>
                <v:path gradientshapeok="t" o:connecttype="rect"/>
              </v:shapetype>
              <v:shape id="Text Box 2" o:spid="_x0000_s1026" type="#_x0000_t202" style="position:absolute;left:0;text-align:left;margin-left:16.95pt;margin-top:9.4pt;width:197.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" fillcolor="white [3201]" strokeweight=".5pt">
                <v:textbox>
                  <w:txbxContent>
                    <w:p w14:paraId="5F700921" w14:textId="74325D82" w:rsidR="00C035EE" w:rsidRPr="00486636" w:rsidRDefault="00486636" w:rsidP="00486636">
                      <w:pPr>
                        <w:rPr>
                          <w:b/>
                          <w:bCs/>
                        </w:rPr>
                      </w:pPr>
                      <w:r w:rsidRPr="00486636">
                        <w:rPr>
                          <w:b/>
                          <w:bCs/>
                        </w:rPr>
                        <w:t>DỰ THẢO TỈNH ĐỒNG NAI</w:t>
                      </w:r>
                    </w:p>
                  </w:txbxContent>
                </v:textbox>
              </v:shape>
            </w:pict>
          </mc:Fallback>
        </mc:AlternateContent>
      </w:r>
    </w:p>
    <w:p w14:paraId="31BE4D9F" w14:textId="4B228575" w:rsidR="00443627" w:rsidRPr="005D3BE6" w:rsidRDefault="0000352D">
      <w:pPr>
        <w:spacing w:before="480" w:after="120"/>
        <w:ind w:left="-113" w:right="-113"/>
        <w:jc w:val="center"/>
        <w:rPr>
          <w:b/>
        </w:rPr>
      </w:pPr>
      <w:r w:rsidRPr="005D3BE6">
        <w:rPr>
          <w:b/>
        </w:rPr>
        <w:t>QUYẾT ĐỊNH</w:t>
      </w:r>
    </w:p>
    <w:p w14:paraId="6CB4A7DF" w14:textId="43D56CAC" w:rsidR="00443627" w:rsidRPr="005D3BE6" w:rsidRDefault="00C845D9" w:rsidP="00C845D9">
      <w:pPr>
        <w:ind w:left="-113" w:right="-113"/>
        <w:rPr>
          <w:b/>
        </w:rPr>
      </w:pPr>
      <w:r w:rsidRPr="005D3BE6">
        <w:rPr>
          <w:b/>
        </w:rPr>
        <w:t xml:space="preserve">          </w:t>
      </w:r>
      <w:bookmarkStart w:id="6" w:name="_Hlk175508171"/>
      <w:r w:rsidR="009C7C25" w:rsidRPr="005D3BE6">
        <w:rPr>
          <w:b/>
        </w:rPr>
        <w:t>Q</w:t>
      </w:r>
      <w:r w:rsidR="000A4DAA" w:rsidRPr="005D3BE6">
        <w:rPr>
          <w:b/>
        </w:rPr>
        <w:t xml:space="preserve">uy định </w:t>
      </w:r>
      <w:r w:rsidR="002E3D98" w:rsidRPr="005D3BE6">
        <w:rPr>
          <w:b/>
        </w:rPr>
        <w:t xml:space="preserve">hạn mức </w:t>
      </w:r>
      <w:r w:rsidR="001D58E5" w:rsidRPr="005D3BE6">
        <w:rPr>
          <w:b/>
        </w:rPr>
        <w:t>giao đất ở cho cá nhân</w:t>
      </w:r>
      <w:r w:rsidR="00F93E6E" w:rsidRPr="005D3BE6">
        <w:rPr>
          <w:b/>
        </w:rPr>
        <w:t xml:space="preserve"> </w:t>
      </w:r>
      <w:r w:rsidR="00FF6926" w:rsidRPr="005D3BE6">
        <w:rPr>
          <w:b/>
          <w:bCs/>
        </w:rPr>
        <w:t>trên địa bàn tỉnh Đồng Nai</w:t>
      </w:r>
      <w:bookmarkEnd w:id="6"/>
    </w:p>
    <w:p w14:paraId="6999116B" w14:textId="77777777" w:rsidR="00443627" w:rsidRPr="005D3BE6" w:rsidRDefault="0000352D">
      <w:pPr>
        <w:jc w:val="center"/>
        <w:rPr>
          <w:b/>
          <w:sz w:val="16"/>
          <w:vertAlign w:val="superscript"/>
        </w:rPr>
      </w:pPr>
      <w:r w:rsidRPr="005D3BE6">
        <w:rPr>
          <w:b/>
          <w:noProof/>
          <w:sz w:val="16"/>
          <w:vertAlign w:val="superscript"/>
        </w:rPr>
        <mc:AlternateContent>
          <mc:Choice Requires="wps">
            <w:drawing>
              <wp:anchor distT="0" distB="0" distL="114300" distR="114300" simplePos="0" relativeHeight="251659264" behindDoc="0" locked="0" layoutInCell="1" allowOverlap="1" wp14:anchorId="02AB38A1" wp14:editId="10AA90F3">
                <wp:simplePos x="0" y="0"/>
                <wp:positionH relativeFrom="column">
                  <wp:posOffset>1794592</wp:posOffset>
                </wp:positionH>
                <wp:positionV relativeFrom="paragraph">
                  <wp:posOffset>69491</wp:posOffset>
                </wp:positionV>
                <wp:extent cx="2184400" cy="0"/>
                <wp:effectExtent l="0" t="0" r="0" b="0"/>
                <wp:wrapNone/>
                <wp:docPr id="1027785869" name="Straight Connector 2"/>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du="http://schemas.microsoft.com/office/word/2023/wordml/word16du" xmlns:w16sdtdh="http://schemas.microsoft.com/office/word/2020/wordml/sdtdatahash">
            <w:pict>
              <v:line w14:anchorId="4C74E29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3pt,5.45pt" to="313.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" strokecolor="black [3040]"/>
            </w:pict>
          </mc:Fallback>
        </mc:AlternateContent>
      </w:r>
    </w:p>
    <w:p w14:paraId="303E1601" w14:textId="77777777" w:rsidR="00443627" w:rsidRPr="005D3BE6" w:rsidRDefault="00443627">
      <w:pPr>
        <w:jc w:val="center"/>
        <w:rPr>
          <w:b/>
          <w:sz w:val="16"/>
          <w:vertAlign w:val="superscript"/>
        </w:rPr>
      </w:pPr>
    </w:p>
    <w:p w14:paraId="58DEFFED" w14:textId="15169E4D" w:rsidR="00443627" w:rsidRPr="005D3BE6" w:rsidRDefault="0000352D" w:rsidP="005D3BE6">
      <w:pPr>
        <w:spacing w:before="120" w:after="120" w:line="288" w:lineRule="auto"/>
        <w:jc w:val="center"/>
        <w:rPr>
          <w:b/>
          <w:sz w:val="30"/>
          <w:szCs w:val="30"/>
        </w:rPr>
      </w:pPr>
      <w:r w:rsidRPr="005D3BE6">
        <w:rPr>
          <w:b/>
          <w:sz w:val="30"/>
          <w:szCs w:val="30"/>
        </w:rPr>
        <w:t xml:space="preserve">ỦY BAN NHÂN DÂN TỈNH </w:t>
      </w:r>
      <w:r w:rsidR="00D6451B" w:rsidRPr="005D3BE6">
        <w:rPr>
          <w:b/>
          <w:sz w:val="30"/>
          <w:szCs w:val="30"/>
        </w:rPr>
        <w:t>ĐỒNG NAI</w:t>
      </w:r>
    </w:p>
    <w:p w14:paraId="0074D27F" w14:textId="77777777" w:rsidR="00486636" w:rsidRPr="00486636" w:rsidRDefault="00486636" w:rsidP="00197661">
      <w:pPr>
        <w:spacing w:before="60" w:after="60" w:line="264" w:lineRule="auto"/>
        <w:ind w:firstLine="720"/>
        <w:jc w:val="both"/>
        <w:rPr>
          <w:bCs/>
          <w:i/>
          <w:iCs/>
          <w:lang w:val="vi-VN"/>
        </w:rPr>
      </w:pPr>
      <w:bookmarkStart w:id="7" w:name="_GoBack"/>
      <w:r w:rsidRPr="00486636">
        <w:rPr>
          <w:bCs/>
          <w:i/>
          <w:iCs/>
          <w:lang w:val="vi-VN"/>
        </w:rPr>
        <w:t xml:space="preserve">Căn cứ Luật Tổ chức chính quyền địa phương số 72/2025/QG15; </w:t>
      </w:r>
    </w:p>
    <w:p w14:paraId="1CBC05C4" w14:textId="77777777" w:rsidR="00486636" w:rsidRPr="00486636" w:rsidRDefault="00486636" w:rsidP="00197661">
      <w:pPr>
        <w:spacing w:before="60" w:after="60" w:line="264" w:lineRule="auto"/>
        <w:ind w:firstLine="720"/>
        <w:jc w:val="both"/>
        <w:rPr>
          <w:bCs/>
          <w:i/>
          <w:iCs/>
          <w:lang w:val="vi-VN"/>
        </w:rPr>
      </w:pPr>
      <w:r w:rsidRPr="00486636">
        <w:rPr>
          <w:bCs/>
          <w:i/>
          <w:iCs/>
          <w:lang w:val="vi-VN"/>
        </w:rPr>
        <w:t xml:space="preserve">Căn cứ Luật ban hành văn bản quy phạm pháp luật số 87/2025/QH15; </w:t>
      </w:r>
    </w:p>
    <w:p w14:paraId="7435E972" w14:textId="77777777" w:rsidR="00486636" w:rsidRPr="00486636" w:rsidRDefault="00486636" w:rsidP="00197661">
      <w:pPr>
        <w:spacing w:before="60" w:after="60" w:line="264" w:lineRule="auto"/>
        <w:ind w:firstLine="720"/>
        <w:jc w:val="both"/>
        <w:rPr>
          <w:bCs/>
          <w:i/>
          <w:iCs/>
          <w:lang w:val="vi-VN"/>
        </w:rPr>
      </w:pPr>
      <w:r w:rsidRPr="00486636">
        <w:rPr>
          <w:bCs/>
          <w:i/>
          <w:iCs/>
          <w:lang w:val="vi-VN"/>
        </w:rPr>
        <w:t>Căn cứ Luật Đất đai số 31/2024/QH15;</w:t>
      </w:r>
    </w:p>
    <w:p w14:paraId="5349BD6D" w14:textId="77777777" w:rsidR="00486636" w:rsidRPr="00486636" w:rsidRDefault="00486636" w:rsidP="00197661">
      <w:pPr>
        <w:spacing w:before="60" w:after="60" w:line="264" w:lineRule="auto"/>
        <w:ind w:firstLine="720"/>
        <w:jc w:val="both"/>
        <w:rPr>
          <w:bCs/>
          <w:i/>
          <w:iCs/>
          <w:lang w:val="vi-VN"/>
        </w:rPr>
      </w:pPr>
      <w:r w:rsidRPr="00486636">
        <w:rPr>
          <w:bCs/>
          <w:i/>
          <w:iCs/>
          <w:lang w:val="vi-VN"/>
        </w:rPr>
        <w:t>Căn cứ Luật sửa đổi bổ sung một số điều của Luật Đất đai số 31/2024/QH15, Luật Nhà ở số 27/2023/QH15, Luật Kinh doanh bất động sản số 29/2023/QH15 và Luật Các tổ chức tín dụng số 32/2024/QH15;</w:t>
      </w:r>
    </w:p>
    <w:p w14:paraId="4EF4DC55" w14:textId="77777777" w:rsidR="00486636" w:rsidRPr="00486636" w:rsidRDefault="00486636" w:rsidP="00197661">
      <w:pPr>
        <w:spacing w:before="60" w:after="60" w:line="264" w:lineRule="auto"/>
        <w:ind w:firstLine="720"/>
        <w:jc w:val="both"/>
        <w:rPr>
          <w:bCs/>
          <w:i/>
          <w:iCs/>
          <w:lang w:val="vi-VN"/>
        </w:rPr>
      </w:pPr>
      <w:r w:rsidRPr="00486636">
        <w:rPr>
          <w:bCs/>
          <w:i/>
          <w:iCs/>
          <w:lang w:val="vi-VN"/>
        </w:rPr>
        <w:t xml:space="preserve">Căn cứ Nghị định số 101/2024/NĐ-CP của Chính phủ quy định về điều tra cơ bản đất đai; đăng ký, cấp Giấy chứng nhận quyền sử dụng đất, quyền sở hữu tài sản gắn liền với đất và Hệ thống thông tin đất đai; </w:t>
      </w:r>
    </w:p>
    <w:p w14:paraId="22B58BA3" w14:textId="77777777" w:rsidR="00486636" w:rsidRPr="00486636" w:rsidRDefault="00486636" w:rsidP="00197661">
      <w:pPr>
        <w:spacing w:before="60" w:after="60" w:line="264" w:lineRule="auto"/>
        <w:ind w:firstLine="720"/>
        <w:jc w:val="both"/>
        <w:rPr>
          <w:bCs/>
          <w:i/>
          <w:iCs/>
          <w:lang w:val="vi-VN"/>
        </w:rPr>
      </w:pPr>
      <w:r w:rsidRPr="00486636">
        <w:rPr>
          <w:bCs/>
          <w:i/>
          <w:iCs/>
          <w:lang w:val="vi-VN"/>
        </w:rPr>
        <w:t xml:space="preserve">Căn cứ Nghị định số 102/2024/NĐ-CP của Chính phủ quy định chi tiết thi hành một số điều của Luật Đất đai; </w:t>
      </w:r>
    </w:p>
    <w:p w14:paraId="29BAAF21" w14:textId="77777777" w:rsidR="00486636" w:rsidRPr="00486636" w:rsidRDefault="00486636" w:rsidP="00197661">
      <w:pPr>
        <w:spacing w:before="60" w:after="60" w:line="264" w:lineRule="auto"/>
        <w:ind w:firstLine="720"/>
        <w:jc w:val="both"/>
        <w:rPr>
          <w:bCs/>
          <w:i/>
          <w:iCs/>
          <w:lang w:val="vi-VN"/>
        </w:rPr>
      </w:pPr>
      <w:r w:rsidRPr="00486636">
        <w:rPr>
          <w:bCs/>
          <w:i/>
          <w:iCs/>
          <w:lang w:val="vi-VN"/>
        </w:rPr>
        <w:t>Căn cứ Nghị định số 151/2025/NĐ-CP của Chính phủ quy định về phân định thẩm quyền của chính quyền địa phương 02 cấp, phân cấp, phân quyền trong lĩnh vực đất đai;</w:t>
      </w:r>
    </w:p>
    <w:p w14:paraId="765C4F23" w14:textId="77777777" w:rsidR="00486636" w:rsidRDefault="00486636" w:rsidP="00197661">
      <w:pPr>
        <w:spacing w:before="60" w:after="60" w:line="264" w:lineRule="auto"/>
        <w:ind w:firstLine="720"/>
        <w:jc w:val="both"/>
        <w:rPr>
          <w:bCs/>
          <w:i/>
          <w:iCs/>
          <w:lang w:val="vi-VN"/>
        </w:rPr>
      </w:pPr>
      <w:r w:rsidRPr="00486636">
        <w:rPr>
          <w:bCs/>
          <w:i/>
          <w:iCs/>
          <w:lang w:val="vi-VN"/>
        </w:rPr>
        <w:t>Nghị định số 226/2025/NĐ-CP của Chính phủ sửa đổi bổ sung một số điều của các Nghị định thi hành Luật Đất đai;</w:t>
      </w:r>
    </w:p>
    <w:p w14:paraId="21159CE8" w14:textId="1C49BD51" w:rsidR="00443627" w:rsidRDefault="003C6206" w:rsidP="00197661">
      <w:pPr>
        <w:spacing w:before="60" w:after="60" w:line="264" w:lineRule="auto"/>
        <w:ind w:firstLine="720"/>
        <w:jc w:val="both"/>
        <w:rPr>
          <w:i/>
          <w:lang w:val="vi-VN"/>
        </w:rPr>
      </w:pPr>
      <w:r w:rsidRPr="00E43971">
        <w:rPr>
          <w:i/>
          <w:lang w:val="vi-VN"/>
        </w:rPr>
        <w:t xml:space="preserve">Theo đề nghị của Giám đốc Sở </w:t>
      </w:r>
      <w:r w:rsidR="005B5BC9" w:rsidRPr="005B5BC9">
        <w:rPr>
          <w:i/>
          <w:lang w:val="vi-VN"/>
        </w:rPr>
        <w:t>Nông nghiệp</w:t>
      </w:r>
      <w:r w:rsidRPr="00E43971">
        <w:rPr>
          <w:i/>
          <w:lang w:val="vi-VN"/>
        </w:rPr>
        <w:t xml:space="preserve"> và Môi trường tại Tờ trình số ……/TTr-S</w:t>
      </w:r>
      <w:r w:rsidR="00486636">
        <w:rPr>
          <w:i/>
        </w:rPr>
        <w:t>o</w:t>
      </w:r>
      <w:r w:rsidR="00FF26DC" w:rsidRPr="00C140C7">
        <w:rPr>
          <w:i/>
          <w:lang w:val="vi-VN"/>
        </w:rPr>
        <w:t>N</w:t>
      </w:r>
      <w:r w:rsidRPr="00E43971">
        <w:rPr>
          <w:i/>
          <w:lang w:val="vi-VN"/>
        </w:rPr>
        <w:t>NMT ngày …tháng… năm 202</w:t>
      </w:r>
      <w:r w:rsidR="005B5BC9" w:rsidRPr="008C41F9">
        <w:rPr>
          <w:i/>
          <w:lang w:val="vi-VN"/>
        </w:rPr>
        <w:t>5</w:t>
      </w:r>
      <w:r w:rsidRPr="00E43971">
        <w:rPr>
          <w:i/>
          <w:lang w:val="vi-VN"/>
        </w:rPr>
        <w:t>.</w:t>
      </w:r>
    </w:p>
    <w:p w14:paraId="53F0818D" w14:textId="0B82B9A7" w:rsidR="00486636" w:rsidRDefault="00486636" w:rsidP="00197661">
      <w:pPr>
        <w:spacing w:before="60" w:after="60" w:line="264" w:lineRule="auto"/>
        <w:ind w:firstLine="720"/>
        <w:jc w:val="both"/>
        <w:rPr>
          <w:i/>
        </w:rPr>
      </w:pPr>
      <w:r w:rsidRPr="00486636">
        <w:rPr>
          <w:i/>
          <w:lang w:val="vi-VN"/>
        </w:rPr>
        <w:t>Ủy ban nhân dân tỉnh Đồng Nai ban hành</w:t>
      </w:r>
      <w:r>
        <w:rPr>
          <w:i/>
        </w:rPr>
        <w:t xml:space="preserve"> </w:t>
      </w:r>
      <w:r w:rsidRPr="00486636">
        <w:rPr>
          <w:i/>
        </w:rPr>
        <w:t>Quy định hạn mức giao đất ở cho cá nhân trên địa bàn tỉnh Đồng Nai</w:t>
      </w:r>
    </w:p>
    <w:p w14:paraId="3118E661" w14:textId="77777777" w:rsidR="00197661" w:rsidRPr="00486636" w:rsidRDefault="00197661" w:rsidP="00197661">
      <w:pPr>
        <w:spacing w:before="60" w:after="60" w:line="264" w:lineRule="auto"/>
        <w:ind w:firstLine="720"/>
        <w:jc w:val="both"/>
        <w:rPr>
          <w:i/>
        </w:rPr>
      </w:pPr>
    </w:p>
    <w:p w14:paraId="5531287A" w14:textId="3CC1BB72" w:rsidR="00443627" w:rsidRPr="005B5BC9" w:rsidRDefault="0000352D" w:rsidP="00197661">
      <w:pPr>
        <w:spacing w:before="60" w:after="60" w:line="264" w:lineRule="auto"/>
        <w:ind w:firstLine="720"/>
        <w:jc w:val="center"/>
        <w:rPr>
          <w:b/>
          <w:sz w:val="30"/>
          <w:szCs w:val="30"/>
          <w:lang w:val="vi-VN"/>
        </w:rPr>
      </w:pPr>
      <w:r w:rsidRPr="005B5BC9">
        <w:rPr>
          <w:b/>
          <w:sz w:val="30"/>
          <w:szCs w:val="30"/>
          <w:lang w:val="vi-VN"/>
        </w:rPr>
        <w:t>QUYẾT ĐỊNH</w:t>
      </w:r>
    </w:p>
    <w:p w14:paraId="4507EAA2" w14:textId="77777777" w:rsidR="00DE3ABD" w:rsidRPr="005D3BE6" w:rsidRDefault="00DE3ABD" w:rsidP="00197661">
      <w:pPr>
        <w:spacing w:before="60" w:after="60" w:line="264" w:lineRule="auto"/>
        <w:ind w:firstLine="720"/>
        <w:jc w:val="both"/>
        <w:rPr>
          <w:b/>
          <w:lang w:val="es-PR"/>
        </w:rPr>
      </w:pPr>
      <w:r w:rsidRPr="005D3BE6">
        <w:rPr>
          <w:b/>
          <w:lang w:val="es-PR"/>
        </w:rPr>
        <w:t>Điều 1. Phạm vi điều chỉnh</w:t>
      </w:r>
    </w:p>
    <w:p w14:paraId="195E0069" w14:textId="03AC07A1" w:rsidR="00C906F6" w:rsidRPr="005D3BE6" w:rsidRDefault="00DF3D02" w:rsidP="00197661">
      <w:pPr>
        <w:spacing w:before="60" w:after="60" w:line="264" w:lineRule="auto"/>
        <w:ind w:firstLine="720"/>
        <w:jc w:val="both"/>
        <w:rPr>
          <w:bCs/>
          <w:spacing w:val="-6"/>
          <w:lang w:val="es-PR"/>
        </w:rPr>
      </w:pPr>
      <w:bookmarkStart w:id="8" w:name="_Hlk76133599"/>
      <w:bookmarkStart w:id="9" w:name="_Hlk99960327"/>
      <w:bookmarkEnd w:id="0"/>
      <w:bookmarkEnd w:id="1"/>
      <w:r w:rsidRPr="005D3BE6">
        <w:rPr>
          <w:bCs/>
          <w:spacing w:val="-6"/>
          <w:lang w:val="es-PR"/>
        </w:rPr>
        <w:t>Quyết</w:t>
      </w:r>
      <w:r w:rsidR="000C2294" w:rsidRPr="005D3BE6">
        <w:rPr>
          <w:bCs/>
          <w:spacing w:val="-6"/>
          <w:lang w:val="es-PR"/>
        </w:rPr>
        <w:t xml:space="preserve"> định này </w:t>
      </w:r>
      <w:r w:rsidR="005D3BE6">
        <w:rPr>
          <w:bCs/>
          <w:spacing w:val="-6"/>
          <w:lang w:val="es-PR"/>
        </w:rPr>
        <w:t>q</w:t>
      </w:r>
      <w:r w:rsidR="0000352D" w:rsidRPr="005D3BE6">
        <w:rPr>
          <w:bCs/>
          <w:spacing w:val="-6"/>
          <w:lang w:val="es-PR"/>
        </w:rPr>
        <w:t>uy</w:t>
      </w:r>
      <w:r w:rsidR="0000352D" w:rsidRPr="005D3BE6">
        <w:rPr>
          <w:spacing w:val="-6"/>
          <w:lang w:val="es-PR"/>
        </w:rPr>
        <w:t xml:space="preserve"> định </w:t>
      </w:r>
      <w:r w:rsidR="0000352D" w:rsidRPr="005D3BE6">
        <w:rPr>
          <w:bCs/>
          <w:lang w:val="es-PR"/>
        </w:rPr>
        <w:t xml:space="preserve">hạn mức </w:t>
      </w:r>
      <w:r w:rsidR="001D58E5" w:rsidRPr="005D3BE6">
        <w:rPr>
          <w:bCs/>
          <w:lang w:val="es-PR"/>
        </w:rPr>
        <w:t xml:space="preserve">giao đất ở </w:t>
      </w:r>
      <w:r w:rsidR="00251285">
        <w:rPr>
          <w:bCs/>
          <w:lang w:val="es-PR"/>
        </w:rPr>
        <w:t xml:space="preserve">cho cá nhân tại nông thôn </w:t>
      </w:r>
      <w:r w:rsidR="006B24D5">
        <w:rPr>
          <w:bCs/>
          <w:lang w:val="es-PR"/>
        </w:rPr>
        <w:t>t</w:t>
      </w:r>
      <w:r w:rsidR="00251285">
        <w:rPr>
          <w:bCs/>
          <w:lang w:val="es-PR"/>
        </w:rPr>
        <w:t>heo khoản 2 Điều 195 Luật Đất đai và cho cá nhân tại đô thị theo khoản 2 Điều 196 Luật Đất đai</w:t>
      </w:r>
      <w:r w:rsidR="00DC1A20" w:rsidRPr="005D3BE6">
        <w:rPr>
          <w:bCs/>
          <w:spacing w:val="-6"/>
          <w:lang w:val="es-PR"/>
        </w:rPr>
        <w:t>.</w:t>
      </w:r>
    </w:p>
    <w:p w14:paraId="4861EC9B" w14:textId="182332BB" w:rsidR="003570B5" w:rsidRPr="005D3BE6" w:rsidRDefault="003570B5" w:rsidP="00197661">
      <w:pPr>
        <w:spacing w:before="60" w:after="60" w:line="264" w:lineRule="auto"/>
        <w:ind w:firstLine="720"/>
        <w:jc w:val="both"/>
        <w:rPr>
          <w:b/>
          <w:lang w:val="es-PR"/>
        </w:rPr>
      </w:pPr>
      <w:r w:rsidRPr="005D3BE6">
        <w:rPr>
          <w:b/>
          <w:lang w:val="es-PR"/>
        </w:rPr>
        <w:lastRenderedPageBreak/>
        <w:t>Điều 2. Đối tượng áp dụng</w:t>
      </w:r>
    </w:p>
    <w:p w14:paraId="6FBEC162" w14:textId="11B4966D" w:rsidR="003570B5" w:rsidRPr="005D3BE6" w:rsidRDefault="003570B5" w:rsidP="00197661">
      <w:pPr>
        <w:spacing w:before="60" w:after="60" w:line="264" w:lineRule="auto"/>
        <w:ind w:firstLine="720"/>
        <w:jc w:val="both"/>
        <w:rPr>
          <w:lang w:val="es-PR"/>
        </w:rPr>
      </w:pPr>
      <w:r w:rsidRPr="005D3BE6">
        <w:rPr>
          <w:lang w:val="es-PR"/>
        </w:rPr>
        <w:t xml:space="preserve">1. </w:t>
      </w:r>
      <w:r w:rsidR="00C845D9" w:rsidRPr="005D3BE6">
        <w:rPr>
          <w:lang w:val="es-PR"/>
        </w:rPr>
        <w:t xml:space="preserve">Cơ quan </w:t>
      </w:r>
      <w:r w:rsidR="008714C2" w:rsidRPr="005D3BE6">
        <w:rPr>
          <w:lang w:val="es-PR"/>
        </w:rPr>
        <w:t xml:space="preserve">quản lý </w:t>
      </w:r>
      <w:r w:rsidR="00C845D9" w:rsidRPr="005D3BE6">
        <w:rPr>
          <w:lang w:val="es-PR"/>
        </w:rPr>
        <w:t>nhà nước về đất đai, cơ quan thuế và các đối tượng có liên quan đến việc quản lý, sử dụng đất đai</w:t>
      </w:r>
      <w:r w:rsidRPr="005D3BE6">
        <w:rPr>
          <w:lang w:val="es-PR"/>
        </w:rPr>
        <w:t>.</w:t>
      </w:r>
    </w:p>
    <w:p w14:paraId="6499AD8B" w14:textId="7174B119" w:rsidR="005D3BE6" w:rsidRPr="00E43971" w:rsidRDefault="003570B5" w:rsidP="00197661">
      <w:pPr>
        <w:spacing w:before="60" w:after="60" w:line="264" w:lineRule="auto"/>
        <w:ind w:firstLine="720"/>
        <w:jc w:val="both"/>
        <w:rPr>
          <w:lang w:val="es-PR"/>
        </w:rPr>
      </w:pPr>
      <w:r w:rsidRPr="005D3BE6">
        <w:rPr>
          <w:lang w:val="es-PR"/>
        </w:rPr>
        <w:t xml:space="preserve">2. </w:t>
      </w:r>
      <w:r w:rsidR="00197123" w:rsidRPr="005D3BE6">
        <w:rPr>
          <w:lang w:val="es-PR"/>
        </w:rPr>
        <w:t>Cá nhân được nhà nước giao đất ở trên địa bàn tỉnh Đồng Nai.</w:t>
      </w:r>
    </w:p>
    <w:p w14:paraId="28B5DBC9" w14:textId="5D320543" w:rsidR="003570B5" w:rsidRDefault="003570B5" w:rsidP="00197661">
      <w:pPr>
        <w:spacing w:before="60" w:after="60" w:line="264" w:lineRule="auto"/>
        <w:ind w:firstLine="720"/>
        <w:jc w:val="both"/>
        <w:rPr>
          <w:b/>
          <w:lang w:val="vi-VN"/>
        </w:rPr>
      </w:pPr>
      <w:r w:rsidRPr="005D3BE6">
        <w:rPr>
          <w:b/>
          <w:lang w:val="vi-VN"/>
        </w:rPr>
        <w:t xml:space="preserve">Điều 3. Hạn mức giao đất ở </w:t>
      </w:r>
    </w:p>
    <w:p w14:paraId="6300D565" w14:textId="7C5F556E" w:rsidR="00251285" w:rsidRPr="00C035EE" w:rsidRDefault="00251285" w:rsidP="00197661">
      <w:pPr>
        <w:spacing w:before="60" w:after="60" w:line="264" w:lineRule="auto"/>
        <w:ind w:firstLine="720"/>
        <w:jc w:val="both"/>
        <w:rPr>
          <w:bCs/>
          <w:lang w:val="vi-VN"/>
        </w:rPr>
      </w:pPr>
      <w:r w:rsidRPr="00251285">
        <w:rPr>
          <w:bCs/>
          <w:lang w:val="vi-VN"/>
        </w:rPr>
        <w:t xml:space="preserve">1. Tại </w:t>
      </w:r>
      <w:r w:rsidR="0006049A" w:rsidRPr="00C035EE">
        <w:rPr>
          <w:bCs/>
          <w:lang w:val="vi-VN"/>
        </w:rPr>
        <w:t>đô thị</w:t>
      </w:r>
    </w:p>
    <w:p w14:paraId="1BA60E19" w14:textId="5E213D6C" w:rsidR="0006049A" w:rsidRPr="009E62B0" w:rsidRDefault="0006049A" w:rsidP="00197661">
      <w:pPr>
        <w:spacing w:before="60" w:after="60" w:line="264" w:lineRule="auto"/>
        <w:ind w:firstLine="720"/>
        <w:jc w:val="both"/>
        <w:rPr>
          <w:bCs/>
          <w:lang w:val="vi-VN"/>
        </w:rPr>
      </w:pPr>
      <w:bookmarkStart w:id="10" w:name="_Hlk201991064"/>
      <w:r w:rsidRPr="00C035EE">
        <w:rPr>
          <w:bCs/>
          <w:lang w:val="vi-VN"/>
        </w:rPr>
        <w:t xml:space="preserve">a) Các phường Biên Hòa, Trấn Biên, Tam Hiệp, Long Bình, Trảng Dài, Hố Nai, Long Hưng, Tam Phước, Phước Tân, Bình Lộc, Bảo Vinh, Xuân Lập, Long Khánh, Hàng Gòn và phường Tân Triều: không quá </w:t>
      </w:r>
      <w:r w:rsidRPr="009E62B0">
        <w:rPr>
          <w:lang w:val="vi-VN"/>
        </w:rPr>
        <w:t>2</w:t>
      </w:r>
      <w:r w:rsidRPr="00C035EE">
        <w:rPr>
          <w:lang w:val="vi-VN"/>
        </w:rPr>
        <w:t>0</w:t>
      </w:r>
      <w:r w:rsidRPr="009E62B0">
        <w:rPr>
          <w:lang w:val="vi-VN"/>
        </w:rPr>
        <w:t>0m</w:t>
      </w:r>
      <w:r w:rsidRPr="009E62B0">
        <w:rPr>
          <w:vertAlign w:val="superscript"/>
          <w:lang w:val="vi-VN"/>
        </w:rPr>
        <w:t>2</w:t>
      </w:r>
      <w:r w:rsidRPr="009E62B0">
        <w:rPr>
          <w:lang w:val="vi-VN"/>
        </w:rPr>
        <w:t>.</w:t>
      </w:r>
    </w:p>
    <w:p w14:paraId="1FD9DB36" w14:textId="2C206C61" w:rsidR="00251285" w:rsidRPr="0006049A" w:rsidRDefault="0006049A" w:rsidP="00197661">
      <w:pPr>
        <w:spacing w:before="60" w:after="60" w:line="264" w:lineRule="auto"/>
        <w:ind w:firstLine="720"/>
        <w:jc w:val="both"/>
        <w:rPr>
          <w:bCs/>
          <w:lang w:val="vi-VN"/>
        </w:rPr>
      </w:pPr>
      <w:r w:rsidRPr="0006049A">
        <w:rPr>
          <w:bCs/>
          <w:lang w:val="vi-VN"/>
        </w:rPr>
        <w:t>b) Các phường Minh Hưng, Chơn Thành, Bình Long, An Lộc, Phước Bình, Phước Long, Đồng Xoài và phường Bình Phước: không quá 300m</w:t>
      </w:r>
      <w:r w:rsidRPr="0006049A">
        <w:rPr>
          <w:bCs/>
          <w:vertAlign w:val="superscript"/>
          <w:lang w:val="vi-VN"/>
        </w:rPr>
        <w:t>2</w:t>
      </w:r>
      <w:r w:rsidRPr="0006049A">
        <w:rPr>
          <w:bCs/>
          <w:lang w:val="vi-VN"/>
        </w:rPr>
        <w:t>.</w:t>
      </w:r>
      <w:bookmarkEnd w:id="10"/>
    </w:p>
    <w:p w14:paraId="7C698872" w14:textId="269C3D0B" w:rsidR="00251285" w:rsidRPr="00C035EE" w:rsidRDefault="00251285" w:rsidP="00197661">
      <w:pPr>
        <w:spacing w:before="60" w:after="60" w:line="264" w:lineRule="auto"/>
        <w:ind w:firstLine="720"/>
        <w:jc w:val="both"/>
        <w:rPr>
          <w:bCs/>
          <w:lang w:val="vi-VN"/>
        </w:rPr>
      </w:pPr>
      <w:r w:rsidRPr="00251285">
        <w:rPr>
          <w:bCs/>
          <w:lang w:val="vi-VN"/>
        </w:rPr>
        <w:t xml:space="preserve">2. Tại </w:t>
      </w:r>
      <w:r w:rsidR="0006049A" w:rsidRPr="00C035EE">
        <w:rPr>
          <w:bCs/>
          <w:lang w:val="vi-VN"/>
        </w:rPr>
        <w:t>nông thôn</w:t>
      </w:r>
    </w:p>
    <w:p w14:paraId="147E4830" w14:textId="52C2871B" w:rsidR="009E62B0" w:rsidRPr="009E62B0" w:rsidRDefault="0006049A" w:rsidP="00197661">
      <w:pPr>
        <w:spacing w:before="60" w:after="60" w:line="264" w:lineRule="auto"/>
        <w:ind w:firstLine="720"/>
        <w:jc w:val="both"/>
        <w:rPr>
          <w:lang w:val="vi-VN"/>
        </w:rPr>
      </w:pPr>
      <w:bookmarkStart w:id="11" w:name="_Hlk201991086"/>
      <w:bookmarkStart w:id="12" w:name="_Hlk176936773"/>
      <w:r w:rsidRPr="00C035EE">
        <w:rPr>
          <w:bCs/>
          <w:lang w:val="vi-VN"/>
        </w:rPr>
        <w:t>a</w:t>
      </w:r>
      <w:r w:rsidR="009E62B0" w:rsidRPr="009E62B0">
        <w:rPr>
          <w:bCs/>
          <w:lang w:val="vi-VN"/>
        </w:rPr>
        <w:t>) Các</w:t>
      </w:r>
      <w:r w:rsidR="009E62B0" w:rsidRPr="009E62B0">
        <w:rPr>
          <w:lang w:val="vi-VN"/>
        </w:rPr>
        <w:t xml:space="preserve"> xã </w:t>
      </w:r>
      <w:r w:rsidRPr="00C035EE">
        <w:rPr>
          <w:lang w:val="vi-VN"/>
        </w:rPr>
        <w:t>Đại Phước, Nhơn Trạch, Phước An, Phước Thái, Long Phước, Long Thành, Bình An, An Phước, An Viễn, Bình Minh, Trảng Bom, Bàu Hàm, Hưng Thịnh, Dầu Giây, Gia Kiệm, Thống Nhất, Xuân Quế, Xuân Đường, Cẩm Mỹ, Sông Ray, Xuân Đông, Xuân Định, Xuân Phú, Xuân Lộc, Xuân Hòa, Xuân Thành, Xuân Bắc, La Ngà, Định Quán, Phú Vinh, Phú Hòa, Tà Lài, Nam Cát Tiên, Tân Phú, Phú Lâm, Trị An</w:t>
      </w:r>
      <w:r w:rsidR="00B50B38" w:rsidRPr="00C035EE">
        <w:rPr>
          <w:lang w:val="vi-VN"/>
        </w:rPr>
        <w:t>, Thanh Sơn, Đak Lua, Phú Lý</w:t>
      </w:r>
      <w:r w:rsidRPr="00C035EE">
        <w:rPr>
          <w:lang w:val="vi-VN"/>
        </w:rPr>
        <w:t xml:space="preserve"> và xã Tân An</w:t>
      </w:r>
      <w:r w:rsidR="009E62B0" w:rsidRPr="009E62B0">
        <w:rPr>
          <w:lang w:val="vi-VN"/>
        </w:rPr>
        <w:t>: không quá 300m</w:t>
      </w:r>
      <w:r w:rsidR="009E62B0" w:rsidRPr="009E62B0">
        <w:rPr>
          <w:vertAlign w:val="superscript"/>
          <w:lang w:val="vi-VN"/>
        </w:rPr>
        <w:t>2</w:t>
      </w:r>
      <w:r w:rsidR="009E62B0" w:rsidRPr="009E62B0">
        <w:rPr>
          <w:lang w:val="vi-VN"/>
        </w:rPr>
        <w:t>.</w:t>
      </w:r>
    </w:p>
    <w:p w14:paraId="66CEF717" w14:textId="3ED9AECB" w:rsidR="009E62B0" w:rsidRDefault="0006049A" w:rsidP="00197661">
      <w:pPr>
        <w:spacing w:before="60" w:after="60" w:line="264" w:lineRule="auto"/>
        <w:ind w:firstLine="720"/>
        <w:jc w:val="both"/>
        <w:rPr>
          <w:lang w:val="vi-VN"/>
        </w:rPr>
      </w:pPr>
      <w:r w:rsidRPr="0006049A">
        <w:rPr>
          <w:bCs/>
          <w:lang w:val="vi-VN"/>
        </w:rPr>
        <w:t>b</w:t>
      </w:r>
      <w:r w:rsidR="009E62B0" w:rsidRPr="009E62B0">
        <w:rPr>
          <w:bCs/>
          <w:lang w:val="vi-VN"/>
        </w:rPr>
        <w:t>) Các</w:t>
      </w:r>
      <w:r w:rsidR="009E62B0" w:rsidRPr="009E62B0">
        <w:rPr>
          <w:lang w:val="vi-VN"/>
        </w:rPr>
        <w:t xml:space="preserve"> xã </w:t>
      </w:r>
      <w:r w:rsidR="00B50B38" w:rsidRPr="00B50B38">
        <w:rPr>
          <w:lang w:val="vi-VN"/>
        </w:rPr>
        <w:t>Nha Bích, Tân Quan, Tân Hưng, Tân Khai, Minh Đức, Lộc Thành, Lộc Ninh, Lộc Hưng, Lộc Tấn, Lộc Thạnh, Lộc Quang, Tân Tiến, Thiện Hưng, Hưng Phước, Phú Nghĩa, Đa Kia, Bình Tân, Long Hà, Phú Riềng, Phú Trung, Thuận Lợi, Đồng Tâm, Tân Lợi, Đồng Phú, Phước Sơn, Nghĩa Trung, Bù Đăng, Thọ Sơn, Đak Nhau, Bom Bo,</w:t>
      </w:r>
      <w:r w:rsidR="00B50B38" w:rsidRPr="00B50B38">
        <w:rPr>
          <w:rFonts w:ascii="Arial" w:hAnsi="Arial" w:cs="Arial"/>
          <w:color w:val="4C4947"/>
          <w:sz w:val="26"/>
          <w:szCs w:val="26"/>
          <w:shd w:val="clear" w:color="auto" w:fill="FCFDFE"/>
          <w:lang w:val="vi-VN"/>
        </w:rPr>
        <w:t xml:space="preserve"> </w:t>
      </w:r>
      <w:r w:rsidR="00B50B38" w:rsidRPr="00B50B38">
        <w:rPr>
          <w:lang w:val="vi-VN"/>
        </w:rPr>
        <w:t>Bù Gia Mập và xã Đăk Ơ</w:t>
      </w:r>
      <w:r w:rsidR="009E62B0" w:rsidRPr="009E62B0">
        <w:rPr>
          <w:lang w:val="vi-VN"/>
        </w:rPr>
        <w:t>: không quá 400m</w:t>
      </w:r>
      <w:r w:rsidR="009E62B0" w:rsidRPr="009E62B0">
        <w:rPr>
          <w:vertAlign w:val="superscript"/>
          <w:lang w:val="vi-VN"/>
        </w:rPr>
        <w:t>2</w:t>
      </w:r>
      <w:r w:rsidR="009E62B0" w:rsidRPr="009E62B0">
        <w:rPr>
          <w:lang w:val="vi-VN"/>
        </w:rPr>
        <w:t>.</w:t>
      </w:r>
      <w:bookmarkEnd w:id="11"/>
    </w:p>
    <w:p w14:paraId="0EC4C326" w14:textId="5B98F2CB" w:rsidR="003570B5" w:rsidRPr="002E6D19" w:rsidRDefault="003570B5" w:rsidP="00197661">
      <w:pPr>
        <w:spacing w:before="60" w:after="60" w:line="264" w:lineRule="auto"/>
        <w:ind w:firstLine="720"/>
        <w:jc w:val="both"/>
        <w:rPr>
          <w:b/>
          <w:bCs/>
          <w:lang w:val="vi-VN"/>
        </w:rPr>
      </w:pPr>
      <w:r w:rsidRPr="005D3BE6">
        <w:rPr>
          <w:rFonts w:hint="eastAsia"/>
          <w:b/>
          <w:bCs/>
          <w:lang w:val="vi-VN"/>
        </w:rPr>
        <w:t>Đ</w:t>
      </w:r>
      <w:r w:rsidRPr="005D3BE6">
        <w:rPr>
          <w:b/>
          <w:bCs/>
          <w:lang w:val="vi-VN"/>
        </w:rPr>
        <w:t xml:space="preserve">iều </w:t>
      </w:r>
      <w:r w:rsidR="00F3687F">
        <w:rPr>
          <w:b/>
          <w:bCs/>
        </w:rPr>
        <w:t>4</w:t>
      </w:r>
      <w:r w:rsidRPr="005D3BE6">
        <w:rPr>
          <w:b/>
          <w:bCs/>
          <w:lang w:val="vi-VN"/>
        </w:rPr>
        <w:t xml:space="preserve">. Hiệu lực thi hành </w:t>
      </w:r>
      <w:r w:rsidR="002E6D19" w:rsidRPr="002E6D19">
        <w:rPr>
          <w:b/>
          <w:bCs/>
          <w:lang w:val="vi-VN"/>
        </w:rPr>
        <w:t>và điều khoản chuyển tiếp</w:t>
      </w:r>
    </w:p>
    <w:p w14:paraId="4CD220EE" w14:textId="709E8694" w:rsidR="002E6D19" w:rsidRPr="005963AF" w:rsidRDefault="00E43971" w:rsidP="00197661">
      <w:pPr>
        <w:spacing w:before="60" w:after="60" w:line="264" w:lineRule="auto"/>
        <w:ind w:firstLine="720"/>
        <w:jc w:val="both"/>
        <w:rPr>
          <w:bCs/>
          <w:lang w:val="vi-VN"/>
        </w:rPr>
      </w:pPr>
      <w:bookmarkStart w:id="13" w:name="_Hlk176938363"/>
      <w:bookmarkEnd w:id="12"/>
      <w:r w:rsidRPr="00E43971">
        <w:rPr>
          <w:bCs/>
          <w:lang w:val="vi-VN"/>
        </w:rPr>
        <w:t xml:space="preserve">Quyết </w:t>
      </w:r>
      <w:r w:rsidRPr="00E43971">
        <w:rPr>
          <w:rFonts w:hint="eastAsia"/>
          <w:bCs/>
          <w:lang w:val="vi-VN"/>
        </w:rPr>
        <w:t>đ</w:t>
      </w:r>
      <w:r w:rsidRPr="00E43971">
        <w:rPr>
          <w:bCs/>
          <w:lang w:val="vi-VN"/>
        </w:rPr>
        <w:t>ịnh này có hiệu lực thi hành kể từ ngày  … tháng  … n</w:t>
      </w:r>
      <w:r w:rsidRPr="00E43971">
        <w:rPr>
          <w:rFonts w:hint="eastAsia"/>
          <w:bCs/>
          <w:lang w:val="vi-VN"/>
        </w:rPr>
        <w:t>ă</w:t>
      </w:r>
      <w:r w:rsidRPr="00E43971">
        <w:rPr>
          <w:bCs/>
          <w:lang w:val="vi-VN"/>
        </w:rPr>
        <w:t xml:space="preserve">m 2025 và thay thế Điều </w:t>
      </w:r>
      <w:r w:rsidR="009E62B0" w:rsidRPr="009E62B0">
        <w:rPr>
          <w:bCs/>
          <w:lang w:val="vi-VN"/>
        </w:rPr>
        <w:t>4</w:t>
      </w:r>
      <w:r w:rsidRPr="00E43971">
        <w:rPr>
          <w:bCs/>
          <w:lang w:val="vi-VN"/>
        </w:rPr>
        <w:t xml:space="preserve"> Quyết định số 29/2024/Q</w:t>
      </w:r>
      <w:r w:rsidRPr="00E43971">
        <w:rPr>
          <w:rFonts w:hint="eastAsia"/>
          <w:bCs/>
          <w:lang w:val="vi-VN"/>
        </w:rPr>
        <w:t>Đ</w:t>
      </w:r>
      <w:r w:rsidRPr="00E43971">
        <w:rPr>
          <w:bCs/>
          <w:lang w:val="vi-VN"/>
        </w:rPr>
        <w:t>-UBND ngày 15 tháng 10 n</w:t>
      </w:r>
      <w:r w:rsidRPr="00E43971">
        <w:rPr>
          <w:rFonts w:hint="eastAsia"/>
          <w:bCs/>
          <w:lang w:val="vi-VN"/>
        </w:rPr>
        <w:t>ă</w:t>
      </w:r>
      <w:r w:rsidRPr="00E43971">
        <w:rPr>
          <w:bCs/>
          <w:lang w:val="vi-VN"/>
        </w:rPr>
        <w:t xml:space="preserve">m 2024 của Ủy ban nhân dân tỉnh Bình Phước </w:t>
      </w:r>
      <w:r w:rsidR="00EB61C5" w:rsidRPr="00EB61C5">
        <w:rPr>
          <w:bCs/>
          <w:lang w:val="vi-VN"/>
        </w:rPr>
        <w:t>q</w:t>
      </w:r>
      <w:r w:rsidRPr="00E43971">
        <w:rPr>
          <w:bCs/>
          <w:lang w:val="vi-VN"/>
        </w:rPr>
        <w:t>uy định hạn mức công nhận đất ở cho hộ gia đình, cá nhân và hạn mức giao đất ở cho cá nhân trên địa bàn tỉnh Bình Phước</w:t>
      </w:r>
      <w:r w:rsidR="0097676E" w:rsidRPr="0097676E">
        <w:rPr>
          <w:bCs/>
          <w:lang w:val="vi-VN"/>
        </w:rPr>
        <w:t xml:space="preserve"> và</w:t>
      </w:r>
      <w:r w:rsidRPr="00E43971">
        <w:rPr>
          <w:bCs/>
          <w:lang w:val="vi-VN"/>
        </w:rPr>
        <w:t xml:space="preserve"> </w:t>
      </w:r>
      <w:r w:rsidR="00EB61C5" w:rsidRPr="00251285">
        <w:rPr>
          <w:bCs/>
          <w:lang w:val="vi-VN"/>
        </w:rPr>
        <w:t>q</w:t>
      </w:r>
      <w:r w:rsidRPr="00E43971">
        <w:rPr>
          <w:bCs/>
          <w:lang w:val="vi-VN"/>
        </w:rPr>
        <w:t xml:space="preserve">uyết định số </w:t>
      </w:r>
      <w:r w:rsidR="009E62B0" w:rsidRPr="009E62B0">
        <w:rPr>
          <w:bCs/>
          <w:lang w:val="vi-VN"/>
        </w:rPr>
        <w:t>42</w:t>
      </w:r>
      <w:r w:rsidRPr="00E43971">
        <w:rPr>
          <w:bCs/>
          <w:lang w:val="vi-VN"/>
        </w:rPr>
        <w:t xml:space="preserve">/2024/QĐ-UBND ngày 25 tháng 9 năm 2024 của Ủy ban nhân dân tỉnh Đồng Nai </w:t>
      </w:r>
      <w:r w:rsidR="009E62B0" w:rsidRPr="009E62B0">
        <w:rPr>
          <w:bCs/>
          <w:lang w:val="vi-VN"/>
        </w:rPr>
        <w:t>Quy định hạn mức giao đất ở cho cá nhân trên địa bàn tỉnh Đồng Nai</w:t>
      </w:r>
      <w:r w:rsidRPr="00E43971">
        <w:rPr>
          <w:bCs/>
          <w:lang w:val="vi-VN"/>
        </w:rPr>
        <w:t>.</w:t>
      </w:r>
    </w:p>
    <w:bookmarkEnd w:id="13"/>
    <w:p w14:paraId="4D18111C" w14:textId="43C03481" w:rsidR="00FC00C2" w:rsidRPr="005D3BE6" w:rsidRDefault="003570B5" w:rsidP="00197661">
      <w:pPr>
        <w:spacing w:before="60" w:after="60" w:line="264" w:lineRule="auto"/>
        <w:ind w:firstLine="720"/>
        <w:jc w:val="both"/>
        <w:rPr>
          <w:b/>
          <w:bCs/>
          <w:lang w:val="vi-VN"/>
        </w:rPr>
      </w:pPr>
      <w:r w:rsidRPr="005D3BE6">
        <w:rPr>
          <w:rFonts w:hint="eastAsia"/>
          <w:b/>
          <w:bCs/>
          <w:lang w:val="vi-VN"/>
        </w:rPr>
        <w:t>Đ</w:t>
      </w:r>
      <w:r w:rsidRPr="005D3BE6">
        <w:rPr>
          <w:b/>
          <w:bCs/>
          <w:lang w:val="vi-VN"/>
        </w:rPr>
        <w:t xml:space="preserve">iều </w:t>
      </w:r>
      <w:r w:rsidR="009E62B0" w:rsidRPr="005B5BC9">
        <w:rPr>
          <w:b/>
          <w:bCs/>
          <w:lang w:val="vi-VN"/>
        </w:rPr>
        <w:t>5</w:t>
      </w:r>
      <w:r w:rsidRPr="005D3BE6">
        <w:rPr>
          <w:b/>
          <w:bCs/>
          <w:lang w:val="vi-VN"/>
        </w:rPr>
        <w:t xml:space="preserve">. </w:t>
      </w:r>
      <w:r w:rsidR="00FC00C2" w:rsidRPr="005D3BE6">
        <w:rPr>
          <w:b/>
          <w:bCs/>
          <w:lang w:val="vi-VN"/>
        </w:rPr>
        <w:t>Tổ chức thực hiện</w:t>
      </w:r>
    </w:p>
    <w:p w14:paraId="4B5DC53F" w14:textId="02A12E37" w:rsidR="008E3E81" w:rsidRPr="005D3BE6" w:rsidRDefault="008E3E81" w:rsidP="00197661">
      <w:pPr>
        <w:spacing w:before="60" w:after="60" w:line="264" w:lineRule="auto"/>
        <w:ind w:firstLine="720"/>
        <w:jc w:val="both"/>
        <w:rPr>
          <w:bCs/>
          <w:lang w:val="vi-VN" w:eastAsia="ja-JP"/>
        </w:rPr>
      </w:pPr>
      <w:r w:rsidRPr="005D3BE6">
        <w:rPr>
          <w:rFonts w:hint="eastAsia"/>
          <w:bCs/>
          <w:lang w:val="vi-VN" w:eastAsia="ja-JP"/>
        </w:rPr>
        <w:t>1</w:t>
      </w:r>
      <w:r w:rsidRPr="005D3BE6">
        <w:rPr>
          <w:bCs/>
          <w:lang w:val="vi-VN" w:eastAsia="ja-JP"/>
        </w:rPr>
        <w:t xml:space="preserve">. </w:t>
      </w:r>
      <w:bookmarkStart w:id="14" w:name="_Hlk201990969"/>
      <w:r w:rsidR="00535564" w:rsidRPr="00535564">
        <w:rPr>
          <w:bCs/>
          <w:lang w:val="vi-VN" w:eastAsia="ja-JP"/>
        </w:rPr>
        <w:t>Sở Nông nghiệp và Môi trường c</w:t>
      </w:r>
      <w:r w:rsidR="00B50B38" w:rsidRPr="00B50B38">
        <w:rPr>
          <w:bCs/>
          <w:lang w:val="vi-VN" w:eastAsia="ja-JP"/>
        </w:rPr>
        <w:t>hủ trì tổ chức phổ biến, triển khai thực hiện Quyết định này</w:t>
      </w:r>
      <w:r w:rsidRPr="005D3BE6">
        <w:rPr>
          <w:bCs/>
          <w:lang w:val="vi-VN" w:eastAsia="ja-JP"/>
        </w:rPr>
        <w:t xml:space="preserve">, </w:t>
      </w:r>
      <w:r w:rsidR="00B50B38" w:rsidRPr="00B50B38">
        <w:rPr>
          <w:bCs/>
          <w:lang w:val="vi-VN" w:eastAsia="ja-JP"/>
        </w:rPr>
        <w:t>theo dõi</w:t>
      </w:r>
      <w:bookmarkEnd w:id="14"/>
      <w:r w:rsidR="00B50B38" w:rsidRPr="00B50B38">
        <w:rPr>
          <w:bCs/>
          <w:lang w:val="vi-VN" w:eastAsia="ja-JP"/>
        </w:rPr>
        <w:t xml:space="preserve">, </w:t>
      </w:r>
      <w:r w:rsidRPr="005D3BE6">
        <w:rPr>
          <w:bCs/>
          <w:lang w:val="vi-VN" w:eastAsia="ja-JP"/>
        </w:rPr>
        <w:t>tổng hợp các khó khăn</w:t>
      </w:r>
      <w:r w:rsidR="00066623" w:rsidRPr="005D3BE6">
        <w:rPr>
          <w:bCs/>
          <w:lang w:val="vi-VN" w:eastAsia="ja-JP"/>
        </w:rPr>
        <w:t>,</w:t>
      </w:r>
      <w:r w:rsidRPr="005D3BE6">
        <w:rPr>
          <w:bCs/>
          <w:lang w:val="vi-VN" w:eastAsia="ja-JP"/>
        </w:rPr>
        <w:t xml:space="preserve"> vướng mắc</w:t>
      </w:r>
      <w:r w:rsidR="00066623" w:rsidRPr="005D3BE6">
        <w:rPr>
          <w:bCs/>
          <w:lang w:val="vi-VN" w:eastAsia="ja-JP"/>
        </w:rPr>
        <w:t xml:space="preserve"> trong quá trình thực hiện</w:t>
      </w:r>
      <w:r w:rsidRPr="005D3BE6">
        <w:rPr>
          <w:bCs/>
          <w:lang w:val="vi-VN" w:eastAsia="ja-JP"/>
        </w:rPr>
        <w:t xml:space="preserve">, đề xuất điều chỉnh bổ sung cho phù hợp. </w:t>
      </w:r>
    </w:p>
    <w:p w14:paraId="6764D3C8" w14:textId="5C013AF1" w:rsidR="008E3E81" w:rsidRDefault="008E3E81" w:rsidP="00197661">
      <w:pPr>
        <w:spacing w:before="60" w:after="60" w:line="264" w:lineRule="auto"/>
        <w:ind w:firstLine="720"/>
        <w:jc w:val="both"/>
        <w:rPr>
          <w:bCs/>
          <w:lang w:val="vi-VN" w:eastAsia="ja-JP"/>
        </w:rPr>
      </w:pPr>
      <w:r w:rsidRPr="005D3BE6">
        <w:rPr>
          <w:bCs/>
          <w:lang w:val="vi-VN" w:eastAsia="ja-JP"/>
        </w:rPr>
        <w:t xml:space="preserve">2. Chánh Văn phòng Ủy ban nhân dân tỉnh; Giám đốc các Sở: </w:t>
      </w:r>
      <w:r w:rsidR="009E62B0" w:rsidRPr="008C3264">
        <w:rPr>
          <w:bCs/>
          <w:lang w:val="vi-VN" w:eastAsia="ja-JP"/>
        </w:rPr>
        <w:t>Nông nghiệp</w:t>
      </w:r>
      <w:r w:rsidR="009E62B0" w:rsidRPr="00845B1A">
        <w:rPr>
          <w:bCs/>
          <w:lang w:val="vi-VN" w:eastAsia="ja-JP"/>
        </w:rPr>
        <w:t xml:space="preserve"> và Môi trường, Tài chính; </w:t>
      </w:r>
      <w:r w:rsidR="00C035EE" w:rsidRPr="00C035EE">
        <w:rPr>
          <w:bCs/>
          <w:lang w:val="vi-VN" w:eastAsia="ja-JP"/>
        </w:rPr>
        <w:t>Thuế tỉnh Đồng Nai</w:t>
      </w:r>
      <w:r w:rsidR="009E62B0" w:rsidRPr="00845B1A">
        <w:rPr>
          <w:bCs/>
          <w:lang w:val="vi-VN" w:eastAsia="ja-JP"/>
        </w:rPr>
        <w:t xml:space="preserve">; Chủ tịch Ủy ban nhân dân các </w:t>
      </w:r>
      <w:r w:rsidR="009E62B0" w:rsidRPr="008C3264">
        <w:rPr>
          <w:bCs/>
          <w:lang w:val="vi-VN" w:eastAsia="ja-JP"/>
        </w:rPr>
        <w:t xml:space="preserve">xã, </w:t>
      </w:r>
      <w:r w:rsidR="009E62B0" w:rsidRPr="008C3264">
        <w:rPr>
          <w:bCs/>
          <w:lang w:val="vi-VN" w:eastAsia="ja-JP"/>
        </w:rPr>
        <w:lastRenderedPageBreak/>
        <w:t>phường</w:t>
      </w:r>
      <w:r w:rsidRPr="005D3BE6">
        <w:rPr>
          <w:bCs/>
          <w:lang w:val="vi-VN" w:eastAsia="ja-JP"/>
        </w:rPr>
        <w:t>; Thủ trưởng các Sở, ngành và tổ chức, cá nhân có liên quan chịu trách nhiệm thực hiện Quyết định này./.</w:t>
      </w:r>
    </w:p>
    <w:bookmarkEnd w:id="7"/>
    <w:p w14:paraId="363F23C4" w14:textId="77777777" w:rsidR="00197661" w:rsidRPr="005D3BE6" w:rsidRDefault="00197661" w:rsidP="00197661">
      <w:pPr>
        <w:spacing w:before="60" w:after="60" w:line="264" w:lineRule="auto"/>
        <w:ind w:firstLine="720"/>
        <w:jc w:val="both"/>
        <w:rPr>
          <w:lang w:val="es-PR"/>
        </w:rPr>
      </w:pPr>
    </w:p>
    <w:tbl>
      <w:tblPr>
        <w:tblW w:w="9150" w:type="dxa"/>
        <w:tblInd w:w="-145" w:type="dxa"/>
        <w:tblLook w:val="04A0" w:firstRow="1" w:lastRow="0" w:firstColumn="1" w:lastColumn="0" w:noHBand="0" w:noVBand="1"/>
      </w:tblPr>
      <w:tblGrid>
        <w:gridCol w:w="4808"/>
        <w:gridCol w:w="4342"/>
      </w:tblGrid>
      <w:tr w:rsidR="005D3BE6" w:rsidRPr="005D3BE6" w14:paraId="4FA7A964" w14:textId="77777777" w:rsidTr="00EE51B8">
        <w:trPr>
          <w:trHeight w:val="80"/>
        </w:trPr>
        <w:tc>
          <w:tcPr>
            <w:tcW w:w="4808" w:type="dxa"/>
          </w:tcPr>
          <w:p w14:paraId="60926FEC" w14:textId="77777777" w:rsidR="00443627" w:rsidRPr="005D3BE6" w:rsidRDefault="0000352D">
            <w:pPr>
              <w:tabs>
                <w:tab w:val="center" w:pos="6322"/>
              </w:tabs>
              <w:jc w:val="both"/>
              <w:rPr>
                <w:b/>
                <w:i/>
                <w:iCs/>
                <w:sz w:val="24"/>
                <w:szCs w:val="24"/>
                <w:lang w:val="vi-VN"/>
              </w:rPr>
            </w:pPr>
            <w:r w:rsidRPr="005D3BE6">
              <w:rPr>
                <w:b/>
                <w:i/>
                <w:iCs/>
                <w:sz w:val="24"/>
                <w:szCs w:val="24"/>
                <w:lang w:val="vi-VN"/>
              </w:rPr>
              <w:t>Nơi nhận:</w:t>
            </w:r>
          </w:p>
          <w:p w14:paraId="7D7BF7FE"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Như Điều 5;</w:t>
            </w:r>
          </w:p>
          <w:p w14:paraId="17E5BC0B"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Bộ Nông nghiệp và Môi trường;</w:t>
            </w:r>
          </w:p>
          <w:p w14:paraId="636BB3B5"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Cục Kiểm tra văn bản và Quản lý xử lý vi phạm hành chính – Bộ Tư pháp;</w:t>
            </w:r>
          </w:p>
          <w:p w14:paraId="35DA0C0F"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Sở Tư pháp;</w:t>
            </w:r>
          </w:p>
          <w:p w14:paraId="090D651B"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Thường trực Tỉnh ủy;</w:t>
            </w:r>
          </w:p>
          <w:p w14:paraId="61EC857D"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Thường trực HĐND Tỉnh;</w:t>
            </w:r>
          </w:p>
          <w:p w14:paraId="49C9ED98"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Đoàn đại biểu Quốc hội tỉnh;</w:t>
            </w:r>
          </w:p>
          <w:p w14:paraId="62ACAA3F"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Thường trực UBMTTQVN tỉnh;</w:t>
            </w:r>
          </w:p>
          <w:p w14:paraId="150C1E69"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Chủ tịch, các Phó Chủ tịch UBND tỉnh;</w:t>
            </w:r>
          </w:p>
          <w:p w14:paraId="0CF76EBA"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Viện KSND tỉnh, Tòa án nhân dân tỉnh;</w:t>
            </w:r>
          </w:p>
          <w:p w14:paraId="0B5F7B1D"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Các cơ quan báo, đài;</w:t>
            </w:r>
          </w:p>
          <w:p w14:paraId="6902BB15" w14:textId="77777777" w:rsidR="00605B9D" w:rsidRPr="00605B9D"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605B9D">
              <w:rPr>
                <w:sz w:val="22"/>
                <w:szCs w:val="22"/>
                <w:lang w:val="vi-VN" w:eastAsia="en-GB"/>
              </w:rPr>
              <w:t>- Cổng thông tin điện tử;</w:t>
            </w:r>
          </w:p>
          <w:p w14:paraId="1BE42E98" w14:textId="28D013A2" w:rsidR="0081651D" w:rsidRPr="005D3BE6" w:rsidRDefault="00605B9D" w:rsidP="00605B9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8"/>
                <w:szCs w:val="8"/>
                <w:lang w:eastAsia="en-GB"/>
              </w:rPr>
            </w:pPr>
            <w:r w:rsidRPr="00605B9D">
              <w:rPr>
                <w:sz w:val="22"/>
                <w:szCs w:val="22"/>
                <w:lang w:val="vi-VN" w:eastAsia="en-GB"/>
              </w:rPr>
              <w:t>- Lưu: VT, KTN.</w:t>
            </w:r>
          </w:p>
          <w:p w14:paraId="6B0B19E6" w14:textId="77777777" w:rsidR="0081651D" w:rsidRPr="005D3BE6" w:rsidRDefault="0081651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8"/>
                <w:szCs w:val="8"/>
                <w:lang w:eastAsia="en-GB"/>
              </w:rPr>
            </w:pPr>
          </w:p>
          <w:p w14:paraId="27DA9A1E" w14:textId="32C01D7A" w:rsidR="0081651D" w:rsidRPr="005D3BE6" w:rsidRDefault="0081651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8"/>
                <w:szCs w:val="8"/>
                <w:lang w:eastAsia="en-GB"/>
              </w:rPr>
            </w:pPr>
          </w:p>
        </w:tc>
        <w:tc>
          <w:tcPr>
            <w:tcW w:w="4342" w:type="dxa"/>
          </w:tcPr>
          <w:p w14:paraId="189F15C8" w14:textId="77777777" w:rsidR="00C845D9" w:rsidRPr="005D3BE6" w:rsidRDefault="00C845D9">
            <w:pPr>
              <w:tabs>
                <w:tab w:val="center" w:pos="6322"/>
              </w:tabs>
              <w:ind w:left="-162"/>
              <w:jc w:val="center"/>
              <w:rPr>
                <w:b/>
                <w:bCs/>
              </w:rPr>
            </w:pPr>
          </w:p>
          <w:p w14:paraId="08573204" w14:textId="534BA8FF" w:rsidR="00443627" w:rsidRPr="005D3BE6" w:rsidRDefault="0000352D">
            <w:pPr>
              <w:tabs>
                <w:tab w:val="center" w:pos="6322"/>
              </w:tabs>
              <w:ind w:left="-162"/>
              <w:jc w:val="center"/>
              <w:rPr>
                <w:b/>
                <w:bCs/>
              </w:rPr>
            </w:pPr>
            <w:r w:rsidRPr="005D3BE6">
              <w:rPr>
                <w:b/>
                <w:bCs/>
              </w:rPr>
              <w:t>TM. ỦY BAN NHÂN DÂN</w:t>
            </w:r>
          </w:p>
          <w:p w14:paraId="14267103" w14:textId="6FCD4844" w:rsidR="00443627" w:rsidRPr="005D3BE6" w:rsidRDefault="0000352D">
            <w:pPr>
              <w:tabs>
                <w:tab w:val="center" w:pos="6322"/>
              </w:tabs>
              <w:ind w:left="-162"/>
              <w:jc w:val="center"/>
              <w:rPr>
                <w:b/>
                <w:bCs/>
              </w:rPr>
            </w:pPr>
            <w:r w:rsidRPr="005D3BE6">
              <w:rPr>
                <w:b/>
                <w:bCs/>
              </w:rPr>
              <w:t>CHỦ TỊCH</w:t>
            </w:r>
            <w:bookmarkEnd w:id="2"/>
            <w:bookmarkEnd w:id="3"/>
            <w:bookmarkEnd w:id="4"/>
            <w:bookmarkEnd w:id="5"/>
            <w:bookmarkEnd w:id="8"/>
            <w:bookmarkEnd w:id="9"/>
          </w:p>
          <w:p w14:paraId="21CA445A" w14:textId="77777777" w:rsidR="00443627" w:rsidRPr="005D3BE6" w:rsidRDefault="00443627">
            <w:pPr>
              <w:tabs>
                <w:tab w:val="center" w:pos="6322"/>
              </w:tabs>
              <w:ind w:left="-162"/>
              <w:jc w:val="center"/>
              <w:rPr>
                <w:b/>
                <w:bCs/>
              </w:rPr>
            </w:pPr>
          </w:p>
          <w:p w14:paraId="67ACF660" w14:textId="77777777" w:rsidR="00443627" w:rsidRPr="005D3BE6" w:rsidRDefault="00443627">
            <w:pPr>
              <w:tabs>
                <w:tab w:val="center" w:pos="6322"/>
              </w:tabs>
              <w:ind w:left="-162"/>
              <w:jc w:val="center"/>
              <w:rPr>
                <w:b/>
                <w:bCs/>
              </w:rPr>
            </w:pPr>
          </w:p>
          <w:p w14:paraId="7174BE3A" w14:textId="77777777" w:rsidR="00443627" w:rsidRPr="005D3BE6" w:rsidRDefault="00443627">
            <w:pPr>
              <w:tabs>
                <w:tab w:val="center" w:pos="6322"/>
              </w:tabs>
              <w:ind w:left="-162"/>
              <w:jc w:val="center"/>
              <w:rPr>
                <w:b/>
                <w:bCs/>
              </w:rPr>
            </w:pPr>
          </w:p>
          <w:p w14:paraId="26B2B2DB" w14:textId="77777777" w:rsidR="00443627" w:rsidRPr="005D3BE6" w:rsidRDefault="00443627">
            <w:pPr>
              <w:tabs>
                <w:tab w:val="center" w:pos="6322"/>
              </w:tabs>
              <w:rPr>
                <w:b/>
                <w:bCs/>
              </w:rPr>
            </w:pPr>
          </w:p>
          <w:p w14:paraId="308431BC" w14:textId="77777777" w:rsidR="00443627" w:rsidRPr="005D3BE6" w:rsidRDefault="00443627">
            <w:pPr>
              <w:tabs>
                <w:tab w:val="center" w:pos="6322"/>
              </w:tabs>
              <w:ind w:left="-162"/>
              <w:jc w:val="center"/>
              <w:rPr>
                <w:b/>
                <w:bCs/>
              </w:rPr>
            </w:pPr>
          </w:p>
          <w:p w14:paraId="4AF50401" w14:textId="77777777" w:rsidR="00443627" w:rsidRPr="005D3BE6" w:rsidRDefault="00443627">
            <w:pPr>
              <w:tabs>
                <w:tab w:val="center" w:pos="6322"/>
              </w:tabs>
              <w:ind w:left="-162"/>
              <w:jc w:val="center"/>
              <w:rPr>
                <w:b/>
              </w:rPr>
            </w:pPr>
          </w:p>
          <w:p w14:paraId="34A77614" w14:textId="77777777" w:rsidR="00443627" w:rsidRPr="005D3BE6" w:rsidRDefault="00443627">
            <w:pPr>
              <w:tabs>
                <w:tab w:val="center" w:pos="6322"/>
              </w:tabs>
              <w:ind w:left="-162"/>
              <w:jc w:val="center"/>
              <w:rPr>
                <w:b/>
              </w:rPr>
            </w:pPr>
          </w:p>
          <w:p w14:paraId="17699D55" w14:textId="77777777" w:rsidR="00443627" w:rsidRPr="005D3BE6" w:rsidRDefault="00443627">
            <w:pPr>
              <w:tabs>
                <w:tab w:val="center" w:pos="6322"/>
              </w:tabs>
              <w:ind w:left="-162"/>
              <w:jc w:val="center"/>
              <w:rPr>
                <w:b/>
              </w:rPr>
            </w:pPr>
          </w:p>
          <w:p w14:paraId="49C584F8" w14:textId="77777777" w:rsidR="00443627" w:rsidRPr="005D3BE6" w:rsidRDefault="00443627">
            <w:pPr>
              <w:tabs>
                <w:tab w:val="center" w:pos="6322"/>
              </w:tabs>
              <w:ind w:left="-162"/>
              <w:jc w:val="center"/>
              <w:rPr>
                <w:b/>
              </w:rPr>
            </w:pPr>
          </w:p>
          <w:p w14:paraId="34522D7B" w14:textId="77777777" w:rsidR="00443627" w:rsidRPr="005D3BE6" w:rsidRDefault="00443627" w:rsidP="00375757">
            <w:pPr>
              <w:tabs>
                <w:tab w:val="center" w:pos="6322"/>
              </w:tabs>
            </w:pPr>
          </w:p>
        </w:tc>
      </w:tr>
    </w:tbl>
    <w:p w14:paraId="19CA5853" w14:textId="77777777" w:rsidR="00443627" w:rsidRPr="005D3BE6" w:rsidRDefault="00443627" w:rsidP="00DB687F">
      <w:pPr>
        <w:ind w:firstLine="709"/>
        <w:jc w:val="center"/>
      </w:pPr>
    </w:p>
    <w:sectPr w:rsidR="00443627" w:rsidRPr="005D3BE6">
      <w:headerReference w:type="default" r:id="rId8"/>
      <w:pgSz w:w="11907" w:h="16840"/>
      <w:pgMar w:top="1134" w:right="1134" w:bottom="1134" w:left="1701" w:header="720" w:footer="24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F25D2" w14:textId="77777777" w:rsidR="00EC4698" w:rsidRDefault="00EC4698">
      <w:r>
        <w:separator/>
      </w:r>
    </w:p>
  </w:endnote>
  <w:endnote w:type="continuationSeparator" w:id="0">
    <w:p w14:paraId="32C7CD87" w14:textId="77777777" w:rsidR="00EC4698" w:rsidRDefault="00EC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TimesNewRomanPS-ItalicMT">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B8FBE" w14:textId="77777777" w:rsidR="00EC4698" w:rsidRDefault="00EC4698">
      <w:r>
        <w:separator/>
      </w:r>
    </w:p>
  </w:footnote>
  <w:footnote w:type="continuationSeparator" w:id="0">
    <w:p w14:paraId="5F93E328" w14:textId="77777777" w:rsidR="00EC4698" w:rsidRDefault="00EC46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401450"/>
    </w:sdtPr>
    <w:sdtEndPr/>
    <w:sdtContent>
      <w:p w14:paraId="046F8D49" w14:textId="268023DA" w:rsidR="00443627" w:rsidRDefault="0000352D">
        <w:pPr>
          <w:pStyle w:val="Header"/>
          <w:jc w:val="center"/>
        </w:pPr>
        <w:r>
          <w:fldChar w:fldCharType="begin"/>
        </w:r>
        <w:r>
          <w:instrText xml:space="preserve"> PAGE   \* MERGEFORMAT </w:instrText>
        </w:r>
        <w:r>
          <w:fldChar w:fldCharType="separate"/>
        </w:r>
        <w:r w:rsidR="00197661">
          <w:rPr>
            <w:noProof/>
          </w:rPr>
          <w:t>3</w:t>
        </w:r>
        <w:r>
          <w:fldChar w:fldCharType="end"/>
        </w:r>
      </w:p>
    </w:sdtContent>
  </w:sdt>
  <w:p w14:paraId="468BE4DD" w14:textId="77777777" w:rsidR="00443627" w:rsidRDefault="004436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049E0"/>
    <w:multiLevelType w:val="singleLevel"/>
    <w:tmpl w:val="86A049E0"/>
    <w:lvl w:ilvl="0">
      <w:start w:val="1"/>
      <w:numFmt w:val="decimal"/>
      <w:suff w:val="space"/>
      <w:lvlText w:val="%1."/>
      <w:lvlJc w:val="left"/>
    </w:lvl>
  </w:abstractNum>
  <w:abstractNum w:abstractNumId="1" w15:restartNumberingAfterBreak="0">
    <w:nsid w:val="894C3711"/>
    <w:multiLevelType w:val="singleLevel"/>
    <w:tmpl w:val="894C3711"/>
    <w:lvl w:ilvl="0">
      <w:start w:val="1"/>
      <w:numFmt w:val="decimal"/>
      <w:suff w:val="space"/>
      <w:lvlText w:val="%1."/>
      <w:lvlJc w:val="left"/>
    </w:lvl>
  </w:abstractNum>
  <w:abstractNum w:abstractNumId="2" w15:restartNumberingAfterBreak="0">
    <w:nsid w:val="8E9D201A"/>
    <w:multiLevelType w:val="singleLevel"/>
    <w:tmpl w:val="8E9D201A"/>
    <w:lvl w:ilvl="0">
      <w:start w:val="1"/>
      <w:numFmt w:val="decimal"/>
      <w:suff w:val="space"/>
      <w:lvlText w:val="%1."/>
      <w:lvlJc w:val="left"/>
    </w:lvl>
  </w:abstractNum>
  <w:abstractNum w:abstractNumId="3" w15:restartNumberingAfterBreak="0">
    <w:nsid w:val="13125D50"/>
    <w:multiLevelType w:val="hybridMultilevel"/>
    <w:tmpl w:val="ABEE6DE6"/>
    <w:lvl w:ilvl="0" w:tplc="88A6CCC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7CC7C"/>
    <w:multiLevelType w:val="singleLevel"/>
    <w:tmpl w:val="2E17CC7C"/>
    <w:lvl w:ilvl="0">
      <w:start w:val="1"/>
      <w:numFmt w:val="decimal"/>
      <w:suff w:val="space"/>
      <w:lvlText w:val="%1."/>
      <w:lvlJc w:val="left"/>
    </w:lvl>
  </w:abstractNum>
  <w:abstractNum w:abstractNumId="5" w15:restartNumberingAfterBreak="0">
    <w:nsid w:val="60A71728"/>
    <w:multiLevelType w:val="singleLevel"/>
    <w:tmpl w:val="60A71728"/>
    <w:lvl w:ilvl="0">
      <w:start w:val="2"/>
      <w:numFmt w:val="decimal"/>
      <w:suff w:val="space"/>
      <w:lvlText w:val="%1."/>
      <w:lvlJc w:val="left"/>
    </w:lvl>
  </w:abstractNum>
  <w:abstractNum w:abstractNumId="6" w15:restartNumberingAfterBreak="0">
    <w:nsid w:val="7676694D"/>
    <w:multiLevelType w:val="singleLevel"/>
    <w:tmpl w:val="7676694D"/>
    <w:lvl w:ilvl="0">
      <w:start w:val="1"/>
      <w:numFmt w:val="decimal"/>
      <w:suff w:val="space"/>
      <w:lvlText w:val="%1."/>
      <w:lvlJc w:val="left"/>
      <w:pPr>
        <w:ind w:left="131"/>
      </w:p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F8"/>
    <w:rsid w:val="00000328"/>
    <w:rsid w:val="0000352D"/>
    <w:rsid w:val="00011E98"/>
    <w:rsid w:val="000152B2"/>
    <w:rsid w:val="00017384"/>
    <w:rsid w:val="00025F10"/>
    <w:rsid w:val="0002792F"/>
    <w:rsid w:val="00033273"/>
    <w:rsid w:val="0004677F"/>
    <w:rsid w:val="0006049A"/>
    <w:rsid w:val="00066623"/>
    <w:rsid w:val="000814BF"/>
    <w:rsid w:val="000A12F1"/>
    <w:rsid w:val="000A4DAA"/>
    <w:rsid w:val="000A7D1E"/>
    <w:rsid w:val="000C2294"/>
    <w:rsid w:val="000C39C6"/>
    <w:rsid w:val="000C64D8"/>
    <w:rsid w:val="000D2BB9"/>
    <w:rsid w:val="000E1328"/>
    <w:rsid w:val="000F696B"/>
    <w:rsid w:val="0012379E"/>
    <w:rsid w:val="00136592"/>
    <w:rsid w:val="00146F12"/>
    <w:rsid w:val="00166178"/>
    <w:rsid w:val="0016799B"/>
    <w:rsid w:val="0018482C"/>
    <w:rsid w:val="00184EC8"/>
    <w:rsid w:val="00187A83"/>
    <w:rsid w:val="00192377"/>
    <w:rsid w:val="00197123"/>
    <w:rsid w:val="00197661"/>
    <w:rsid w:val="00197D3A"/>
    <w:rsid w:val="001A0044"/>
    <w:rsid w:val="001B2D4A"/>
    <w:rsid w:val="001B4256"/>
    <w:rsid w:val="001D58E5"/>
    <w:rsid w:val="001D5E95"/>
    <w:rsid w:val="001E7353"/>
    <w:rsid w:val="00201FC7"/>
    <w:rsid w:val="002033BD"/>
    <w:rsid w:val="00207587"/>
    <w:rsid w:val="002111FA"/>
    <w:rsid w:val="00224C90"/>
    <w:rsid w:val="002258A8"/>
    <w:rsid w:val="00245EEC"/>
    <w:rsid w:val="00251285"/>
    <w:rsid w:val="00266809"/>
    <w:rsid w:val="00267280"/>
    <w:rsid w:val="00284BC3"/>
    <w:rsid w:val="002A4132"/>
    <w:rsid w:val="002A79B0"/>
    <w:rsid w:val="002B5210"/>
    <w:rsid w:val="002B6E3E"/>
    <w:rsid w:val="002C1EB4"/>
    <w:rsid w:val="002E3D98"/>
    <w:rsid w:val="002E513D"/>
    <w:rsid w:val="002E6ABD"/>
    <w:rsid w:val="002E6D19"/>
    <w:rsid w:val="00340EA7"/>
    <w:rsid w:val="00343BAC"/>
    <w:rsid w:val="00344F85"/>
    <w:rsid w:val="003515EC"/>
    <w:rsid w:val="00354071"/>
    <w:rsid w:val="00354FAB"/>
    <w:rsid w:val="003570B5"/>
    <w:rsid w:val="0036197B"/>
    <w:rsid w:val="00363375"/>
    <w:rsid w:val="0036471F"/>
    <w:rsid w:val="00374F03"/>
    <w:rsid w:val="00375757"/>
    <w:rsid w:val="00380AC6"/>
    <w:rsid w:val="00380AE8"/>
    <w:rsid w:val="0038309E"/>
    <w:rsid w:val="0039174E"/>
    <w:rsid w:val="003A4222"/>
    <w:rsid w:val="003B3E1E"/>
    <w:rsid w:val="003B47B2"/>
    <w:rsid w:val="003B5805"/>
    <w:rsid w:val="003C35BA"/>
    <w:rsid w:val="003C6206"/>
    <w:rsid w:val="003D082E"/>
    <w:rsid w:val="003D1BC9"/>
    <w:rsid w:val="003F0066"/>
    <w:rsid w:val="00402339"/>
    <w:rsid w:val="004044C0"/>
    <w:rsid w:val="0041145E"/>
    <w:rsid w:val="00412458"/>
    <w:rsid w:val="00433471"/>
    <w:rsid w:val="00441ABC"/>
    <w:rsid w:val="00443627"/>
    <w:rsid w:val="00444F79"/>
    <w:rsid w:val="00450D0F"/>
    <w:rsid w:val="00451337"/>
    <w:rsid w:val="004606A9"/>
    <w:rsid w:val="00463178"/>
    <w:rsid w:val="00463531"/>
    <w:rsid w:val="00463893"/>
    <w:rsid w:val="00464836"/>
    <w:rsid w:val="00472CA6"/>
    <w:rsid w:val="00486636"/>
    <w:rsid w:val="00497550"/>
    <w:rsid w:val="004A1213"/>
    <w:rsid w:val="004B22A1"/>
    <w:rsid w:val="004B598A"/>
    <w:rsid w:val="004D76C5"/>
    <w:rsid w:val="004E26DC"/>
    <w:rsid w:val="004F18CF"/>
    <w:rsid w:val="00504617"/>
    <w:rsid w:val="00504ACD"/>
    <w:rsid w:val="00515942"/>
    <w:rsid w:val="005175BF"/>
    <w:rsid w:val="00531CC0"/>
    <w:rsid w:val="005324F7"/>
    <w:rsid w:val="00535564"/>
    <w:rsid w:val="00545761"/>
    <w:rsid w:val="0054694F"/>
    <w:rsid w:val="00551224"/>
    <w:rsid w:val="005947F3"/>
    <w:rsid w:val="005963AF"/>
    <w:rsid w:val="0059673E"/>
    <w:rsid w:val="005A68D5"/>
    <w:rsid w:val="005B1040"/>
    <w:rsid w:val="005B3600"/>
    <w:rsid w:val="005B5BC9"/>
    <w:rsid w:val="005C1916"/>
    <w:rsid w:val="005C2C4D"/>
    <w:rsid w:val="005C4F08"/>
    <w:rsid w:val="005C4FAA"/>
    <w:rsid w:val="005D3BE6"/>
    <w:rsid w:val="005E1E32"/>
    <w:rsid w:val="005F1A4E"/>
    <w:rsid w:val="00602D1B"/>
    <w:rsid w:val="00605B9D"/>
    <w:rsid w:val="00606ECE"/>
    <w:rsid w:val="00612A85"/>
    <w:rsid w:val="00617D14"/>
    <w:rsid w:val="00630A13"/>
    <w:rsid w:val="00635E0C"/>
    <w:rsid w:val="0064413C"/>
    <w:rsid w:val="00646832"/>
    <w:rsid w:val="006513D4"/>
    <w:rsid w:val="0065334A"/>
    <w:rsid w:val="0066674F"/>
    <w:rsid w:val="00675C71"/>
    <w:rsid w:val="00687433"/>
    <w:rsid w:val="00690350"/>
    <w:rsid w:val="006A0049"/>
    <w:rsid w:val="006A2BC2"/>
    <w:rsid w:val="006B1104"/>
    <w:rsid w:val="006B1BFC"/>
    <w:rsid w:val="006B2075"/>
    <w:rsid w:val="006B24D5"/>
    <w:rsid w:val="006B6C97"/>
    <w:rsid w:val="006B75A5"/>
    <w:rsid w:val="006B77BE"/>
    <w:rsid w:val="006C0015"/>
    <w:rsid w:val="006D111F"/>
    <w:rsid w:val="006D3D5D"/>
    <w:rsid w:val="006D645A"/>
    <w:rsid w:val="006D71CA"/>
    <w:rsid w:val="006E4185"/>
    <w:rsid w:val="006E678B"/>
    <w:rsid w:val="006F1AE7"/>
    <w:rsid w:val="006F4D58"/>
    <w:rsid w:val="00716176"/>
    <w:rsid w:val="00717B03"/>
    <w:rsid w:val="00735C05"/>
    <w:rsid w:val="00754FFA"/>
    <w:rsid w:val="007618EA"/>
    <w:rsid w:val="00764003"/>
    <w:rsid w:val="007648C3"/>
    <w:rsid w:val="00766A7C"/>
    <w:rsid w:val="00794512"/>
    <w:rsid w:val="007949D9"/>
    <w:rsid w:val="007A4CC3"/>
    <w:rsid w:val="007A741A"/>
    <w:rsid w:val="007A766C"/>
    <w:rsid w:val="007B6154"/>
    <w:rsid w:val="007C66A6"/>
    <w:rsid w:val="007C70D1"/>
    <w:rsid w:val="007D7478"/>
    <w:rsid w:val="007E4AF2"/>
    <w:rsid w:val="007F0BDC"/>
    <w:rsid w:val="00801B8A"/>
    <w:rsid w:val="00807039"/>
    <w:rsid w:val="00810F09"/>
    <w:rsid w:val="0081651D"/>
    <w:rsid w:val="008200E4"/>
    <w:rsid w:val="00830072"/>
    <w:rsid w:val="00834DBB"/>
    <w:rsid w:val="008454FA"/>
    <w:rsid w:val="00854687"/>
    <w:rsid w:val="008551A5"/>
    <w:rsid w:val="00860F54"/>
    <w:rsid w:val="008649F4"/>
    <w:rsid w:val="00870D44"/>
    <w:rsid w:val="00871343"/>
    <w:rsid w:val="008714C2"/>
    <w:rsid w:val="00872B9E"/>
    <w:rsid w:val="00874D71"/>
    <w:rsid w:val="00881D6B"/>
    <w:rsid w:val="00887BA5"/>
    <w:rsid w:val="0089549C"/>
    <w:rsid w:val="008966F0"/>
    <w:rsid w:val="008B4764"/>
    <w:rsid w:val="008B595B"/>
    <w:rsid w:val="008C21A2"/>
    <w:rsid w:val="008C41F9"/>
    <w:rsid w:val="008D2E6D"/>
    <w:rsid w:val="008D300D"/>
    <w:rsid w:val="008D58EF"/>
    <w:rsid w:val="008E063F"/>
    <w:rsid w:val="008E0974"/>
    <w:rsid w:val="008E3E81"/>
    <w:rsid w:val="008E7F0D"/>
    <w:rsid w:val="008F5495"/>
    <w:rsid w:val="008F78F1"/>
    <w:rsid w:val="009047D4"/>
    <w:rsid w:val="00916E53"/>
    <w:rsid w:val="00916FCA"/>
    <w:rsid w:val="0093384C"/>
    <w:rsid w:val="00934AF8"/>
    <w:rsid w:val="009563F3"/>
    <w:rsid w:val="00967F2C"/>
    <w:rsid w:val="0097676E"/>
    <w:rsid w:val="00976FE7"/>
    <w:rsid w:val="00981132"/>
    <w:rsid w:val="0098771E"/>
    <w:rsid w:val="00987F26"/>
    <w:rsid w:val="00991E12"/>
    <w:rsid w:val="00996A06"/>
    <w:rsid w:val="009A399C"/>
    <w:rsid w:val="009A76A2"/>
    <w:rsid w:val="009A7B90"/>
    <w:rsid w:val="009B5EDC"/>
    <w:rsid w:val="009C7C25"/>
    <w:rsid w:val="009D3A70"/>
    <w:rsid w:val="009E1B54"/>
    <w:rsid w:val="009E62B0"/>
    <w:rsid w:val="009F02DB"/>
    <w:rsid w:val="00A0635F"/>
    <w:rsid w:val="00A232B6"/>
    <w:rsid w:val="00A25493"/>
    <w:rsid w:val="00A3163B"/>
    <w:rsid w:val="00A40444"/>
    <w:rsid w:val="00A56898"/>
    <w:rsid w:val="00A80AB5"/>
    <w:rsid w:val="00A874BF"/>
    <w:rsid w:val="00AA7DC8"/>
    <w:rsid w:val="00AB4113"/>
    <w:rsid w:val="00AD2C38"/>
    <w:rsid w:val="00AE2C37"/>
    <w:rsid w:val="00AE78D6"/>
    <w:rsid w:val="00B06BF9"/>
    <w:rsid w:val="00B20439"/>
    <w:rsid w:val="00B32B47"/>
    <w:rsid w:val="00B34470"/>
    <w:rsid w:val="00B36737"/>
    <w:rsid w:val="00B42A23"/>
    <w:rsid w:val="00B43495"/>
    <w:rsid w:val="00B50B38"/>
    <w:rsid w:val="00B52427"/>
    <w:rsid w:val="00B701B5"/>
    <w:rsid w:val="00B71A77"/>
    <w:rsid w:val="00B8117E"/>
    <w:rsid w:val="00B9451C"/>
    <w:rsid w:val="00BA43F8"/>
    <w:rsid w:val="00BC6ACA"/>
    <w:rsid w:val="00BE504A"/>
    <w:rsid w:val="00BE54F0"/>
    <w:rsid w:val="00BF5F1C"/>
    <w:rsid w:val="00C035EE"/>
    <w:rsid w:val="00C140C7"/>
    <w:rsid w:val="00C1438C"/>
    <w:rsid w:val="00C1481C"/>
    <w:rsid w:val="00C20971"/>
    <w:rsid w:val="00C26F83"/>
    <w:rsid w:val="00C30D78"/>
    <w:rsid w:val="00C3691E"/>
    <w:rsid w:val="00C459AE"/>
    <w:rsid w:val="00C47E8E"/>
    <w:rsid w:val="00C55352"/>
    <w:rsid w:val="00C60069"/>
    <w:rsid w:val="00C70D10"/>
    <w:rsid w:val="00C72FEF"/>
    <w:rsid w:val="00C82C08"/>
    <w:rsid w:val="00C83793"/>
    <w:rsid w:val="00C83FD0"/>
    <w:rsid w:val="00C845D9"/>
    <w:rsid w:val="00C906F6"/>
    <w:rsid w:val="00C90722"/>
    <w:rsid w:val="00C92320"/>
    <w:rsid w:val="00C9435D"/>
    <w:rsid w:val="00CA44D1"/>
    <w:rsid w:val="00CA5388"/>
    <w:rsid w:val="00CA67D1"/>
    <w:rsid w:val="00CB4136"/>
    <w:rsid w:val="00CD4C56"/>
    <w:rsid w:val="00CD7A20"/>
    <w:rsid w:val="00CE1E4E"/>
    <w:rsid w:val="00CE4CF1"/>
    <w:rsid w:val="00D040B5"/>
    <w:rsid w:val="00D1299B"/>
    <w:rsid w:val="00D15845"/>
    <w:rsid w:val="00D16E63"/>
    <w:rsid w:val="00D171B9"/>
    <w:rsid w:val="00D216B8"/>
    <w:rsid w:val="00D23CA3"/>
    <w:rsid w:val="00D4297C"/>
    <w:rsid w:val="00D614C4"/>
    <w:rsid w:val="00D63369"/>
    <w:rsid w:val="00D6451B"/>
    <w:rsid w:val="00D653F9"/>
    <w:rsid w:val="00DA5474"/>
    <w:rsid w:val="00DB687F"/>
    <w:rsid w:val="00DC1A20"/>
    <w:rsid w:val="00DD6CDB"/>
    <w:rsid w:val="00DE1FB7"/>
    <w:rsid w:val="00DE3ABD"/>
    <w:rsid w:val="00DE4E7C"/>
    <w:rsid w:val="00DE7EC5"/>
    <w:rsid w:val="00DF3D02"/>
    <w:rsid w:val="00DF58C5"/>
    <w:rsid w:val="00E420D6"/>
    <w:rsid w:val="00E42722"/>
    <w:rsid w:val="00E43971"/>
    <w:rsid w:val="00E43DAD"/>
    <w:rsid w:val="00E43FFC"/>
    <w:rsid w:val="00E44CE0"/>
    <w:rsid w:val="00E6473D"/>
    <w:rsid w:val="00E64920"/>
    <w:rsid w:val="00E71FAC"/>
    <w:rsid w:val="00E72B21"/>
    <w:rsid w:val="00E75863"/>
    <w:rsid w:val="00E76975"/>
    <w:rsid w:val="00E8012D"/>
    <w:rsid w:val="00E80228"/>
    <w:rsid w:val="00E84C35"/>
    <w:rsid w:val="00E94101"/>
    <w:rsid w:val="00EA53A6"/>
    <w:rsid w:val="00EB1261"/>
    <w:rsid w:val="00EB3D9A"/>
    <w:rsid w:val="00EB61C5"/>
    <w:rsid w:val="00EC210D"/>
    <w:rsid w:val="00EC4698"/>
    <w:rsid w:val="00ED4444"/>
    <w:rsid w:val="00ED47EA"/>
    <w:rsid w:val="00ED4C8C"/>
    <w:rsid w:val="00EE1686"/>
    <w:rsid w:val="00EE2449"/>
    <w:rsid w:val="00EE51B8"/>
    <w:rsid w:val="00F023C6"/>
    <w:rsid w:val="00F026BE"/>
    <w:rsid w:val="00F05763"/>
    <w:rsid w:val="00F07713"/>
    <w:rsid w:val="00F16E61"/>
    <w:rsid w:val="00F23A43"/>
    <w:rsid w:val="00F23D58"/>
    <w:rsid w:val="00F24D6D"/>
    <w:rsid w:val="00F25EF4"/>
    <w:rsid w:val="00F32F87"/>
    <w:rsid w:val="00F34CFE"/>
    <w:rsid w:val="00F350C7"/>
    <w:rsid w:val="00F3687F"/>
    <w:rsid w:val="00F41B24"/>
    <w:rsid w:val="00F5279A"/>
    <w:rsid w:val="00F54F36"/>
    <w:rsid w:val="00F60990"/>
    <w:rsid w:val="00F65C91"/>
    <w:rsid w:val="00F66FE4"/>
    <w:rsid w:val="00F67554"/>
    <w:rsid w:val="00F828B4"/>
    <w:rsid w:val="00F86C22"/>
    <w:rsid w:val="00F93E6E"/>
    <w:rsid w:val="00F95308"/>
    <w:rsid w:val="00FA5A6E"/>
    <w:rsid w:val="00FC00C2"/>
    <w:rsid w:val="00FC6660"/>
    <w:rsid w:val="00FD5DF0"/>
    <w:rsid w:val="00FE18FF"/>
    <w:rsid w:val="00FF1019"/>
    <w:rsid w:val="00FF25D4"/>
    <w:rsid w:val="00FF26DC"/>
    <w:rsid w:val="00FF6560"/>
    <w:rsid w:val="00FF6854"/>
    <w:rsid w:val="00FF6926"/>
    <w:rsid w:val="00FF7609"/>
    <w:rsid w:val="065467ED"/>
    <w:rsid w:val="06C97AB1"/>
    <w:rsid w:val="06ED40C4"/>
    <w:rsid w:val="08FA6950"/>
    <w:rsid w:val="09067EF4"/>
    <w:rsid w:val="116E61A6"/>
    <w:rsid w:val="132164EB"/>
    <w:rsid w:val="1614364E"/>
    <w:rsid w:val="174C5181"/>
    <w:rsid w:val="1D420B90"/>
    <w:rsid w:val="1DF50235"/>
    <w:rsid w:val="21F938E7"/>
    <w:rsid w:val="23F56822"/>
    <w:rsid w:val="26F8780F"/>
    <w:rsid w:val="2A131A19"/>
    <w:rsid w:val="2D4845EF"/>
    <w:rsid w:val="30454B8E"/>
    <w:rsid w:val="31312245"/>
    <w:rsid w:val="33DC39E6"/>
    <w:rsid w:val="345720DA"/>
    <w:rsid w:val="36CD4B93"/>
    <w:rsid w:val="40D51536"/>
    <w:rsid w:val="488F3217"/>
    <w:rsid w:val="4A731866"/>
    <w:rsid w:val="4F517E26"/>
    <w:rsid w:val="55772658"/>
    <w:rsid w:val="56DB4F09"/>
    <w:rsid w:val="5E470AD7"/>
    <w:rsid w:val="5E741E2B"/>
    <w:rsid w:val="668639AF"/>
    <w:rsid w:val="67652EA5"/>
    <w:rsid w:val="69282792"/>
    <w:rsid w:val="69A47B5D"/>
    <w:rsid w:val="7984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C695E"/>
  <w15:docId w15:val="{32D2F70F-94AF-405D-9182-983C9E76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footer" w:uiPriority="0"/>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0B5"/>
    <w:rPr>
      <w:rFonts w:eastAsia="Times New Roman"/>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ind w:left="720" w:firstLine="720"/>
      <w:jc w:val="both"/>
    </w:pPr>
    <w:rPr>
      <w:rFonts w:ascii="VNI-Times" w:hAnsi="VNI-Times"/>
      <w:sz w:val="26"/>
      <w:szCs w:val="20"/>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rPr>
  </w:style>
  <w:style w:type="paragraph" w:styleId="Footer">
    <w:name w:val="footer"/>
    <w:basedOn w:val="Normal"/>
    <w:link w:val="FooterChar"/>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pPr>
      <w:spacing w:after="40"/>
    </w:pPr>
    <w:rPr>
      <w:sz w:val="18"/>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lang w:val="en-GB" w:eastAsia="en-GB"/>
    </w:rPr>
  </w:style>
  <w:style w:type="paragraph" w:styleId="Subtitle">
    <w:name w:val="Subtitle"/>
    <w:basedOn w:val="Normal"/>
    <w:next w:val="Normal"/>
    <w:link w:val="SubtitleChar"/>
    <w:uiPriority w:val="11"/>
    <w:qFormat/>
    <w:pPr>
      <w:spacing w:before="200" w:after="200"/>
    </w:pPr>
    <w:rPr>
      <w:sz w:val="24"/>
      <w:szCs w:val="24"/>
    </w:rPr>
  </w:style>
  <w:style w:type="table" w:styleId="TableGrid">
    <w:name w:val="Table Grid"/>
    <w:basedOn w:val="TableNormal"/>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character" w:customStyle="1" w:styleId="CaptionChar">
    <w:name w:val="Caption Char"/>
    <w:uiPriority w:val="99"/>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1">
    <w:name w:val="Grid Table 7 Colorful - Accent 11"/>
    <w:basedOn w:val="TableNormal"/>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1">
    <w:name w:val="List Table 1 Light - Accent 11"/>
    <w:basedOn w:val="TableNormal"/>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1">
    <w:name w:val="List Table 7 Colorful - Accent 11"/>
    <w:basedOn w:val="TableNormal"/>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EndnoteTextChar">
    <w:name w:val="Endnote Text Char"/>
    <w:link w:val="EndnoteText"/>
    <w:uiPriority w:val="99"/>
    <w:rPr>
      <w:sz w:val="20"/>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rPr>
      <w:rFonts w:eastAsia="Times New Roman"/>
      <w:szCs w:val="22"/>
    </w:r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
    <w:name w:val="Grid Table 3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
    <w:name w:val="Grid Table 41"/>
    <w:basedOn w:val="TableNormal"/>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
    <w:name w:val="Grid Table 5 Dark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
    <w:name w:val="Grid Table 6 Colorful1"/>
    <w:basedOn w:val="TableNorma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7Colorful1">
    <w:name w:val="Grid Table 7 Colorful1"/>
    <w:basedOn w:val="TableNorma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ListTable1Light1">
    <w:name w:val="List Table 1 Light1"/>
    <w:basedOn w:val="TableNormal"/>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
    <w:name w:val="List Table 21"/>
    <w:basedOn w:val="TableNormal"/>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
    <w:name w:val="List Table 3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
    <w:name w:val="List Table 6 Colorful1"/>
    <w:basedOn w:val="TableNormal"/>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ned-Accent">
    <w:name w:val="Lined - Accent"/>
    <w:basedOn w:val="TableNormal"/>
    <w:uiPriority w:val="99"/>
    <w:rPr>
      <w:color w:val="404040"/>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rPr>
      <w:rFonts w:eastAsia="Times New Roman"/>
      <w:szCs w:val="22"/>
    </w:rPr>
  </w:style>
  <w:style w:type="paragraph" w:customStyle="1" w:styleId="CharCharChar">
    <w:name w:val="Char Char Char"/>
    <w:basedOn w:val="Normal"/>
    <w:next w:val="Normal"/>
    <w:semiHidden/>
    <w:pPr>
      <w:spacing w:before="120" w:after="120" w:line="312" w:lineRule="auto"/>
    </w:p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ItalicMT" w:hAnsi="TimesNewRomanPS-ItalicMT" w:hint="default"/>
      <w:i/>
      <w:iCs/>
      <w:color w:val="000000"/>
      <w:sz w:val="28"/>
      <w:szCs w:val="28"/>
    </w:rPr>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 w:type="character" w:customStyle="1" w:styleId="apple-converted-space">
    <w:name w:val="apple-converted-space"/>
    <w:rsid w:val="00FC00C2"/>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E504A"/>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TỈNH LONG AN</vt:lpstr>
    </vt:vector>
  </TitlesOfParts>
  <Company>PC</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thao QD han muc giao đất ở</dc:title>
  <dc:creator>ANHVIET</dc:creator>
  <cp:lastModifiedBy>THOATTA</cp:lastModifiedBy>
  <cp:revision>41</cp:revision>
  <cp:lastPrinted>2025-07-09T08:25:00Z</cp:lastPrinted>
  <dcterms:created xsi:type="dcterms:W3CDTF">2024-07-25T08:38:00Z</dcterms:created>
  <dcterms:modified xsi:type="dcterms:W3CDTF">2025-09-18T02:29:00Z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E9F87CD9830D45A7A67F5A1BD9277731_12</vt:lpwstr>
  </property>
</Properties>
</file>